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134D9" w14:textId="7F25C081" w:rsidR="3AE4722B" w:rsidRDefault="3AE4722B" w:rsidP="3AE4722B">
      <w:pPr>
        <w:tabs>
          <w:tab w:val="left" w:pos="6521"/>
        </w:tabs>
        <w:spacing w:after="0" w:line="240" w:lineRule="auto"/>
        <w:rPr>
          <w:rFonts w:ascii="Times New Roman" w:hAnsi="Times New Roman"/>
          <w:lang w:val="lt-LT"/>
        </w:rPr>
      </w:pPr>
      <w:bookmarkStart w:id="0" w:name="_GoBack"/>
      <w:bookmarkEnd w:id="0"/>
    </w:p>
    <w:tbl>
      <w:tblPr>
        <w:tblStyle w:val="TableGrid"/>
        <w:tblW w:w="9629" w:type="dxa"/>
        <w:tblInd w:w="5670" w:type="dxa"/>
        <w:tblLook w:val="04A0" w:firstRow="1" w:lastRow="0" w:firstColumn="1" w:lastColumn="0" w:noHBand="0" w:noVBand="1"/>
      </w:tblPr>
      <w:tblGrid>
        <w:gridCol w:w="9629"/>
      </w:tblGrid>
      <w:tr w:rsidR="00F971D0" w14:paraId="52476D27" w14:textId="77777777" w:rsidTr="00596C9C">
        <w:tc>
          <w:tcPr>
            <w:tcW w:w="9629" w:type="dxa"/>
            <w:tcBorders>
              <w:top w:val="nil"/>
              <w:left w:val="nil"/>
              <w:bottom w:val="nil"/>
              <w:right w:val="nil"/>
            </w:tcBorders>
          </w:tcPr>
          <w:p w14:paraId="62B13C4A" w14:textId="37433940" w:rsidR="00F971D0" w:rsidRDefault="00F971D0" w:rsidP="00F971D0">
            <w:pPr>
              <w:spacing w:after="0" w:line="240" w:lineRule="auto"/>
              <w:rPr>
                <w:lang w:val="lt-LT"/>
              </w:rPr>
            </w:pPr>
            <w:r w:rsidRPr="00C523F2">
              <w:rPr>
                <w:lang w:val="lt-LT"/>
              </w:rPr>
              <w:t>PATVIRTINTA</w:t>
            </w:r>
          </w:p>
          <w:p w14:paraId="1DBD768D" w14:textId="3DDA9BE4" w:rsidR="00F971D0" w:rsidRDefault="00F971D0" w:rsidP="00F971D0">
            <w:pPr>
              <w:spacing w:after="0" w:line="240" w:lineRule="auto"/>
              <w:rPr>
                <w:lang w:val="lt-LT"/>
              </w:rPr>
            </w:pPr>
            <w:r w:rsidRPr="00C523F2">
              <w:rPr>
                <w:lang w:val="lt-LT"/>
              </w:rPr>
              <w:t>Vilniaus kolegijos</w:t>
            </w:r>
          </w:p>
          <w:p w14:paraId="408CC5E8" w14:textId="49831612" w:rsidR="00F971D0" w:rsidRDefault="00F971D0" w:rsidP="00F971D0">
            <w:pPr>
              <w:spacing w:after="0" w:line="240" w:lineRule="auto"/>
              <w:rPr>
                <w:lang w:val="lt-LT"/>
              </w:rPr>
            </w:pPr>
            <w:r w:rsidRPr="00C523F2">
              <w:rPr>
                <w:lang w:val="lt-LT"/>
              </w:rPr>
              <w:t>Agrotechnologijų fakulteto dekano</w:t>
            </w:r>
          </w:p>
          <w:p w14:paraId="21F7DEE3" w14:textId="291E080C" w:rsidR="00F971D0" w:rsidRDefault="00F971D0" w:rsidP="00F971D0">
            <w:pPr>
              <w:spacing w:after="0" w:line="240" w:lineRule="auto"/>
              <w:rPr>
                <w:lang w:val="lt-LT"/>
              </w:rPr>
            </w:pPr>
            <w:r w:rsidRPr="00C523F2">
              <w:rPr>
                <w:lang w:val="lt-LT"/>
              </w:rPr>
              <w:t>202</w:t>
            </w:r>
            <w:r>
              <w:rPr>
                <w:lang w:val="lt-LT"/>
              </w:rPr>
              <w:t>6</w:t>
            </w:r>
            <w:r w:rsidRPr="00C523F2">
              <w:rPr>
                <w:lang w:val="lt-LT"/>
              </w:rPr>
              <w:t xml:space="preserve"> m. </w:t>
            </w:r>
            <w:r>
              <w:rPr>
                <w:lang w:val="lt-LT"/>
              </w:rPr>
              <w:t>spalio</w:t>
            </w:r>
            <w:r w:rsidRPr="00C523F2">
              <w:rPr>
                <w:lang w:val="lt-LT"/>
              </w:rPr>
              <w:t xml:space="preserve">  </w:t>
            </w:r>
            <w:r>
              <w:rPr>
                <w:lang w:val="lt-LT"/>
              </w:rPr>
              <w:t xml:space="preserve"> </w:t>
            </w:r>
            <w:r w:rsidR="00596C9C">
              <w:rPr>
                <w:lang w:val="lt-LT"/>
              </w:rPr>
              <w:t xml:space="preserve">  </w:t>
            </w:r>
            <w:r>
              <w:rPr>
                <w:lang w:val="lt-LT"/>
              </w:rPr>
              <w:t xml:space="preserve">    </w:t>
            </w:r>
            <w:r w:rsidRPr="00C523F2">
              <w:rPr>
                <w:lang w:val="lt-LT"/>
              </w:rPr>
              <w:t>d. įsakymu Nr.</w:t>
            </w:r>
            <w:r w:rsidR="00596C9C">
              <w:rPr>
                <w:lang w:val="lt-LT"/>
              </w:rPr>
              <w:t xml:space="preserve"> </w:t>
            </w:r>
            <w:r w:rsidR="00312DD1">
              <w:rPr>
                <w:lang w:val="lt-LT"/>
              </w:rPr>
              <w:t>AT V1-</w:t>
            </w:r>
          </w:p>
          <w:p w14:paraId="39159E5C" w14:textId="77777777" w:rsidR="00F971D0" w:rsidRDefault="00F971D0" w:rsidP="00F971D0">
            <w:pPr>
              <w:spacing w:after="0" w:line="240" w:lineRule="auto"/>
              <w:rPr>
                <w:lang w:val="lt-LT"/>
              </w:rPr>
            </w:pPr>
          </w:p>
          <w:p w14:paraId="7857904A" w14:textId="3D2E6CED" w:rsidR="00F971D0" w:rsidRDefault="00F971D0" w:rsidP="00F971D0">
            <w:pPr>
              <w:spacing w:after="0" w:line="240" w:lineRule="auto"/>
              <w:rPr>
                <w:lang w:val="lt-LT"/>
              </w:rPr>
            </w:pPr>
          </w:p>
        </w:tc>
      </w:tr>
    </w:tbl>
    <w:p w14:paraId="160B243D" w14:textId="7959653C" w:rsidR="00873B6A" w:rsidRPr="00C523F2" w:rsidRDefault="00873B6A" w:rsidP="00F971D0">
      <w:pPr>
        <w:spacing w:after="0" w:line="240" w:lineRule="auto"/>
        <w:rPr>
          <w:rFonts w:ascii="Times New Roman" w:hAnsi="Times New Roman"/>
          <w:lang w:val="lt-LT"/>
        </w:rPr>
      </w:pPr>
    </w:p>
    <w:p w14:paraId="41668D61" w14:textId="77777777" w:rsidR="00C62880" w:rsidRPr="00C523F2" w:rsidRDefault="00C62880" w:rsidP="002C013F">
      <w:pPr>
        <w:jc w:val="center"/>
        <w:rPr>
          <w:lang w:val="lt-LT"/>
        </w:rPr>
      </w:pPr>
    </w:p>
    <w:p w14:paraId="164A9509" w14:textId="1B756EF1" w:rsidR="00C62880" w:rsidRPr="00C523F2" w:rsidRDefault="00205445" w:rsidP="002C013F">
      <w:pPr>
        <w:jc w:val="center"/>
        <w:rPr>
          <w:lang w:val="lt-LT"/>
        </w:rPr>
      </w:pPr>
      <w:r w:rsidRPr="00C523F2">
        <w:rPr>
          <w:noProof/>
          <w:lang w:val="lt-LT"/>
        </w:rPr>
        <w:drawing>
          <wp:inline distT="0" distB="0" distL="0" distR="0" wp14:anchorId="31D9F339" wp14:editId="45D8710A">
            <wp:extent cx="733425"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a:noFill/>
                    </a:ln>
                  </pic:spPr>
                </pic:pic>
              </a:graphicData>
            </a:graphic>
          </wp:inline>
        </w:drawing>
      </w:r>
    </w:p>
    <w:p w14:paraId="46444918" w14:textId="77777777" w:rsidR="00C62880" w:rsidRPr="00C523F2" w:rsidRDefault="00C62880" w:rsidP="002C013F">
      <w:pPr>
        <w:jc w:val="center"/>
        <w:rPr>
          <w:rFonts w:ascii="Times New Roman" w:hAnsi="Times New Roman"/>
          <w:b/>
          <w:sz w:val="24"/>
          <w:szCs w:val="24"/>
          <w:lang w:val="lt-LT"/>
        </w:rPr>
      </w:pPr>
    </w:p>
    <w:p w14:paraId="44B4FADB" w14:textId="3DE84D18" w:rsidR="00742CAD" w:rsidRPr="00C523F2" w:rsidRDefault="003D4E71" w:rsidP="006C5E07">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t>VILNIAUS KOLEGIJ</w:t>
      </w:r>
      <w:r w:rsidR="00341BEC">
        <w:rPr>
          <w:rFonts w:ascii="Times New Roman" w:hAnsi="Times New Roman"/>
          <w:b/>
          <w:sz w:val="24"/>
          <w:szCs w:val="24"/>
          <w:lang w:val="lt-LT"/>
        </w:rPr>
        <w:t>OS</w:t>
      </w:r>
    </w:p>
    <w:p w14:paraId="6E0874EE" w14:textId="62F0B91B" w:rsidR="003D4E71" w:rsidRDefault="003D4E71" w:rsidP="006C5E07">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t>AGROTECHNOLOGIJŲ FAKULTETAS</w:t>
      </w:r>
    </w:p>
    <w:p w14:paraId="47FA1D0C" w14:textId="77777777" w:rsidR="000729DE" w:rsidRPr="00C523F2" w:rsidRDefault="000729DE" w:rsidP="006C5E07">
      <w:pPr>
        <w:spacing w:after="0" w:line="360" w:lineRule="auto"/>
        <w:jc w:val="center"/>
        <w:rPr>
          <w:rFonts w:ascii="Times New Roman" w:hAnsi="Times New Roman"/>
          <w:b/>
          <w:sz w:val="24"/>
          <w:szCs w:val="24"/>
          <w:lang w:val="lt-LT"/>
        </w:rPr>
      </w:pPr>
    </w:p>
    <w:p w14:paraId="557AB257" w14:textId="77777777" w:rsidR="003D4E71" w:rsidRPr="00C523F2" w:rsidRDefault="00D545A2" w:rsidP="006C5E07">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t xml:space="preserve">VETERINARIJOS </w:t>
      </w:r>
      <w:r w:rsidR="003D4E71" w:rsidRPr="00C523F2">
        <w:rPr>
          <w:rFonts w:ascii="Times New Roman" w:hAnsi="Times New Roman"/>
          <w:b/>
          <w:sz w:val="24"/>
          <w:szCs w:val="24"/>
          <w:lang w:val="lt-LT"/>
        </w:rPr>
        <w:t>KATEDRA</w:t>
      </w:r>
    </w:p>
    <w:p w14:paraId="5F189263" w14:textId="77777777" w:rsidR="003D4E71" w:rsidRPr="00C523F2" w:rsidRDefault="003D4E71" w:rsidP="006C5E07">
      <w:pPr>
        <w:spacing w:after="0" w:line="360" w:lineRule="auto"/>
        <w:jc w:val="center"/>
        <w:rPr>
          <w:rFonts w:ascii="Times New Roman" w:hAnsi="Times New Roman"/>
          <w:b/>
          <w:sz w:val="24"/>
          <w:szCs w:val="24"/>
          <w:lang w:val="lt-LT"/>
        </w:rPr>
      </w:pPr>
    </w:p>
    <w:p w14:paraId="4CB4D78D" w14:textId="77777777" w:rsidR="000C470C" w:rsidRPr="00C523F2" w:rsidRDefault="000C470C" w:rsidP="006C5E07">
      <w:pPr>
        <w:spacing w:after="0" w:line="360" w:lineRule="auto"/>
        <w:rPr>
          <w:rFonts w:ascii="Times New Roman" w:hAnsi="Times New Roman"/>
          <w:b/>
          <w:sz w:val="24"/>
          <w:szCs w:val="24"/>
          <w:lang w:val="lt-LT"/>
        </w:rPr>
      </w:pPr>
    </w:p>
    <w:p w14:paraId="50BE122A" w14:textId="77777777" w:rsidR="003D4E71" w:rsidRPr="00C523F2" w:rsidRDefault="003D4E71" w:rsidP="002C013F">
      <w:pPr>
        <w:rPr>
          <w:rFonts w:ascii="Times New Roman" w:hAnsi="Times New Roman"/>
          <w:b/>
          <w:sz w:val="24"/>
          <w:szCs w:val="24"/>
          <w:lang w:val="lt-LT"/>
        </w:rPr>
      </w:pPr>
    </w:p>
    <w:p w14:paraId="0066A374" w14:textId="77777777" w:rsidR="004E2532" w:rsidRDefault="00526FD8" w:rsidP="002C013F">
      <w:pPr>
        <w:jc w:val="center"/>
        <w:rPr>
          <w:rFonts w:ascii="Times New Roman" w:hAnsi="Times New Roman"/>
          <w:b/>
          <w:sz w:val="28"/>
          <w:szCs w:val="28"/>
          <w:lang w:val="lt-LT"/>
        </w:rPr>
      </w:pPr>
      <w:r w:rsidRPr="00526FD8">
        <w:rPr>
          <w:rFonts w:ascii="Times New Roman" w:hAnsi="Times New Roman"/>
          <w:b/>
          <w:sz w:val="28"/>
          <w:szCs w:val="28"/>
          <w:lang w:val="lt-LT"/>
        </w:rPr>
        <w:t>BAIGIAMOJO DARBO RENGIMO IR GYNIMO</w:t>
      </w:r>
    </w:p>
    <w:p w14:paraId="2ECFDF5F" w14:textId="1A3549DA" w:rsidR="003D4E71" w:rsidRDefault="003D4E71" w:rsidP="002C013F">
      <w:pPr>
        <w:jc w:val="center"/>
        <w:rPr>
          <w:rFonts w:ascii="Times New Roman" w:hAnsi="Times New Roman"/>
          <w:b/>
          <w:sz w:val="28"/>
          <w:szCs w:val="28"/>
          <w:lang w:val="lt-LT"/>
        </w:rPr>
      </w:pPr>
      <w:r w:rsidRPr="00C523F2">
        <w:rPr>
          <w:rFonts w:ascii="Times New Roman" w:hAnsi="Times New Roman"/>
          <w:b/>
          <w:sz w:val="28"/>
          <w:szCs w:val="28"/>
          <w:lang w:val="lt-LT"/>
        </w:rPr>
        <w:t>METODINIAI NURODYMAI</w:t>
      </w:r>
    </w:p>
    <w:p w14:paraId="50E2C50A" w14:textId="26ADF1AB" w:rsidR="00FF114D" w:rsidRPr="00FF114D" w:rsidRDefault="00FF114D" w:rsidP="002C013F">
      <w:pPr>
        <w:jc w:val="center"/>
        <w:rPr>
          <w:rFonts w:ascii="Times New Roman" w:hAnsi="Times New Roman"/>
          <w:sz w:val="24"/>
          <w:szCs w:val="24"/>
          <w:lang w:val="lt-LT"/>
        </w:rPr>
      </w:pPr>
    </w:p>
    <w:p w14:paraId="7A1CE936" w14:textId="2C0EA8A5" w:rsidR="00FF114D" w:rsidRPr="00343004" w:rsidRDefault="00FF114D" w:rsidP="002C013F">
      <w:pPr>
        <w:jc w:val="center"/>
        <w:rPr>
          <w:rFonts w:ascii="Times New Roman" w:hAnsi="Times New Roman"/>
          <w:b/>
          <w:sz w:val="24"/>
          <w:szCs w:val="24"/>
        </w:rPr>
      </w:pPr>
      <w:proofErr w:type="spellStart"/>
      <w:r w:rsidRPr="00FF114D">
        <w:rPr>
          <w:rFonts w:ascii="Times New Roman" w:hAnsi="Times New Roman"/>
          <w:sz w:val="24"/>
          <w:szCs w:val="24"/>
        </w:rPr>
        <w:t>Studijų</w:t>
      </w:r>
      <w:proofErr w:type="spellEnd"/>
      <w:r w:rsidRPr="00FF114D">
        <w:rPr>
          <w:rFonts w:ascii="Times New Roman" w:hAnsi="Times New Roman"/>
          <w:sz w:val="24"/>
          <w:szCs w:val="24"/>
        </w:rPr>
        <w:t xml:space="preserve"> </w:t>
      </w:r>
      <w:proofErr w:type="spellStart"/>
      <w:r w:rsidRPr="00FF114D">
        <w:rPr>
          <w:rFonts w:ascii="Times New Roman" w:hAnsi="Times New Roman"/>
          <w:sz w:val="24"/>
          <w:szCs w:val="24"/>
        </w:rPr>
        <w:t>programa</w:t>
      </w:r>
      <w:proofErr w:type="spellEnd"/>
      <w:r w:rsidRPr="00FF114D">
        <w:rPr>
          <w:rFonts w:ascii="Times New Roman" w:hAnsi="Times New Roman"/>
          <w:sz w:val="24"/>
          <w:szCs w:val="24"/>
        </w:rPr>
        <w:t>:</w:t>
      </w:r>
      <w:r>
        <w:rPr>
          <w:rFonts w:ascii="Times New Roman" w:hAnsi="Times New Roman"/>
          <w:sz w:val="24"/>
          <w:szCs w:val="24"/>
        </w:rPr>
        <w:t xml:space="preserve"> </w:t>
      </w:r>
      <w:r w:rsidRPr="00343004">
        <w:rPr>
          <w:rFonts w:ascii="Times New Roman" w:hAnsi="Times New Roman"/>
          <w:b/>
          <w:sz w:val="24"/>
          <w:szCs w:val="24"/>
        </w:rPr>
        <w:t>VETERINARIJA</w:t>
      </w:r>
    </w:p>
    <w:p w14:paraId="314D71A9" w14:textId="77777777" w:rsidR="00FF114D" w:rsidRPr="00FF114D" w:rsidRDefault="00FF114D" w:rsidP="00FF114D">
      <w:pPr>
        <w:jc w:val="center"/>
        <w:rPr>
          <w:rFonts w:ascii="Times New Roman" w:hAnsi="Times New Roman"/>
          <w:sz w:val="24"/>
          <w:szCs w:val="24"/>
          <w:lang w:val="lt-LT"/>
        </w:rPr>
      </w:pPr>
      <w:r w:rsidRPr="00FF114D">
        <w:rPr>
          <w:rFonts w:ascii="Times New Roman" w:hAnsi="Times New Roman"/>
          <w:sz w:val="24"/>
          <w:szCs w:val="24"/>
          <w:lang w:val="lt-LT"/>
        </w:rPr>
        <w:t>(</w:t>
      </w:r>
      <w:proofErr w:type="spellStart"/>
      <w:r w:rsidRPr="00FF114D">
        <w:rPr>
          <w:rFonts w:ascii="Times New Roman" w:hAnsi="Times New Roman"/>
          <w:sz w:val="24"/>
          <w:szCs w:val="24"/>
          <w:lang w:val="lt-LT"/>
        </w:rPr>
        <w:t>valstyb</w:t>
      </w:r>
      <w:proofErr w:type="spellEnd"/>
      <w:r w:rsidRPr="00FF114D">
        <w:rPr>
          <w:rFonts w:ascii="Times New Roman" w:hAnsi="Times New Roman"/>
          <w:sz w:val="24"/>
          <w:szCs w:val="24"/>
          <w:lang w:val="lt-LT"/>
        </w:rPr>
        <w:t>. kodas 6531HX001)</w:t>
      </w:r>
    </w:p>
    <w:p w14:paraId="496898DC" w14:textId="77777777" w:rsidR="00FF114D" w:rsidRPr="00FF114D" w:rsidRDefault="00FF114D" w:rsidP="002C013F">
      <w:pPr>
        <w:jc w:val="center"/>
        <w:rPr>
          <w:rFonts w:ascii="Times New Roman" w:hAnsi="Times New Roman"/>
          <w:sz w:val="24"/>
          <w:szCs w:val="24"/>
          <w:lang w:val="lt-LT"/>
        </w:rPr>
      </w:pPr>
    </w:p>
    <w:p w14:paraId="77B90292" w14:textId="77777777" w:rsidR="006343F7" w:rsidRPr="00C523F2" w:rsidRDefault="006343F7" w:rsidP="002C013F">
      <w:pPr>
        <w:spacing w:after="0"/>
        <w:jc w:val="right"/>
        <w:rPr>
          <w:rFonts w:ascii="Times New Roman" w:hAnsi="Times New Roman"/>
          <w:sz w:val="24"/>
          <w:szCs w:val="24"/>
          <w:lang w:val="lt-LT"/>
        </w:rPr>
      </w:pPr>
    </w:p>
    <w:p w14:paraId="0FA48AAF" w14:textId="77777777" w:rsidR="00A27322" w:rsidRPr="00C523F2" w:rsidRDefault="00A27322" w:rsidP="002C013F">
      <w:pPr>
        <w:spacing w:after="0"/>
        <w:jc w:val="right"/>
        <w:rPr>
          <w:rFonts w:ascii="Times New Roman" w:hAnsi="Times New Roman"/>
          <w:sz w:val="24"/>
          <w:szCs w:val="24"/>
          <w:lang w:val="lt-LT"/>
        </w:rPr>
      </w:pPr>
    </w:p>
    <w:p w14:paraId="3E679EDF" w14:textId="77777777" w:rsidR="003D4E71" w:rsidRPr="00C523F2" w:rsidRDefault="003D4E71" w:rsidP="002C013F">
      <w:pPr>
        <w:rPr>
          <w:rFonts w:ascii="Times New Roman" w:hAnsi="Times New Roman"/>
          <w:b/>
          <w:sz w:val="24"/>
          <w:szCs w:val="24"/>
          <w:lang w:val="lt-LT"/>
        </w:rPr>
      </w:pPr>
    </w:p>
    <w:p w14:paraId="7A357B62" w14:textId="77777777" w:rsidR="00DE61EE" w:rsidRPr="00C523F2" w:rsidRDefault="00DE61EE" w:rsidP="002C013F">
      <w:pPr>
        <w:spacing w:after="0"/>
        <w:jc w:val="center"/>
        <w:rPr>
          <w:rFonts w:ascii="Times New Roman" w:hAnsi="Times New Roman"/>
          <w:b/>
          <w:sz w:val="24"/>
          <w:szCs w:val="24"/>
          <w:lang w:val="lt-LT"/>
        </w:rPr>
      </w:pPr>
    </w:p>
    <w:p w14:paraId="70CB5403" w14:textId="4B48671F" w:rsidR="00DE61EE" w:rsidRDefault="00DE61EE" w:rsidP="002C013F">
      <w:pPr>
        <w:spacing w:after="0"/>
        <w:jc w:val="center"/>
        <w:rPr>
          <w:rFonts w:ascii="Times New Roman" w:hAnsi="Times New Roman"/>
          <w:b/>
          <w:sz w:val="24"/>
          <w:szCs w:val="24"/>
          <w:lang w:val="lt-LT"/>
        </w:rPr>
      </w:pPr>
    </w:p>
    <w:p w14:paraId="33A8F544" w14:textId="73D605D8" w:rsidR="00343004" w:rsidRDefault="00343004" w:rsidP="002C013F">
      <w:pPr>
        <w:spacing w:after="0"/>
        <w:jc w:val="center"/>
        <w:rPr>
          <w:rFonts w:ascii="Times New Roman" w:hAnsi="Times New Roman"/>
          <w:b/>
          <w:sz w:val="24"/>
          <w:szCs w:val="24"/>
          <w:lang w:val="lt-LT"/>
        </w:rPr>
      </w:pPr>
    </w:p>
    <w:p w14:paraId="74AB2EFE" w14:textId="77777777" w:rsidR="00343004" w:rsidRPr="00C523F2" w:rsidRDefault="00343004" w:rsidP="002C013F">
      <w:pPr>
        <w:spacing w:after="0"/>
        <w:jc w:val="center"/>
        <w:rPr>
          <w:rFonts w:ascii="Times New Roman" w:hAnsi="Times New Roman"/>
          <w:b/>
          <w:sz w:val="24"/>
          <w:szCs w:val="24"/>
          <w:lang w:val="lt-LT"/>
        </w:rPr>
      </w:pPr>
    </w:p>
    <w:p w14:paraId="7E76D895" w14:textId="305FD3AD" w:rsidR="002C013F" w:rsidRPr="00C523F2" w:rsidRDefault="002C013F" w:rsidP="002C013F">
      <w:pPr>
        <w:spacing w:after="0"/>
        <w:jc w:val="center"/>
        <w:rPr>
          <w:rFonts w:ascii="Times New Roman" w:hAnsi="Times New Roman"/>
          <w:b/>
          <w:sz w:val="24"/>
          <w:szCs w:val="24"/>
          <w:lang w:val="lt-LT"/>
        </w:rPr>
      </w:pPr>
    </w:p>
    <w:p w14:paraId="4499624E" w14:textId="77777777" w:rsidR="00DE61EE" w:rsidRPr="00C523F2" w:rsidRDefault="00DE61EE" w:rsidP="002C013F">
      <w:pPr>
        <w:spacing w:after="0"/>
        <w:jc w:val="center"/>
        <w:rPr>
          <w:rFonts w:ascii="Times New Roman" w:hAnsi="Times New Roman"/>
          <w:b/>
          <w:sz w:val="24"/>
          <w:szCs w:val="24"/>
          <w:lang w:val="lt-LT"/>
        </w:rPr>
      </w:pPr>
    </w:p>
    <w:p w14:paraId="4B5D3230" w14:textId="1A15A424" w:rsidR="000F2940" w:rsidRDefault="001B366D" w:rsidP="002C013F">
      <w:pPr>
        <w:spacing w:after="0"/>
        <w:jc w:val="center"/>
        <w:rPr>
          <w:rFonts w:ascii="Times New Roman" w:hAnsi="Times New Roman"/>
          <w:sz w:val="24"/>
          <w:szCs w:val="24"/>
          <w:lang w:val="lt-LT"/>
        </w:rPr>
      </w:pPr>
      <w:r w:rsidRPr="00EF471A">
        <w:rPr>
          <w:rFonts w:ascii="Times New Roman" w:hAnsi="Times New Roman"/>
          <w:sz w:val="24"/>
          <w:szCs w:val="24"/>
          <w:lang w:val="lt-LT"/>
        </w:rPr>
        <w:t>Vilnius</w:t>
      </w:r>
      <w:r w:rsidR="008B441C" w:rsidRPr="00EF471A">
        <w:rPr>
          <w:rFonts w:ascii="Times New Roman" w:hAnsi="Times New Roman"/>
          <w:sz w:val="24"/>
          <w:szCs w:val="24"/>
          <w:lang w:val="lt-LT"/>
        </w:rPr>
        <w:t>,</w:t>
      </w:r>
      <w:bookmarkStart w:id="1" w:name="_Toc339437301"/>
      <w:r w:rsidR="009A1637" w:rsidRPr="00EF471A">
        <w:rPr>
          <w:rFonts w:ascii="Times New Roman" w:hAnsi="Times New Roman"/>
          <w:sz w:val="24"/>
          <w:szCs w:val="24"/>
          <w:lang w:val="lt-LT"/>
        </w:rPr>
        <w:t xml:space="preserve"> 202</w:t>
      </w:r>
      <w:r w:rsidR="00EF471A">
        <w:rPr>
          <w:rFonts w:ascii="Times New Roman" w:hAnsi="Times New Roman"/>
          <w:sz w:val="24"/>
          <w:szCs w:val="24"/>
          <w:lang w:val="lt-LT"/>
        </w:rPr>
        <w:t>6</w:t>
      </w:r>
    </w:p>
    <w:p w14:paraId="4B46CA3A" w14:textId="77777777" w:rsidR="000F2940" w:rsidRDefault="000F2940">
      <w:pPr>
        <w:spacing w:after="0" w:line="240" w:lineRule="auto"/>
        <w:rPr>
          <w:rFonts w:ascii="Times New Roman" w:hAnsi="Times New Roman"/>
          <w:sz w:val="24"/>
          <w:szCs w:val="24"/>
          <w:lang w:val="lt-LT"/>
        </w:rPr>
      </w:pPr>
      <w:r>
        <w:rPr>
          <w:rFonts w:ascii="Times New Roman" w:hAnsi="Times New Roman"/>
          <w:sz w:val="24"/>
          <w:szCs w:val="24"/>
          <w:lang w:val="lt-LT"/>
        </w:rPr>
        <w:br w:type="page"/>
      </w:r>
    </w:p>
    <w:p w14:paraId="78957E27" w14:textId="7F88D1F7" w:rsidR="008422EE" w:rsidRPr="000F2940" w:rsidRDefault="000F2940" w:rsidP="0028339B">
      <w:pPr>
        <w:spacing w:after="0"/>
        <w:ind w:firstLine="709"/>
        <w:jc w:val="both"/>
        <w:rPr>
          <w:rFonts w:ascii="Times New Roman" w:hAnsi="Times New Roman"/>
          <w:sz w:val="24"/>
          <w:szCs w:val="24"/>
          <w:lang w:val="lt-LT"/>
        </w:rPr>
      </w:pPr>
      <w:proofErr w:type="spellStart"/>
      <w:r w:rsidRPr="000F2940">
        <w:rPr>
          <w:rFonts w:ascii="Times New Roman" w:hAnsi="Times New Roman"/>
          <w:sz w:val="24"/>
          <w:szCs w:val="24"/>
        </w:rPr>
        <w:lastRenderedPageBreak/>
        <w:t>Baigiamojo</w:t>
      </w:r>
      <w:proofErr w:type="spellEnd"/>
      <w:r w:rsidRPr="000F2940">
        <w:rPr>
          <w:rFonts w:ascii="Times New Roman" w:hAnsi="Times New Roman"/>
          <w:sz w:val="24"/>
          <w:szCs w:val="24"/>
        </w:rPr>
        <w:t xml:space="preserve"> </w:t>
      </w:r>
      <w:proofErr w:type="spellStart"/>
      <w:r w:rsidRPr="000F2940">
        <w:rPr>
          <w:rFonts w:ascii="Times New Roman" w:hAnsi="Times New Roman"/>
          <w:sz w:val="24"/>
          <w:szCs w:val="24"/>
        </w:rPr>
        <w:t>darbo</w:t>
      </w:r>
      <w:proofErr w:type="spellEnd"/>
      <w:r w:rsidRPr="000F2940">
        <w:rPr>
          <w:rFonts w:ascii="Times New Roman" w:hAnsi="Times New Roman"/>
          <w:sz w:val="24"/>
          <w:szCs w:val="24"/>
        </w:rPr>
        <w:t xml:space="preserve"> </w:t>
      </w:r>
      <w:proofErr w:type="spellStart"/>
      <w:r w:rsidRPr="000F2940">
        <w:rPr>
          <w:rFonts w:ascii="Times New Roman" w:hAnsi="Times New Roman"/>
          <w:sz w:val="24"/>
          <w:szCs w:val="24"/>
        </w:rPr>
        <w:t>rengimo</w:t>
      </w:r>
      <w:proofErr w:type="spellEnd"/>
      <w:r w:rsidRPr="000F2940">
        <w:rPr>
          <w:rFonts w:ascii="Times New Roman" w:hAnsi="Times New Roman"/>
          <w:sz w:val="24"/>
          <w:szCs w:val="24"/>
        </w:rPr>
        <w:t xml:space="preserve"> </w:t>
      </w:r>
      <w:proofErr w:type="spellStart"/>
      <w:r w:rsidRPr="000F2940">
        <w:rPr>
          <w:rFonts w:ascii="Times New Roman" w:hAnsi="Times New Roman"/>
          <w:sz w:val="24"/>
          <w:szCs w:val="24"/>
        </w:rPr>
        <w:t>ir</w:t>
      </w:r>
      <w:proofErr w:type="spellEnd"/>
      <w:r w:rsidRPr="000F2940">
        <w:rPr>
          <w:rFonts w:ascii="Times New Roman" w:hAnsi="Times New Roman"/>
          <w:sz w:val="24"/>
          <w:szCs w:val="24"/>
        </w:rPr>
        <w:t xml:space="preserve"> </w:t>
      </w:r>
      <w:proofErr w:type="spellStart"/>
      <w:r w:rsidRPr="000F2940">
        <w:rPr>
          <w:rFonts w:ascii="Times New Roman" w:hAnsi="Times New Roman"/>
          <w:sz w:val="24"/>
          <w:szCs w:val="24"/>
        </w:rPr>
        <w:t>gynimo</w:t>
      </w:r>
      <w:proofErr w:type="spellEnd"/>
      <w:r w:rsidRPr="000F2940">
        <w:rPr>
          <w:rFonts w:ascii="Times New Roman" w:hAnsi="Times New Roman"/>
          <w:sz w:val="24"/>
          <w:szCs w:val="24"/>
        </w:rPr>
        <w:t xml:space="preserve"> </w:t>
      </w:r>
      <w:proofErr w:type="spellStart"/>
      <w:r w:rsidRPr="000F2940">
        <w:rPr>
          <w:rFonts w:ascii="Times New Roman" w:hAnsi="Times New Roman"/>
          <w:sz w:val="24"/>
          <w:szCs w:val="24"/>
        </w:rPr>
        <w:t>metodinių</w:t>
      </w:r>
      <w:proofErr w:type="spellEnd"/>
      <w:r w:rsidRPr="000F2940">
        <w:rPr>
          <w:rFonts w:ascii="Times New Roman" w:hAnsi="Times New Roman"/>
          <w:sz w:val="24"/>
          <w:szCs w:val="24"/>
        </w:rPr>
        <w:t xml:space="preserve"> </w:t>
      </w:r>
      <w:proofErr w:type="spellStart"/>
      <w:r w:rsidRPr="000F2940">
        <w:rPr>
          <w:rFonts w:ascii="Times New Roman" w:hAnsi="Times New Roman"/>
          <w:sz w:val="24"/>
          <w:szCs w:val="24"/>
        </w:rPr>
        <w:t>nurodymų</w:t>
      </w:r>
      <w:proofErr w:type="spellEnd"/>
      <w:r w:rsidRPr="000F2940">
        <w:rPr>
          <w:rFonts w:ascii="Times New Roman" w:hAnsi="Times New Roman"/>
          <w:sz w:val="24"/>
          <w:szCs w:val="24"/>
        </w:rPr>
        <w:t xml:space="preserve"> </w:t>
      </w:r>
      <w:proofErr w:type="spellStart"/>
      <w:r w:rsidR="00FF114D">
        <w:rPr>
          <w:rFonts w:ascii="Times New Roman" w:hAnsi="Times New Roman"/>
          <w:sz w:val="24"/>
          <w:szCs w:val="24"/>
        </w:rPr>
        <w:t>atnaujinimo</w:t>
      </w:r>
      <w:proofErr w:type="spellEnd"/>
      <w:r w:rsidR="00FF114D">
        <w:rPr>
          <w:rFonts w:ascii="Times New Roman" w:hAnsi="Times New Roman"/>
          <w:sz w:val="24"/>
          <w:szCs w:val="24"/>
        </w:rPr>
        <w:t xml:space="preserve"> </w:t>
      </w:r>
      <w:proofErr w:type="spellStart"/>
      <w:r w:rsidRPr="000F2940">
        <w:rPr>
          <w:rFonts w:ascii="Times New Roman" w:hAnsi="Times New Roman"/>
          <w:sz w:val="24"/>
          <w:szCs w:val="24"/>
        </w:rPr>
        <w:t>darbo</w:t>
      </w:r>
      <w:proofErr w:type="spellEnd"/>
      <w:r w:rsidRPr="000F2940">
        <w:rPr>
          <w:rFonts w:ascii="Times New Roman" w:hAnsi="Times New Roman"/>
          <w:sz w:val="24"/>
          <w:szCs w:val="24"/>
        </w:rPr>
        <w:t xml:space="preserve"> </w:t>
      </w:r>
      <w:proofErr w:type="spellStart"/>
      <w:r w:rsidRPr="000F2940">
        <w:rPr>
          <w:rFonts w:ascii="Times New Roman" w:hAnsi="Times New Roman"/>
          <w:sz w:val="24"/>
          <w:szCs w:val="24"/>
        </w:rPr>
        <w:t>grupė</w:t>
      </w:r>
      <w:proofErr w:type="spellEnd"/>
      <w:r w:rsidRPr="000F2940">
        <w:rPr>
          <w:rFonts w:ascii="Times New Roman" w:hAnsi="Times New Roman"/>
          <w:sz w:val="24"/>
          <w:szCs w:val="24"/>
        </w:rPr>
        <w:t>:</w:t>
      </w:r>
    </w:p>
    <w:p w14:paraId="185B3385" w14:textId="35CE8E85" w:rsidR="000F2940" w:rsidRDefault="000F2940" w:rsidP="00251B36">
      <w:pPr>
        <w:spacing w:after="0"/>
        <w:jc w:val="both"/>
        <w:rPr>
          <w:rFonts w:ascii="Times New Roman" w:hAnsi="Times New Roman"/>
          <w:sz w:val="24"/>
          <w:szCs w:val="24"/>
          <w:lang w:val="lt-LT"/>
        </w:rPr>
      </w:pPr>
    </w:p>
    <w:p w14:paraId="21113ABF" w14:textId="77777777" w:rsidR="004D2422" w:rsidRPr="004D2422" w:rsidRDefault="004D2422" w:rsidP="00995887">
      <w:pPr>
        <w:spacing w:after="0"/>
        <w:ind w:firstLine="709"/>
        <w:jc w:val="both"/>
        <w:rPr>
          <w:rFonts w:ascii="Times New Roman" w:hAnsi="Times New Roman"/>
          <w:sz w:val="24"/>
          <w:szCs w:val="24"/>
          <w:lang w:val="lt-LT"/>
        </w:rPr>
      </w:pPr>
      <w:r w:rsidRPr="004D2422">
        <w:rPr>
          <w:rFonts w:ascii="Times New Roman" w:hAnsi="Times New Roman"/>
          <w:sz w:val="24"/>
          <w:szCs w:val="24"/>
          <w:lang w:val="lt-LT"/>
        </w:rPr>
        <w:t>dr. Virginija Jarulė, Veterinarijos katedros vedėja, docentė, darbo grupės vadovė;</w:t>
      </w:r>
    </w:p>
    <w:p w14:paraId="2D078891" w14:textId="337BA922" w:rsidR="004D2422" w:rsidRPr="004D2422" w:rsidRDefault="004D2422" w:rsidP="00995887">
      <w:pPr>
        <w:spacing w:after="0"/>
        <w:ind w:firstLine="709"/>
        <w:jc w:val="both"/>
        <w:rPr>
          <w:rFonts w:ascii="Times New Roman" w:hAnsi="Times New Roman"/>
          <w:sz w:val="24"/>
          <w:szCs w:val="24"/>
          <w:lang w:val="lt-LT"/>
        </w:rPr>
      </w:pPr>
      <w:r w:rsidRPr="004D2422">
        <w:rPr>
          <w:rFonts w:ascii="Times New Roman" w:hAnsi="Times New Roman"/>
          <w:sz w:val="24"/>
          <w:szCs w:val="24"/>
          <w:lang w:val="lt-LT"/>
        </w:rPr>
        <w:t>dr. Ernest Kostenko, Veterinarijos katedros docentas;</w:t>
      </w:r>
    </w:p>
    <w:p w14:paraId="150EF656" w14:textId="356CD57D" w:rsidR="004D2422" w:rsidRPr="004D2422" w:rsidRDefault="004D2422" w:rsidP="00995887">
      <w:pPr>
        <w:spacing w:after="0"/>
        <w:ind w:firstLine="709"/>
        <w:jc w:val="both"/>
        <w:rPr>
          <w:rFonts w:ascii="Times New Roman" w:hAnsi="Times New Roman"/>
          <w:sz w:val="24"/>
          <w:szCs w:val="24"/>
          <w:lang w:val="lt-LT"/>
        </w:rPr>
      </w:pPr>
      <w:r w:rsidRPr="004D2422">
        <w:rPr>
          <w:rFonts w:ascii="Times New Roman" w:hAnsi="Times New Roman"/>
          <w:sz w:val="24"/>
          <w:szCs w:val="24"/>
          <w:lang w:val="lt-LT"/>
        </w:rPr>
        <w:t>dr. Akvilė Ežerskytė Misevičienė, Veterinarijos katedros docentė;</w:t>
      </w:r>
    </w:p>
    <w:p w14:paraId="503E558A" w14:textId="6986E9E3" w:rsidR="004D2422" w:rsidRDefault="004D2422" w:rsidP="00995887">
      <w:pPr>
        <w:spacing w:after="0"/>
        <w:ind w:firstLine="709"/>
        <w:jc w:val="both"/>
        <w:rPr>
          <w:rFonts w:ascii="Times New Roman" w:hAnsi="Times New Roman"/>
          <w:sz w:val="24"/>
          <w:szCs w:val="24"/>
          <w:lang w:val="lt-LT"/>
        </w:rPr>
      </w:pPr>
      <w:r w:rsidRPr="004D2422">
        <w:rPr>
          <w:rFonts w:ascii="Times New Roman" w:hAnsi="Times New Roman"/>
          <w:sz w:val="24"/>
          <w:szCs w:val="24"/>
          <w:lang w:val="lt-LT"/>
        </w:rPr>
        <w:t>Kęstutis Radziulis, Veterinarijos katedros lektorius</w:t>
      </w:r>
      <w:r>
        <w:rPr>
          <w:rFonts w:ascii="Times New Roman" w:hAnsi="Times New Roman"/>
          <w:sz w:val="24"/>
          <w:szCs w:val="24"/>
          <w:lang w:val="lt-LT"/>
        </w:rPr>
        <w:t>.</w:t>
      </w:r>
    </w:p>
    <w:p w14:paraId="608670DA" w14:textId="20A44B11" w:rsidR="004D2422" w:rsidRDefault="004D2422" w:rsidP="00251B36">
      <w:pPr>
        <w:spacing w:after="0"/>
        <w:jc w:val="both"/>
        <w:rPr>
          <w:rFonts w:ascii="Times New Roman" w:hAnsi="Times New Roman"/>
          <w:sz w:val="24"/>
          <w:szCs w:val="24"/>
          <w:lang w:val="lt-LT"/>
        </w:rPr>
      </w:pPr>
    </w:p>
    <w:p w14:paraId="59E09CEC" w14:textId="77777777" w:rsidR="004D2422" w:rsidRDefault="004D2422" w:rsidP="00251B36">
      <w:pPr>
        <w:spacing w:after="0"/>
        <w:jc w:val="both"/>
        <w:rPr>
          <w:rFonts w:ascii="Times New Roman" w:hAnsi="Times New Roman"/>
          <w:sz w:val="24"/>
          <w:szCs w:val="24"/>
          <w:lang w:val="lt-LT"/>
        </w:rPr>
      </w:pPr>
    </w:p>
    <w:p w14:paraId="238CCCFC" w14:textId="36DA4FE5" w:rsidR="000F2940" w:rsidRDefault="000F2940" w:rsidP="002C013F">
      <w:pPr>
        <w:spacing w:after="0"/>
        <w:jc w:val="center"/>
        <w:rPr>
          <w:rFonts w:ascii="Times New Roman" w:hAnsi="Times New Roman"/>
          <w:sz w:val="24"/>
          <w:szCs w:val="24"/>
          <w:lang w:val="lt-LT"/>
        </w:rPr>
      </w:pPr>
    </w:p>
    <w:p w14:paraId="7037DC01" w14:textId="2A000E12" w:rsidR="000F2940" w:rsidRDefault="000F2940" w:rsidP="002C013F">
      <w:pPr>
        <w:spacing w:after="0"/>
        <w:jc w:val="center"/>
        <w:rPr>
          <w:rFonts w:ascii="Times New Roman" w:hAnsi="Times New Roman"/>
          <w:sz w:val="24"/>
          <w:szCs w:val="24"/>
          <w:lang w:val="lt-LT"/>
        </w:rPr>
      </w:pPr>
    </w:p>
    <w:p w14:paraId="5F289E2E" w14:textId="77777777" w:rsidR="000F2940" w:rsidRDefault="000F2940" w:rsidP="002C013F">
      <w:pPr>
        <w:spacing w:after="0"/>
        <w:jc w:val="center"/>
        <w:rPr>
          <w:rFonts w:ascii="Times New Roman" w:hAnsi="Times New Roman"/>
          <w:sz w:val="24"/>
          <w:szCs w:val="24"/>
          <w:lang w:val="lt-LT"/>
        </w:rPr>
      </w:pPr>
    </w:p>
    <w:p w14:paraId="4D6B887B" w14:textId="65187EA8" w:rsidR="000F2940" w:rsidRDefault="000F2940" w:rsidP="002C013F">
      <w:pPr>
        <w:spacing w:after="0"/>
        <w:jc w:val="center"/>
        <w:rPr>
          <w:rFonts w:ascii="Times New Roman" w:hAnsi="Times New Roman"/>
          <w:sz w:val="24"/>
          <w:szCs w:val="24"/>
          <w:lang w:val="lt-LT"/>
        </w:rPr>
      </w:pPr>
    </w:p>
    <w:p w14:paraId="77BFF122" w14:textId="1114D5D7" w:rsidR="000F2940" w:rsidRDefault="000F2940" w:rsidP="002C013F">
      <w:pPr>
        <w:spacing w:after="0"/>
        <w:jc w:val="center"/>
        <w:rPr>
          <w:rFonts w:ascii="Times New Roman" w:hAnsi="Times New Roman"/>
          <w:sz w:val="24"/>
          <w:szCs w:val="24"/>
          <w:lang w:val="lt-LT"/>
        </w:rPr>
      </w:pPr>
    </w:p>
    <w:p w14:paraId="675C4C21" w14:textId="77777777" w:rsidR="000F2940" w:rsidRPr="00C523F2" w:rsidRDefault="000F2940" w:rsidP="002C013F">
      <w:pPr>
        <w:spacing w:after="0"/>
        <w:jc w:val="center"/>
        <w:rPr>
          <w:rFonts w:ascii="Times New Roman" w:hAnsi="Times New Roman"/>
          <w:sz w:val="24"/>
          <w:szCs w:val="24"/>
          <w:lang w:val="lt-LT"/>
        </w:rPr>
      </w:pPr>
    </w:p>
    <w:p w14:paraId="515B2BD6" w14:textId="77777777" w:rsidR="00EF5617" w:rsidRPr="00C523F2" w:rsidRDefault="008422EE" w:rsidP="002C013F">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br w:type="page"/>
      </w:r>
      <w:bookmarkEnd w:id="1"/>
      <w:r w:rsidR="00EF5617" w:rsidRPr="00C523F2">
        <w:rPr>
          <w:rFonts w:ascii="Times New Roman" w:hAnsi="Times New Roman"/>
          <w:b/>
          <w:sz w:val="24"/>
          <w:szCs w:val="24"/>
          <w:lang w:val="lt-LT"/>
        </w:rPr>
        <w:lastRenderedPageBreak/>
        <w:t>TURINYS</w:t>
      </w:r>
    </w:p>
    <w:p w14:paraId="2674A214" w14:textId="60F632F1" w:rsidR="00F679E6" w:rsidRPr="00F679E6" w:rsidRDefault="001321DE" w:rsidP="00F679E6">
      <w:pPr>
        <w:pStyle w:val="TOC1"/>
        <w:tabs>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r w:rsidRPr="00F679E6">
        <w:rPr>
          <w:rFonts w:ascii="Times New Roman" w:hAnsi="Times New Roman" w:cs="Times New Roman"/>
          <w:b w:val="0"/>
          <w:bCs w:val="0"/>
          <w:lang w:val="lt-LT"/>
        </w:rPr>
        <w:fldChar w:fldCharType="begin"/>
      </w:r>
      <w:r w:rsidRPr="00F679E6">
        <w:rPr>
          <w:rFonts w:ascii="Times New Roman" w:hAnsi="Times New Roman" w:cs="Times New Roman"/>
          <w:b w:val="0"/>
          <w:bCs w:val="0"/>
          <w:lang w:val="lt-LT"/>
        </w:rPr>
        <w:instrText xml:space="preserve"> TOC \o "1-1" \h \z \u </w:instrText>
      </w:r>
      <w:r w:rsidRPr="00F679E6">
        <w:rPr>
          <w:rFonts w:ascii="Times New Roman" w:hAnsi="Times New Roman" w:cs="Times New Roman"/>
          <w:b w:val="0"/>
          <w:bCs w:val="0"/>
          <w:lang w:val="lt-LT"/>
        </w:rPr>
        <w:fldChar w:fldCharType="separate"/>
      </w:r>
      <w:hyperlink w:anchor="_Toc243731762" w:history="1">
        <w:r w:rsidR="00F679E6" w:rsidRPr="00F679E6">
          <w:rPr>
            <w:rStyle w:val="Hyperlink"/>
            <w:rFonts w:ascii="Times New Roman" w:hAnsi="Times New Roman" w:cs="Times New Roman"/>
            <w:noProof/>
            <w:lang w:val="lt-LT"/>
          </w:rPr>
          <w:t>ĮVADAS</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_Toc243731762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4</w:t>
        </w:r>
        <w:r w:rsidR="00F679E6" w:rsidRPr="00F679E6">
          <w:rPr>
            <w:rFonts w:ascii="Times New Roman" w:hAnsi="Times New Roman" w:cs="Times New Roman"/>
            <w:noProof/>
            <w:webHidden/>
          </w:rPr>
          <w:fldChar w:fldCharType="end"/>
        </w:r>
      </w:hyperlink>
    </w:p>
    <w:p w14:paraId="637A98E1" w14:textId="76C6A9D7" w:rsidR="00F679E6" w:rsidRPr="00F679E6" w:rsidRDefault="00F44A71" w:rsidP="00F679E6">
      <w:pPr>
        <w:pStyle w:val="TOC1"/>
        <w:tabs>
          <w:tab w:val="left" w:pos="440"/>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63" w:history="1">
        <w:r w:rsidR="00F679E6" w:rsidRPr="00F679E6">
          <w:rPr>
            <w:rStyle w:val="Hyperlink"/>
            <w:rFonts w:ascii="Times New Roman" w:hAnsi="Times New Roman" w:cs="Times New Roman"/>
            <w:noProof/>
            <w:lang w:val="lt-LT"/>
          </w:rPr>
          <w:t>1.</w:t>
        </w:r>
        <w:r w:rsidR="00F679E6" w:rsidRPr="00F679E6">
          <w:rPr>
            <w:rFonts w:ascii="Times New Roman" w:eastAsiaTheme="minorEastAsia" w:hAnsi="Times New Roman" w:cs="Times New Roman"/>
            <w:b w:val="0"/>
            <w:bCs w:val="0"/>
            <w:caps w:val="0"/>
            <w:noProof/>
            <w:sz w:val="22"/>
            <w:szCs w:val="22"/>
            <w:lang w:val="lt-LT" w:eastAsia="lt-LT"/>
          </w:rPr>
          <w:tab/>
        </w:r>
        <w:r w:rsidR="00F679E6" w:rsidRPr="00F679E6">
          <w:rPr>
            <w:rStyle w:val="Hyperlink"/>
            <w:rFonts w:ascii="Times New Roman" w:hAnsi="Times New Roman" w:cs="Times New Roman"/>
            <w:noProof/>
            <w:lang w:val="lt-LT"/>
          </w:rPr>
          <w:t>BENDROSIOS NUOSTATOS</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_Toc243731763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5</w:t>
        </w:r>
        <w:r w:rsidR="00F679E6" w:rsidRPr="00F679E6">
          <w:rPr>
            <w:rFonts w:ascii="Times New Roman" w:hAnsi="Times New Roman" w:cs="Times New Roman"/>
            <w:noProof/>
            <w:webHidden/>
          </w:rPr>
          <w:fldChar w:fldCharType="end"/>
        </w:r>
      </w:hyperlink>
    </w:p>
    <w:p w14:paraId="7147D1BE" w14:textId="4A9050C4" w:rsidR="00F679E6" w:rsidRPr="00F679E6" w:rsidRDefault="00F44A71" w:rsidP="00F679E6">
      <w:pPr>
        <w:pStyle w:val="TOC1"/>
        <w:tabs>
          <w:tab w:val="left" w:pos="440"/>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64" w:history="1">
        <w:r w:rsidR="00F679E6" w:rsidRPr="00F679E6">
          <w:rPr>
            <w:rStyle w:val="Hyperlink"/>
            <w:rFonts w:ascii="Times New Roman" w:hAnsi="Times New Roman" w:cs="Times New Roman"/>
            <w:noProof/>
            <w:lang w:val="lt-LT"/>
          </w:rPr>
          <w:t>2.</w:t>
        </w:r>
        <w:r w:rsidR="00F679E6" w:rsidRPr="00F679E6">
          <w:rPr>
            <w:rFonts w:ascii="Times New Roman" w:eastAsiaTheme="minorEastAsia" w:hAnsi="Times New Roman" w:cs="Times New Roman"/>
            <w:b w:val="0"/>
            <w:bCs w:val="0"/>
            <w:caps w:val="0"/>
            <w:noProof/>
            <w:sz w:val="22"/>
            <w:szCs w:val="22"/>
            <w:lang w:val="lt-LT" w:eastAsia="lt-LT"/>
          </w:rPr>
          <w:tab/>
        </w:r>
        <w:r w:rsidR="00F679E6" w:rsidRPr="00F679E6">
          <w:rPr>
            <w:rStyle w:val="Hyperlink"/>
            <w:rFonts w:ascii="Times New Roman" w:hAnsi="Times New Roman" w:cs="Times New Roman"/>
            <w:noProof/>
            <w:lang w:val="lt-LT"/>
          </w:rPr>
          <w:t>BAIGIAMOJO DARBO RAŠYMO ORGANIZAVIMAS IR TVARKA</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_Toc243731764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6</w:t>
        </w:r>
        <w:r w:rsidR="00F679E6" w:rsidRPr="00F679E6">
          <w:rPr>
            <w:rFonts w:ascii="Times New Roman" w:hAnsi="Times New Roman" w:cs="Times New Roman"/>
            <w:noProof/>
            <w:webHidden/>
          </w:rPr>
          <w:fldChar w:fldCharType="end"/>
        </w:r>
      </w:hyperlink>
    </w:p>
    <w:p w14:paraId="6B465657" w14:textId="337AFE7D" w:rsidR="00F679E6" w:rsidRPr="00F679E6" w:rsidRDefault="00F44A71" w:rsidP="00F679E6">
      <w:pPr>
        <w:pStyle w:val="TOC1"/>
        <w:tabs>
          <w:tab w:val="left" w:pos="440"/>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65" w:history="1">
        <w:r w:rsidR="00F679E6" w:rsidRPr="00F679E6">
          <w:rPr>
            <w:rStyle w:val="Hyperlink"/>
            <w:rFonts w:ascii="Times New Roman" w:hAnsi="Times New Roman" w:cs="Times New Roman"/>
            <w:noProof/>
            <w:lang w:val="lt-LT"/>
          </w:rPr>
          <w:t>3.</w:t>
        </w:r>
        <w:r w:rsidR="00F679E6" w:rsidRPr="00F679E6">
          <w:rPr>
            <w:rFonts w:ascii="Times New Roman" w:eastAsiaTheme="minorEastAsia" w:hAnsi="Times New Roman" w:cs="Times New Roman"/>
            <w:b w:val="0"/>
            <w:bCs w:val="0"/>
            <w:caps w:val="0"/>
            <w:noProof/>
            <w:sz w:val="22"/>
            <w:szCs w:val="22"/>
            <w:lang w:val="lt-LT" w:eastAsia="lt-LT"/>
          </w:rPr>
          <w:tab/>
        </w:r>
        <w:r w:rsidR="00F679E6" w:rsidRPr="00F679E6">
          <w:rPr>
            <w:rStyle w:val="Hyperlink"/>
            <w:rFonts w:ascii="Times New Roman" w:hAnsi="Times New Roman" w:cs="Times New Roman"/>
            <w:noProof/>
            <w:lang w:val="lt-LT"/>
          </w:rPr>
          <w:t>BAIGIAMOJO DARBO STRUKTŪRA</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_Toc243731765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7</w:t>
        </w:r>
        <w:r w:rsidR="00F679E6" w:rsidRPr="00F679E6">
          <w:rPr>
            <w:rFonts w:ascii="Times New Roman" w:hAnsi="Times New Roman" w:cs="Times New Roman"/>
            <w:noProof/>
            <w:webHidden/>
          </w:rPr>
          <w:fldChar w:fldCharType="end"/>
        </w:r>
      </w:hyperlink>
    </w:p>
    <w:p w14:paraId="046B2C3D" w14:textId="646A21E8" w:rsidR="00F679E6" w:rsidRPr="00F679E6" w:rsidRDefault="00F44A71" w:rsidP="00F679E6">
      <w:pPr>
        <w:pStyle w:val="TOC1"/>
        <w:tabs>
          <w:tab w:val="left" w:pos="440"/>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66" w:history="1">
        <w:r w:rsidR="00F679E6" w:rsidRPr="00F679E6">
          <w:rPr>
            <w:rStyle w:val="Hyperlink"/>
            <w:rFonts w:ascii="Times New Roman" w:hAnsi="Times New Roman" w:cs="Times New Roman"/>
            <w:noProof/>
            <w:lang w:val="lt-LT"/>
          </w:rPr>
          <w:t>4.</w:t>
        </w:r>
        <w:r w:rsidR="00F679E6" w:rsidRPr="00F679E6">
          <w:rPr>
            <w:rFonts w:ascii="Times New Roman" w:eastAsiaTheme="minorEastAsia" w:hAnsi="Times New Roman" w:cs="Times New Roman"/>
            <w:b w:val="0"/>
            <w:bCs w:val="0"/>
            <w:caps w:val="0"/>
            <w:noProof/>
            <w:sz w:val="22"/>
            <w:szCs w:val="22"/>
            <w:lang w:val="lt-LT" w:eastAsia="lt-LT"/>
          </w:rPr>
          <w:tab/>
        </w:r>
        <w:r w:rsidR="00F679E6" w:rsidRPr="00F679E6">
          <w:rPr>
            <w:rStyle w:val="Hyperlink"/>
            <w:rFonts w:ascii="Times New Roman" w:hAnsi="Times New Roman" w:cs="Times New Roman"/>
            <w:noProof/>
            <w:lang w:val="lt-LT"/>
          </w:rPr>
          <w:t>BAIGIAMOJO DARBO ĮFORMINIMAS</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_Toc243731766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15</w:t>
        </w:r>
        <w:r w:rsidR="00F679E6" w:rsidRPr="00F679E6">
          <w:rPr>
            <w:rFonts w:ascii="Times New Roman" w:hAnsi="Times New Roman" w:cs="Times New Roman"/>
            <w:noProof/>
            <w:webHidden/>
          </w:rPr>
          <w:fldChar w:fldCharType="end"/>
        </w:r>
      </w:hyperlink>
    </w:p>
    <w:p w14:paraId="1E8CD18A" w14:textId="64A82D2A" w:rsidR="00F679E6" w:rsidRPr="00F679E6" w:rsidRDefault="00F44A71" w:rsidP="00F679E6">
      <w:pPr>
        <w:pStyle w:val="TOC1"/>
        <w:tabs>
          <w:tab w:val="left" w:pos="440"/>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67" w:history="1">
        <w:r w:rsidR="00F679E6" w:rsidRPr="00F679E6">
          <w:rPr>
            <w:rStyle w:val="Hyperlink"/>
            <w:rFonts w:ascii="Times New Roman" w:hAnsi="Times New Roman" w:cs="Times New Roman"/>
            <w:noProof/>
            <w:lang w:val="lt-LT"/>
          </w:rPr>
          <w:t>5.</w:t>
        </w:r>
        <w:r w:rsidR="00F679E6" w:rsidRPr="00F679E6">
          <w:rPr>
            <w:rFonts w:ascii="Times New Roman" w:eastAsiaTheme="minorEastAsia" w:hAnsi="Times New Roman" w:cs="Times New Roman"/>
            <w:b w:val="0"/>
            <w:bCs w:val="0"/>
            <w:caps w:val="0"/>
            <w:noProof/>
            <w:sz w:val="22"/>
            <w:szCs w:val="22"/>
            <w:lang w:val="lt-LT" w:eastAsia="lt-LT"/>
          </w:rPr>
          <w:tab/>
        </w:r>
        <w:r w:rsidR="00F679E6" w:rsidRPr="00F679E6">
          <w:rPr>
            <w:rStyle w:val="Hyperlink"/>
            <w:rFonts w:ascii="Times New Roman" w:hAnsi="Times New Roman" w:cs="Times New Roman"/>
            <w:noProof/>
            <w:lang w:val="lt-LT"/>
          </w:rPr>
          <w:t>BAIGIAMOJO DARBO PRISTATYMAS, GYNIMAS IR VERTINIMAS</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_Toc243731767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21</w:t>
        </w:r>
        <w:r w:rsidR="00F679E6" w:rsidRPr="00F679E6">
          <w:rPr>
            <w:rFonts w:ascii="Times New Roman" w:hAnsi="Times New Roman" w:cs="Times New Roman"/>
            <w:noProof/>
            <w:webHidden/>
          </w:rPr>
          <w:fldChar w:fldCharType="end"/>
        </w:r>
      </w:hyperlink>
    </w:p>
    <w:p w14:paraId="1B4F6983" w14:textId="71D24824" w:rsidR="00F679E6" w:rsidRPr="00F679E6" w:rsidRDefault="00F44A71" w:rsidP="00F679E6">
      <w:pPr>
        <w:pStyle w:val="TOC1"/>
        <w:tabs>
          <w:tab w:val="left" w:pos="440"/>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68" w:history="1">
        <w:r w:rsidR="00F679E6" w:rsidRPr="00F679E6">
          <w:rPr>
            <w:rStyle w:val="Hyperlink"/>
            <w:rFonts w:ascii="Times New Roman" w:hAnsi="Times New Roman" w:cs="Times New Roman"/>
            <w:noProof/>
            <w:lang w:val="lt-LT" w:eastAsia="ar-SA"/>
          </w:rPr>
          <w:t>6.</w:t>
        </w:r>
        <w:r w:rsidR="00F679E6" w:rsidRPr="00F679E6">
          <w:rPr>
            <w:rFonts w:ascii="Times New Roman" w:eastAsiaTheme="minorEastAsia" w:hAnsi="Times New Roman" w:cs="Times New Roman"/>
            <w:b w:val="0"/>
            <w:bCs w:val="0"/>
            <w:caps w:val="0"/>
            <w:noProof/>
            <w:sz w:val="22"/>
            <w:szCs w:val="22"/>
            <w:lang w:val="lt-LT" w:eastAsia="lt-LT"/>
          </w:rPr>
          <w:tab/>
        </w:r>
        <w:r w:rsidR="00F679E6" w:rsidRPr="00F679E6">
          <w:rPr>
            <w:rStyle w:val="Hyperlink"/>
            <w:rFonts w:ascii="Times New Roman" w:hAnsi="Times New Roman" w:cs="Times New Roman"/>
            <w:noProof/>
            <w:lang w:val="lt-LT" w:eastAsia="ar-SA"/>
          </w:rPr>
          <w:t>Akademinė etika ir plagiato prevencija</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_Toc243731768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26</w:t>
        </w:r>
        <w:r w:rsidR="00F679E6" w:rsidRPr="00F679E6">
          <w:rPr>
            <w:rFonts w:ascii="Times New Roman" w:hAnsi="Times New Roman" w:cs="Times New Roman"/>
            <w:noProof/>
            <w:webHidden/>
          </w:rPr>
          <w:fldChar w:fldCharType="end"/>
        </w:r>
      </w:hyperlink>
    </w:p>
    <w:p w14:paraId="508F79EA" w14:textId="42E3BC70" w:rsidR="00F679E6" w:rsidRPr="00F679E6" w:rsidRDefault="00F44A71" w:rsidP="00F679E6">
      <w:pPr>
        <w:pStyle w:val="TOC1"/>
        <w:tabs>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69" w:history="1">
        <w:r w:rsidR="00F679E6" w:rsidRPr="00F679E6">
          <w:rPr>
            <w:rStyle w:val="Hyperlink"/>
            <w:rFonts w:ascii="Times New Roman" w:hAnsi="Times New Roman" w:cs="Times New Roman"/>
            <w:noProof/>
            <w:lang w:val="lt-LT"/>
          </w:rPr>
          <w:t>LITERATŪROS SĄRAŠAS</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_Toc243731769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28</w:t>
        </w:r>
        <w:r w:rsidR="00F679E6" w:rsidRPr="00F679E6">
          <w:rPr>
            <w:rFonts w:ascii="Times New Roman" w:hAnsi="Times New Roman" w:cs="Times New Roman"/>
            <w:noProof/>
            <w:webHidden/>
          </w:rPr>
          <w:fldChar w:fldCharType="end"/>
        </w:r>
      </w:hyperlink>
    </w:p>
    <w:p w14:paraId="2B44F01C" w14:textId="6CC475E7" w:rsidR="00F679E6" w:rsidRPr="00F679E6" w:rsidRDefault="00F44A71" w:rsidP="00F679E6">
      <w:pPr>
        <w:pStyle w:val="TOC1"/>
        <w:tabs>
          <w:tab w:val="right" w:leader="dot" w:pos="9629"/>
        </w:tabs>
        <w:spacing w:before="0" w:line="360" w:lineRule="auto"/>
        <w:rPr>
          <w:rFonts w:ascii="Times New Roman" w:eastAsiaTheme="minorEastAsia" w:hAnsi="Times New Roman" w:cs="Times New Roman"/>
          <w:b w:val="0"/>
          <w:bCs w:val="0"/>
          <w:caps w:val="0"/>
          <w:noProof/>
          <w:sz w:val="22"/>
          <w:szCs w:val="22"/>
          <w:lang w:val="lt-LT" w:eastAsia="lt-LT"/>
        </w:rPr>
      </w:pPr>
      <w:hyperlink w:anchor="_Toc243731770" w:history="1">
        <w:r w:rsidR="00F679E6" w:rsidRPr="00F679E6">
          <w:rPr>
            <w:rStyle w:val="Hyperlink"/>
            <w:rFonts w:ascii="Times New Roman" w:hAnsi="Times New Roman" w:cs="Times New Roman"/>
            <w:noProof/>
            <w:lang w:val="lt-LT" w:eastAsia="lt-LT"/>
          </w:rPr>
          <w:t>PRIEDAI</w:t>
        </w:r>
        <w:r w:rsidR="00F679E6" w:rsidRPr="00F679E6">
          <w:rPr>
            <w:rFonts w:ascii="Times New Roman" w:hAnsi="Times New Roman" w:cs="Times New Roman"/>
            <w:noProof/>
            <w:webHidden/>
          </w:rPr>
          <w:tab/>
        </w:r>
        <w:r w:rsidR="00F679E6" w:rsidRPr="00F679E6">
          <w:rPr>
            <w:rFonts w:ascii="Times New Roman" w:hAnsi="Times New Roman" w:cs="Times New Roman"/>
            <w:noProof/>
            <w:webHidden/>
          </w:rPr>
          <w:fldChar w:fldCharType="begin"/>
        </w:r>
        <w:r w:rsidR="00F679E6" w:rsidRPr="00F679E6">
          <w:rPr>
            <w:rFonts w:ascii="Times New Roman" w:hAnsi="Times New Roman" w:cs="Times New Roman"/>
            <w:noProof/>
            <w:webHidden/>
          </w:rPr>
          <w:instrText xml:space="preserve"> PAGEREF _Toc243731770 \h </w:instrText>
        </w:r>
        <w:r w:rsidR="00F679E6" w:rsidRPr="00F679E6">
          <w:rPr>
            <w:rFonts w:ascii="Times New Roman" w:hAnsi="Times New Roman" w:cs="Times New Roman"/>
            <w:noProof/>
            <w:webHidden/>
          </w:rPr>
        </w:r>
        <w:r w:rsidR="00F679E6" w:rsidRPr="00F679E6">
          <w:rPr>
            <w:rFonts w:ascii="Times New Roman" w:hAnsi="Times New Roman" w:cs="Times New Roman"/>
            <w:noProof/>
            <w:webHidden/>
          </w:rPr>
          <w:fldChar w:fldCharType="separate"/>
        </w:r>
        <w:r w:rsidR="004D2422">
          <w:rPr>
            <w:rFonts w:ascii="Times New Roman" w:hAnsi="Times New Roman" w:cs="Times New Roman"/>
            <w:noProof/>
            <w:webHidden/>
          </w:rPr>
          <w:t>29</w:t>
        </w:r>
        <w:r w:rsidR="00F679E6" w:rsidRPr="00F679E6">
          <w:rPr>
            <w:rFonts w:ascii="Times New Roman" w:hAnsi="Times New Roman" w:cs="Times New Roman"/>
            <w:noProof/>
            <w:webHidden/>
          </w:rPr>
          <w:fldChar w:fldCharType="end"/>
        </w:r>
      </w:hyperlink>
    </w:p>
    <w:p w14:paraId="7399D5B5" w14:textId="2C507A68" w:rsidR="00A27322" w:rsidRPr="00F679E6" w:rsidRDefault="001321DE" w:rsidP="00F679E6">
      <w:pPr>
        <w:spacing w:after="0" w:line="360" w:lineRule="auto"/>
        <w:jc w:val="both"/>
        <w:rPr>
          <w:rFonts w:ascii="Times New Roman" w:hAnsi="Times New Roman"/>
          <w:sz w:val="24"/>
          <w:szCs w:val="24"/>
          <w:lang w:val="lt-LT"/>
        </w:rPr>
      </w:pPr>
      <w:r w:rsidRPr="00F679E6">
        <w:rPr>
          <w:rFonts w:ascii="Times New Roman" w:hAnsi="Times New Roman"/>
          <w:sz w:val="24"/>
          <w:szCs w:val="24"/>
          <w:lang w:val="lt-LT"/>
        </w:rPr>
        <w:fldChar w:fldCharType="end"/>
      </w:r>
    </w:p>
    <w:p w14:paraId="6FA88693" w14:textId="4BE6C9B8" w:rsidR="00EF5617" w:rsidRPr="00C523F2" w:rsidRDefault="008422EE" w:rsidP="006B2297">
      <w:pPr>
        <w:pStyle w:val="Heading1"/>
        <w:numPr>
          <w:ilvl w:val="0"/>
          <w:numId w:val="0"/>
        </w:numPr>
        <w:rPr>
          <w:lang w:val="lt-LT"/>
        </w:rPr>
      </w:pPr>
      <w:r w:rsidRPr="00C523F2">
        <w:rPr>
          <w:lang w:val="lt-LT"/>
        </w:rPr>
        <w:br w:type="page"/>
      </w:r>
      <w:bookmarkStart w:id="2" w:name="_Toc243731762"/>
      <w:r w:rsidR="00EF5617" w:rsidRPr="00C523F2">
        <w:rPr>
          <w:lang w:val="lt-LT"/>
        </w:rPr>
        <w:lastRenderedPageBreak/>
        <w:t>ĮVADAS</w:t>
      </w:r>
      <w:bookmarkEnd w:id="2"/>
    </w:p>
    <w:p w14:paraId="73D19AB3" w14:textId="77777777" w:rsidR="008733D4" w:rsidRDefault="008733D4" w:rsidP="002C013F">
      <w:pPr>
        <w:spacing w:after="0" w:line="360" w:lineRule="auto"/>
        <w:ind w:firstLine="851"/>
        <w:jc w:val="both"/>
        <w:rPr>
          <w:rFonts w:ascii="Times New Roman" w:hAnsi="Times New Roman"/>
          <w:sz w:val="24"/>
          <w:szCs w:val="24"/>
          <w:lang w:val="lt-LT"/>
        </w:rPr>
      </w:pPr>
    </w:p>
    <w:p w14:paraId="36C873DB" w14:textId="15C64F01" w:rsidR="00944431" w:rsidRPr="00C523F2" w:rsidRDefault="00064D5D" w:rsidP="00CD4069">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xml:space="preserve">Vilniaus kolegijos </w:t>
      </w:r>
      <w:proofErr w:type="spellStart"/>
      <w:r w:rsidRPr="00C523F2">
        <w:rPr>
          <w:rFonts w:ascii="Times New Roman" w:hAnsi="Times New Roman"/>
          <w:sz w:val="24"/>
          <w:szCs w:val="24"/>
          <w:lang w:val="lt-LT"/>
        </w:rPr>
        <w:t>Agrotechnologijų</w:t>
      </w:r>
      <w:proofErr w:type="spellEnd"/>
      <w:r w:rsidRPr="00C523F2">
        <w:rPr>
          <w:rFonts w:ascii="Times New Roman" w:hAnsi="Times New Roman"/>
          <w:sz w:val="24"/>
          <w:szCs w:val="24"/>
          <w:lang w:val="lt-LT"/>
        </w:rPr>
        <w:t xml:space="preserve"> fakulteto Veterinarijos katedros </w:t>
      </w:r>
      <w:r w:rsidR="007D31DA">
        <w:rPr>
          <w:rFonts w:ascii="Times New Roman" w:hAnsi="Times New Roman"/>
          <w:sz w:val="24"/>
          <w:szCs w:val="24"/>
          <w:lang w:val="lt-LT"/>
        </w:rPr>
        <w:t>(toliau </w:t>
      </w:r>
      <w:r w:rsidR="007D31DA">
        <w:rPr>
          <w:rFonts w:ascii="Times New Roman" w:hAnsi="Times New Roman"/>
          <w:sz w:val="24"/>
          <w:szCs w:val="24"/>
          <w:lang w:val="lt-LT"/>
        </w:rPr>
        <w:noBreakHyphen/>
        <w:t xml:space="preserve"> Katedra) </w:t>
      </w:r>
      <w:r w:rsidRPr="00C523F2">
        <w:rPr>
          <w:rFonts w:ascii="Times New Roman" w:hAnsi="Times New Roman"/>
          <w:sz w:val="24"/>
          <w:szCs w:val="24"/>
          <w:lang w:val="lt-LT"/>
        </w:rPr>
        <w:t>trečio kurso studentai studijas baigia rengdami ir gindami baigiamąjį darbą</w:t>
      </w:r>
      <w:r w:rsidR="00C0336B" w:rsidRPr="00C523F2">
        <w:rPr>
          <w:rFonts w:ascii="Times New Roman" w:hAnsi="Times New Roman"/>
          <w:sz w:val="24"/>
          <w:szCs w:val="24"/>
          <w:lang w:val="lt-LT"/>
        </w:rPr>
        <w:t xml:space="preserve"> (įvertinimas sudaro 70 proc. </w:t>
      </w:r>
      <w:r w:rsidR="00A215CE" w:rsidRPr="00C523F2">
        <w:rPr>
          <w:rFonts w:ascii="Times New Roman" w:hAnsi="Times New Roman"/>
          <w:sz w:val="24"/>
          <w:szCs w:val="24"/>
          <w:lang w:val="lt-LT"/>
        </w:rPr>
        <w:t>baigiamojo vertinimo</w:t>
      </w:r>
      <w:r w:rsidR="00C0336B" w:rsidRPr="00C523F2">
        <w:rPr>
          <w:rFonts w:ascii="Times New Roman" w:hAnsi="Times New Roman"/>
          <w:sz w:val="24"/>
          <w:szCs w:val="24"/>
          <w:lang w:val="lt-LT"/>
        </w:rPr>
        <w:t xml:space="preserve">) ir laikydami baigiamąjį egzaminą (įvertinimas sudaro 30 proc. </w:t>
      </w:r>
      <w:r w:rsidR="00A215CE" w:rsidRPr="00C523F2">
        <w:rPr>
          <w:rFonts w:ascii="Times New Roman" w:hAnsi="Times New Roman"/>
          <w:sz w:val="24"/>
          <w:szCs w:val="24"/>
          <w:lang w:val="lt-LT"/>
        </w:rPr>
        <w:t>baigiamojo vertinimo</w:t>
      </w:r>
      <w:r w:rsidR="00840C34" w:rsidRPr="00C523F2">
        <w:rPr>
          <w:rFonts w:ascii="Times New Roman" w:hAnsi="Times New Roman"/>
          <w:sz w:val="24"/>
          <w:szCs w:val="24"/>
          <w:lang w:val="lt-LT"/>
        </w:rPr>
        <w:t>).</w:t>
      </w:r>
      <w:r w:rsidR="00C0336B" w:rsidRPr="00C523F2">
        <w:rPr>
          <w:rFonts w:ascii="Times New Roman" w:hAnsi="Times New Roman"/>
          <w:sz w:val="24"/>
          <w:szCs w:val="24"/>
          <w:lang w:val="lt-LT"/>
        </w:rPr>
        <w:t xml:space="preserve"> </w:t>
      </w:r>
      <w:r w:rsidRPr="00C523F2">
        <w:rPr>
          <w:rFonts w:ascii="Times New Roman" w:hAnsi="Times New Roman"/>
          <w:sz w:val="24"/>
          <w:szCs w:val="24"/>
          <w:lang w:val="lt-LT"/>
        </w:rPr>
        <w:t>Profesinio bakalauro baigiamasis darbas (toliau BD) –</w:t>
      </w:r>
      <w:r w:rsidR="00944431" w:rsidRPr="00C523F2">
        <w:rPr>
          <w:rFonts w:ascii="Times New Roman" w:hAnsi="Times New Roman"/>
          <w:sz w:val="24"/>
          <w:szCs w:val="24"/>
          <w:lang w:val="lt-LT"/>
        </w:rPr>
        <w:t xml:space="preserve"> tai originalus, savarankiškai parengtas studento darbas sisteminant, reflektyviai ir kritiškai analizuojant, inte</w:t>
      </w:r>
      <w:r w:rsidR="001763C9" w:rsidRPr="00C523F2">
        <w:rPr>
          <w:rFonts w:ascii="Times New Roman" w:hAnsi="Times New Roman"/>
          <w:sz w:val="24"/>
          <w:szCs w:val="24"/>
          <w:lang w:val="lt-LT"/>
        </w:rPr>
        <w:t xml:space="preserve">gruojant bei pritaikant teorinę ir praktinę </w:t>
      </w:r>
      <w:r w:rsidR="00944431" w:rsidRPr="00C523F2">
        <w:rPr>
          <w:rFonts w:ascii="Times New Roman" w:hAnsi="Times New Roman"/>
          <w:sz w:val="24"/>
          <w:szCs w:val="24"/>
          <w:lang w:val="lt-LT"/>
        </w:rPr>
        <w:t>informaciją, siekiant pademonstruoti pasiektus BD studijų rezultatus.</w:t>
      </w:r>
    </w:p>
    <w:p w14:paraId="43115B3F" w14:textId="5BA7327C" w:rsidR="00064D5D" w:rsidRPr="00C523F2" w:rsidRDefault="00064D5D" w:rsidP="00CD4069">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BD apimtis kreditais numatyta studijų programoje, o BD rengimo ir gynimo trukmė – BD rengimo etapų plane. BD rengimas ir gynimas – baigiamasis profesinio bakalauro studijų etapas. BD rengti leidžiama įvykdžiusiems studijų programą ir neturintiems akademinių įsiskolinimų studentams. Už BD teiginių</w:t>
      </w:r>
      <w:r w:rsidR="000C0FB0" w:rsidRPr="00C523F2">
        <w:rPr>
          <w:rFonts w:ascii="Times New Roman" w:hAnsi="Times New Roman"/>
          <w:sz w:val="24"/>
          <w:szCs w:val="24"/>
          <w:lang w:val="lt-LT"/>
        </w:rPr>
        <w:t>, pateikiamų duomenų patikimumą</w:t>
      </w:r>
      <w:r w:rsidR="00751CC9" w:rsidRPr="00C523F2">
        <w:rPr>
          <w:rFonts w:ascii="Times New Roman" w:hAnsi="Times New Roman"/>
          <w:sz w:val="24"/>
          <w:szCs w:val="24"/>
          <w:lang w:val="lt-LT"/>
        </w:rPr>
        <w:t xml:space="preserve">, </w:t>
      </w:r>
      <w:r w:rsidRPr="00C523F2">
        <w:rPr>
          <w:rFonts w:ascii="Times New Roman" w:hAnsi="Times New Roman"/>
          <w:sz w:val="24"/>
          <w:szCs w:val="24"/>
          <w:lang w:val="lt-LT"/>
        </w:rPr>
        <w:t xml:space="preserve">skaičiavimų, priimtų sprendimų, darbo išvadų kokybę </w:t>
      </w:r>
      <w:r w:rsidR="004679B9" w:rsidRPr="00C523F2">
        <w:rPr>
          <w:rFonts w:ascii="Times New Roman" w:hAnsi="Times New Roman"/>
          <w:sz w:val="24"/>
          <w:szCs w:val="24"/>
          <w:lang w:val="lt-LT"/>
        </w:rPr>
        <w:t>yra atsakingas BD autorius – studentas.</w:t>
      </w:r>
      <w:r w:rsidRPr="00C523F2">
        <w:rPr>
          <w:rFonts w:ascii="Times New Roman" w:hAnsi="Times New Roman"/>
          <w:sz w:val="24"/>
          <w:szCs w:val="24"/>
          <w:lang w:val="lt-LT"/>
        </w:rPr>
        <w:t xml:space="preserve"> </w:t>
      </w:r>
      <w:r w:rsidR="004679B9" w:rsidRPr="00C523F2">
        <w:rPr>
          <w:rFonts w:ascii="Times New Roman" w:hAnsi="Times New Roman"/>
          <w:sz w:val="24"/>
          <w:szCs w:val="24"/>
          <w:lang w:val="lt-LT"/>
        </w:rPr>
        <w:t xml:space="preserve">Studentai, privalo </w:t>
      </w:r>
      <w:r w:rsidR="00751CC9" w:rsidRPr="00C523F2">
        <w:rPr>
          <w:rFonts w:ascii="Times New Roman" w:hAnsi="Times New Roman"/>
          <w:sz w:val="24"/>
          <w:szCs w:val="24"/>
          <w:lang w:val="lt-LT"/>
        </w:rPr>
        <w:t>vadovautis</w:t>
      </w:r>
      <w:r w:rsidR="004679B9" w:rsidRPr="00C523F2">
        <w:rPr>
          <w:rFonts w:ascii="Times New Roman" w:hAnsi="Times New Roman"/>
          <w:sz w:val="24"/>
          <w:szCs w:val="24"/>
          <w:lang w:val="lt-LT"/>
        </w:rPr>
        <w:t xml:space="preserve"> </w:t>
      </w:r>
      <w:hyperlink r:id="rId9" w:history="1">
        <w:r w:rsidR="004679B9" w:rsidRPr="00C523F2">
          <w:rPr>
            <w:rStyle w:val="Hyperlink"/>
            <w:rFonts w:ascii="Times New Roman" w:hAnsi="Times New Roman"/>
            <w:sz w:val="24"/>
            <w:szCs w:val="24"/>
            <w:lang w:val="lt-LT"/>
          </w:rPr>
          <w:t>Akademinės etikos kodekso nuostat</w:t>
        </w:r>
        <w:r w:rsidR="00751CC9" w:rsidRPr="00C523F2">
          <w:rPr>
            <w:rStyle w:val="Hyperlink"/>
            <w:rFonts w:ascii="Times New Roman" w:hAnsi="Times New Roman"/>
            <w:sz w:val="24"/>
            <w:szCs w:val="24"/>
            <w:lang w:val="lt-LT"/>
          </w:rPr>
          <w:t>omis</w:t>
        </w:r>
      </w:hyperlink>
      <w:r w:rsidR="004679B9" w:rsidRPr="00C523F2">
        <w:rPr>
          <w:rFonts w:ascii="Times New Roman" w:hAnsi="Times New Roman"/>
          <w:sz w:val="24"/>
          <w:szCs w:val="24"/>
          <w:lang w:val="lt-LT"/>
        </w:rPr>
        <w:t>. Studentas prisiima atsakomybę už BD autorystę</w:t>
      </w:r>
      <w:r w:rsidR="00751CC9" w:rsidRPr="00C523F2">
        <w:rPr>
          <w:rFonts w:ascii="Times New Roman" w:hAnsi="Times New Roman"/>
          <w:sz w:val="24"/>
          <w:szCs w:val="24"/>
          <w:lang w:val="lt-LT"/>
        </w:rPr>
        <w:t>.</w:t>
      </w:r>
    </w:p>
    <w:p w14:paraId="0BE64CB1" w14:textId="12A10665" w:rsidR="00944431" w:rsidRPr="00C523F2" w:rsidRDefault="00944431" w:rsidP="00CD4069">
      <w:pPr>
        <w:spacing w:after="0" w:line="360" w:lineRule="auto"/>
        <w:ind w:firstLine="709"/>
        <w:jc w:val="both"/>
        <w:rPr>
          <w:rStyle w:val="Hyperlink"/>
          <w:rFonts w:ascii="Times New Roman" w:hAnsi="Times New Roman"/>
          <w:sz w:val="24"/>
          <w:szCs w:val="24"/>
          <w:lang w:val="lt-LT"/>
        </w:rPr>
      </w:pPr>
      <w:r w:rsidRPr="00C523F2">
        <w:rPr>
          <w:rFonts w:ascii="Times New Roman" w:hAnsi="Times New Roman"/>
          <w:sz w:val="24"/>
          <w:szCs w:val="24"/>
          <w:lang w:val="lt-LT"/>
        </w:rPr>
        <w:t>BD</w:t>
      </w:r>
      <w:r w:rsidR="00064D5D" w:rsidRPr="00C523F2">
        <w:rPr>
          <w:rFonts w:ascii="Times New Roman" w:hAnsi="Times New Roman"/>
          <w:sz w:val="24"/>
          <w:szCs w:val="24"/>
          <w:lang w:val="lt-LT"/>
        </w:rPr>
        <w:t xml:space="preserve"> rengimo, įforminimo ir gynimo metodiniai nurodymai parengti vadovaujantis </w:t>
      </w:r>
      <w:r w:rsidRPr="00C523F2">
        <w:rPr>
          <w:rFonts w:ascii="Times New Roman" w:hAnsi="Times New Roman"/>
          <w:sz w:val="24"/>
          <w:szCs w:val="24"/>
          <w:lang w:val="lt-LT"/>
        </w:rPr>
        <w:t xml:space="preserve">Vilniaus kolegijos studijų tvarka, Veterinarijos studijų krypties aprašu, </w:t>
      </w:r>
      <w:hyperlink r:id="rId10" w:history="1">
        <w:r w:rsidRPr="006F0F84">
          <w:rPr>
            <w:rStyle w:val="Hyperlink"/>
            <w:rFonts w:ascii="Times New Roman" w:hAnsi="Times New Roman"/>
            <w:sz w:val="24"/>
            <w:szCs w:val="24"/>
            <w:lang w:val="lt-LT"/>
          </w:rPr>
          <w:t>Vilniaus kolegijos baigiamųjų darbų rengimo</w:t>
        </w:r>
        <w:r w:rsidR="006F0F84" w:rsidRPr="006F0F84">
          <w:rPr>
            <w:rStyle w:val="Hyperlink"/>
            <w:rFonts w:ascii="Times New Roman" w:hAnsi="Times New Roman"/>
            <w:sz w:val="24"/>
            <w:szCs w:val="24"/>
            <w:lang w:val="lt-LT"/>
          </w:rPr>
          <w:t>,</w:t>
        </w:r>
        <w:r w:rsidRPr="006F0F84">
          <w:rPr>
            <w:rStyle w:val="Hyperlink"/>
            <w:rFonts w:ascii="Times New Roman" w:hAnsi="Times New Roman"/>
            <w:sz w:val="24"/>
            <w:szCs w:val="24"/>
            <w:lang w:val="lt-LT"/>
          </w:rPr>
          <w:t xml:space="preserve"> gynimo </w:t>
        </w:r>
        <w:r w:rsidR="006F0F84" w:rsidRPr="006F0F84">
          <w:rPr>
            <w:rStyle w:val="Hyperlink"/>
            <w:rFonts w:ascii="Times New Roman" w:hAnsi="Times New Roman"/>
            <w:sz w:val="24"/>
            <w:szCs w:val="24"/>
            <w:lang w:val="lt-LT"/>
          </w:rPr>
          <w:t xml:space="preserve">ir saugojimo </w:t>
        </w:r>
        <w:r w:rsidRPr="006F0F84">
          <w:rPr>
            <w:rStyle w:val="Hyperlink"/>
            <w:rFonts w:ascii="Times New Roman" w:hAnsi="Times New Roman"/>
            <w:sz w:val="24"/>
            <w:szCs w:val="24"/>
            <w:lang w:val="lt-LT"/>
          </w:rPr>
          <w:t>tvarkos aprašu</w:t>
        </w:r>
      </w:hyperlink>
      <w:r w:rsidR="00741135" w:rsidRPr="00C523F2">
        <w:rPr>
          <w:rFonts w:ascii="Times New Roman" w:hAnsi="Times New Roman"/>
          <w:sz w:val="24"/>
          <w:szCs w:val="24"/>
          <w:lang w:val="lt-LT"/>
        </w:rPr>
        <w:t xml:space="preserve">,  </w:t>
      </w:r>
      <w:r w:rsidR="00741135" w:rsidRPr="00C523F2">
        <w:rPr>
          <w:rFonts w:ascii="Times New Roman" w:hAnsi="Times New Roman"/>
          <w:sz w:val="24"/>
          <w:szCs w:val="24"/>
          <w:lang w:val="lt-LT"/>
        </w:rPr>
        <w:fldChar w:fldCharType="begin"/>
      </w:r>
      <w:r w:rsidR="00741135" w:rsidRPr="00C523F2">
        <w:rPr>
          <w:rFonts w:ascii="Times New Roman" w:hAnsi="Times New Roman"/>
          <w:sz w:val="24"/>
          <w:szCs w:val="24"/>
          <w:lang w:val="lt-LT"/>
        </w:rPr>
        <w:instrText xml:space="preserve"> HYPERLINK "https://www.viko.lt/wp-content/uploads/sites/8/2014/07/Rasto-darbu-metodiniai_2020-01-23-su_2021-02-26-AT-pakeitimais_galutinis7.pdf" </w:instrText>
      </w:r>
      <w:r w:rsidR="00741135" w:rsidRPr="00C523F2">
        <w:rPr>
          <w:rFonts w:ascii="Times New Roman" w:hAnsi="Times New Roman"/>
          <w:sz w:val="24"/>
          <w:szCs w:val="24"/>
          <w:lang w:val="lt-LT"/>
        </w:rPr>
        <w:fldChar w:fldCharType="separate"/>
      </w:r>
      <w:r w:rsidR="00741135" w:rsidRPr="00C523F2">
        <w:rPr>
          <w:rStyle w:val="Hyperlink"/>
          <w:rFonts w:ascii="Times New Roman" w:hAnsi="Times New Roman"/>
          <w:sz w:val="24"/>
          <w:szCs w:val="24"/>
          <w:lang w:val="lt-LT"/>
        </w:rPr>
        <w:t>Vilniaus kolegijos bendraisiais studijų rašto darbų reikalavimais.</w:t>
      </w:r>
    </w:p>
    <w:p w14:paraId="1D18DCBF" w14:textId="0A98226D" w:rsidR="00944431" w:rsidRPr="00C523F2" w:rsidRDefault="00741135" w:rsidP="00CD4069">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fldChar w:fldCharType="end"/>
      </w:r>
      <w:r w:rsidR="00064D5D" w:rsidRPr="00C523F2">
        <w:rPr>
          <w:rFonts w:ascii="Times New Roman" w:hAnsi="Times New Roman"/>
          <w:sz w:val="24"/>
          <w:szCs w:val="24"/>
          <w:lang w:val="lt-LT"/>
        </w:rPr>
        <w:t xml:space="preserve">Šių metodinių nurodymų </w:t>
      </w:r>
      <w:r w:rsidR="00944431" w:rsidRPr="00C523F2">
        <w:rPr>
          <w:rFonts w:ascii="Times New Roman" w:hAnsi="Times New Roman"/>
          <w:sz w:val="24"/>
          <w:szCs w:val="24"/>
          <w:lang w:val="lt-LT"/>
        </w:rPr>
        <w:t xml:space="preserve">tikslas – pateikti pagrindinius </w:t>
      </w:r>
      <w:r w:rsidR="001763C9" w:rsidRPr="00C523F2">
        <w:rPr>
          <w:rFonts w:ascii="Times New Roman" w:hAnsi="Times New Roman"/>
          <w:sz w:val="24"/>
          <w:szCs w:val="24"/>
          <w:lang w:val="lt-LT"/>
        </w:rPr>
        <w:t>BD</w:t>
      </w:r>
      <w:r w:rsidR="00944431" w:rsidRPr="00C523F2">
        <w:rPr>
          <w:rFonts w:ascii="Times New Roman" w:hAnsi="Times New Roman"/>
          <w:sz w:val="24"/>
          <w:szCs w:val="24"/>
          <w:lang w:val="lt-LT"/>
        </w:rPr>
        <w:t xml:space="preserve"> </w:t>
      </w:r>
      <w:r w:rsidR="001763C9" w:rsidRPr="00C523F2">
        <w:rPr>
          <w:rFonts w:ascii="Times New Roman" w:hAnsi="Times New Roman"/>
          <w:sz w:val="24"/>
          <w:szCs w:val="24"/>
          <w:lang w:val="lt-LT"/>
        </w:rPr>
        <w:t>rengimo, rašymo,</w:t>
      </w:r>
      <w:r w:rsidR="00944431" w:rsidRPr="00C523F2">
        <w:rPr>
          <w:rFonts w:ascii="Times New Roman" w:hAnsi="Times New Roman"/>
          <w:sz w:val="24"/>
          <w:szCs w:val="24"/>
          <w:lang w:val="lt-LT"/>
        </w:rPr>
        <w:t xml:space="preserve"> įforminimo reikalavimus</w:t>
      </w:r>
      <w:r w:rsidR="001763C9" w:rsidRPr="00C523F2">
        <w:rPr>
          <w:rFonts w:ascii="Times New Roman" w:hAnsi="Times New Roman"/>
          <w:sz w:val="24"/>
          <w:szCs w:val="24"/>
          <w:lang w:val="lt-LT"/>
        </w:rPr>
        <w:t xml:space="preserve">, </w:t>
      </w:r>
      <w:r w:rsidR="00AA455A" w:rsidRPr="00C523F2">
        <w:rPr>
          <w:rFonts w:ascii="Times New Roman" w:hAnsi="Times New Roman"/>
          <w:sz w:val="24"/>
          <w:szCs w:val="24"/>
          <w:lang w:val="lt-LT"/>
        </w:rPr>
        <w:t>BD</w:t>
      </w:r>
      <w:r w:rsidR="001763C9" w:rsidRPr="00C523F2">
        <w:rPr>
          <w:rFonts w:ascii="Times New Roman" w:hAnsi="Times New Roman"/>
          <w:sz w:val="24"/>
          <w:szCs w:val="24"/>
          <w:lang w:val="lt-LT"/>
        </w:rPr>
        <w:t xml:space="preserve"> gynimo komisijoje organizavimo principus ir studentų </w:t>
      </w:r>
      <w:r w:rsidR="00AA455A" w:rsidRPr="00C523F2">
        <w:rPr>
          <w:rFonts w:ascii="Times New Roman" w:hAnsi="Times New Roman"/>
          <w:sz w:val="24"/>
          <w:szCs w:val="24"/>
          <w:lang w:val="lt-LT"/>
        </w:rPr>
        <w:t>BD</w:t>
      </w:r>
      <w:r w:rsidR="001763C9" w:rsidRPr="00C523F2">
        <w:rPr>
          <w:rFonts w:ascii="Times New Roman" w:hAnsi="Times New Roman"/>
          <w:sz w:val="24"/>
          <w:szCs w:val="24"/>
          <w:lang w:val="lt-LT"/>
        </w:rPr>
        <w:t xml:space="preserve"> vertinimo tvarką.</w:t>
      </w:r>
    </w:p>
    <w:p w14:paraId="096D61BA" w14:textId="77777777" w:rsidR="00741135" w:rsidRPr="00C523F2" w:rsidRDefault="00741135" w:rsidP="002C013F">
      <w:pPr>
        <w:spacing w:after="0" w:line="360" w:lineRule="auto"/>
        <w:ind w:firstLine="567"/>
        <w:jc w:val="both"/>
        <w:rPr>
          <w:rFonts w:ascii="Times New Roman" w:hAnsi="Times New Roman"/>
          <w:sz w:val="24"/>
          <w:szCs w:val="24"/>
          <w:lang w:val="lt-LT"/>
        </w:rPr>
      </w:pPr>
    </w:p>
    <w:p w14:paraId="5DD958F0" w14:textId="77777777" w:rsidR="00EF5617" w:rsidRPr="00C523F2" w:rsidRDefault="00EF5617" w:rsidP="002C013F">
      <w:pPr>
        <w:jc w:val="center"/>
        <w:rPr>
          <w:rFonts w:ascii="Times New Roman" w:hAnsi="Times New Roman"/>
          <w:sz w:val="24"/>
          <w:szCs w:val="24"/>
          <w:lang w:val="lt-LT"/>
        </w:rPr>
      </w:pPr>
    </w:p>
    <w:p w14:paraId="7635C8F3" w14:textId="77777777" w:rsidR="00715859" w:rsidRPr="00C523F2" w:rsidRDefault="00715859" w:rsidP="002C013F">
      <w:pPr>
        <w:jc w:val="both"/>
        <w:rPr>
          <w:rFonts w:ascii="Times New Roman" w:hAnsi="Times New Roman"/>
          <w:sz w:val="24"/>
          <w:szCs w:val="24"/>
          <w:lang w:val="lt-LT"/>
        </w:rPr>
      </w:pPr>
    </w:p>
    <w:p w14:paraId="086B0359" w14:textId="75B701CA" w:rsidR="00660DF5" w:rsidRPr="00C523F2" w:rsidRDefault="00FD6FBC" w:rsidP="002C013F">
      <w:pPr>
        <w:pStyle w:val="Heading1"/>
        <w:rPr>
          <w:lang w:val="lt-LT"/>
        </w:rPr>
      </w:pPr>
      <w:r w:rsidRPr="00C523F2">
        <w:rPr>
          <w:lang w:val="lt-LT"/>
        </w:rPr>
        <w:br w:type="page"/>
      </w:r>
      <w:bookmarkStart w:id="3" w:name="_Toc243731763"/>
      <w:r w:rsidR="00F67B4D" w:rsidRPr="00C523F2">
        <w:rPr>
          <w:lang w:val="lt-LT"/>
        </w:rPr>
        <w:lastRenderedPageBreak/>
        <w:t>BENDROSIOS NUOSTATOS</w:t>
      </w:r>
      <w:bookmarkEnd w:id="3"/>
    </w:p>
    <w:p w14:paraId="11027183" w14:textId="77777777" w:rsidR="000F390C" w:rsidRDefault="000F390C" w:rsidP="002C013F">
      <w:pPr>
        <w:spacing w:after="0" w:line="360" w:lineRule="auto"/>
        <w:ind w:firstLine="851"/>
        <w:jc w:val="both"/>
        <w:rPr>
          <w:rFonts w:ascii="Times New Roman" w:hAnsi="Times New Roman"/>
          <w:sz w:val="24"/>
          <w:szCs w:val="24"/>
          <w:lang w:val="lt-LT"/>
        </w:rPr>
      </w:pPr>
    </w:p>
    <w:p w14:paraId="2BC33068" w14:textId="39C9E27C" w:rsidR="002B4BA8" w:rsidRPr="00C523F2" w:rsidRDefault="002B4BA8"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1.</w:t>
      </w:r>
      <w:r w:rsidR="001763C9" w:rsidRPr="00C523F2">
        <w:rPr>
          <w:rFonts w:ascii="Times New Roman" w:hAnsi="Times New Roman"/>
          <w:sz w:val="24"/>
          <w:szCs w:val="24"/>
          <w:lang w:val="lt-LT"/>
        </w:rPr>
        <w:t>1</w:t>
      </w:r>
      <w:r w:rsidRPr="00C523F2">
        <w:rPr>
          <w:rFonts w:ascii="Times New Roman" w:hAnsi="Times New Roman"/>
          <w:sz w:val="24"/>
          <w:szCs w:val="24"/>
          <w:lang w:val="lt-LT"/>
        </w:rPr>
        <w:t xml:space="preserve">. </w:t>
      </w:r>
      <w:r w:rsidR="00E75742" w:rsidRPr="00C523F2">
        <w:rPr>
          <w:rFonts w:ascii="Times New Roman" w:hAnsi="Times New Roman"/>
          <w:sz w:val="24"/>
          <w:szCs w:val="24"/>
          <w:lang w:val="lt-LT"/>
        </w:rPr>
        <w:t xml:space="preserve">BD </w:t>
      </w:r>
      <w:r w:rsidR="0062511A" w:rsidRPr="00C523F2">
        <w:rPr>
          <w:rFonts w:ascii="Times New Roman" w:hAnsi="Times New Roman"/>
          <w:sz w:val="24"/>
          <w:szCs w:val="24"/>
          <w:lang w:val="lt-LT"/>
        </w:rPr>
        <w:t>tema</w:t>
      </w:r>
      <w:r w:rsidR="007C4DDC" w:rsidRPr="00C523F2">
        <w:rPr>
          <w:rFonts w:ascii="Times New Roman" w:hAnsi="Times New Roman"/>
          <w:sz w:val="24"/>
          <w:szCs w:val="24"/>
          <w:lang w:val="lt-LT"/>
        </w:rPr>
        <w:t xml:space="preserve"> turi būti aktuali, siejama su studijų programos rezultatais bei sudar</w:t>
      </w:r>
      <w:r w:rsidR="00CF2B0A" w:rsidRPr="00C523F2">
        <w:rPr>
          <w:rFonts w:ascii="Times New Roman" w:hAnsi="Times New Roman"/>
          <w:sz w:val="24"/>
          <w:szCs w:val="24"/>
          <w:lang w:val="lt-LT"/>
        </w:rPr>
        <w:t>anti</w:t>
      </w:r>
      <w:r w:rsidR="00E75742" w:rsidRPr="00C523F2">
        <w:rPr>
          <w:rFonts w:ascii="Times New Roman" w:hAnsi="Times New Roman"/>
          <w:sz w:val="24"/>
          <w:szCs w:val="24"/>
          <w:lang w:val="lt-LT"/>
        </w:rPr>
        <w:t xml:space="preserve"> studentui galimybę atlikti įvairiapusę situacijos analizę</w:t>
      </w:r>
      <w:r w:rsidR="00CF2B0A" w:rsidRPr="00C523F2">
        <w:rPr>
          <w:rFonts w:ascii="Times New Roman" w:hAnsi="Times New Roman"/>
          <w:sz w:val="24"/>
          <w:szCs w:val="24"/>
          <w:lang w:val="lt-LT"/>
        </w:rPr>
        <w:t xml:space="preserve">, </w:t>
      </w:r>
      <w:r w:rsidR="00E75742" w:rsidRPr="00C523F2">
        <w:rPr>
          <w:rFonts w:ascii="Times New Roman" w:hAnsi="Times New Roman"/>
          <w:sz w:val="24"/>
          <w:szCs w:val="24"/>
          <w:lang w:val="lt-LT"/>
        </w:rPr>
        <w:t>tyrim</w:t>
      </w:r>
      <w:r w:rsidR="00346AF3" w:rsidRPr="00C523F2">
        <w:rPr>
          <w:rFonts w:ascii="Times New Roman" w:hAnsi="Times New Roman"/>
          <w:sz w:val="24"/>
          <w:szCs w:val="24"/>
          <w:lang w:val="lt-LT"/>
        </w:rPr>
        <w:t>us</w:t>
      </w:r>
      <w:r w:rsidR="007C4DDC" w:rsidRPr="00C523F2">
        <w:rPr>
          <w:rFonts w:ascii="Times New Roman" w:hAnsi="Times New Roman"/>
          <w:sz w:val="24"/>
          <w:szCs w:val="24"/>
          <w:lang w:val="lt-LT"/>
        </w:rPr>
        <w:t>, juos apibendrinti ir pateikti išvadas.</w:t>
      </w:r>
    </w:p>
    <w:p w14:paraId="430D6CA3" w14:textId="3FEB8B2D" w:rsidR="0006514A" w:rsidRPr="007F3816" w:rsidRDefault="002B4BA8"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1.</w:t>
      </w:r>
      <w:r w:rsidR="001763C9" w:rsidRPr="00C523F2">
        <w:rPr>
          <w:rFonts w:ascii="Times New Roman" w:hAnsi="Times New Roman"/>
          <w:sz w:val="24"/>
          <w:szCs w:val="24"/>
          <w:lang w:val="lt-LT"/>
        </w:rPr>
        <w:t>2</w:t>
      </w:r>
      <w:r w:rsidRPr="00C523F2">
        <w:rPr>
          <w:rFonts w:ascii="Times New Roman" w:hAnsi="Times New Roman"/>
          <w:sz w:val="24"/>
          <w:szCs w:val="24"/>
          <w:lang w:val="lt-LT"/>
        </w:rPr>
        <w:t xml:space="preserve">. </w:t>
      </w:r>
      <w:r w:rsidR="00E75742" w:rsidRPr="00C523F2">
        <w:rPr>
          <w:rFonts w:ascii="Times New Roman" w:hAnsi="Times New Roman"/>
          <w:sz w:val="24"/>
          <w:szCs w:val="24"/>
          <w:lang w:val="lt-LT"/>
        </w:rPr>
        <w:t>Būtina aiškiai įvardinti BD tikslą, uždavinius, susijusius su pasirinkta tema, naudojantis naujausiais literatūros šaltinių duomenimis išanalizuoti nagrinėjamos temos teorinius ir probleminius klausimus.</w:t>
      </w:r>
      <w:r w:rsidRPr="00C523F2">
        <w:rPr>
          <w:rFonts w:ascii="Times New Roman" w:hAnsi="Times New Roman"/>
          <w:sz w:val="24"/>
          <w:szCs w:val="24"/>
          <w:lang w:val="lt-LT"/>
        </w:rPr>
        <w:t xml:space="preserve"> Rengiant BD darbą turi būti pateikiamas konkretus tyrimo objektas.</w:t>
      </w:r>
      <w:r w:rsidR="0006514A">
        <w:rPr>
          <w:rFonts w:ascii="Times New Roman" w:hAnsi="Times New Roman"/>
          <w:sz w:val="24"/>
          <w:szCs w:val="24"/>
          <w:lang w:val="lt-LT"/>
        </w:rPr>
        <w:t xml:space="preserve"> </w:t>
      </w:r>
      <w:r w:rsidR="0006514A" w:rsidRPr="007F3816">
        <w:rPr>
          <w:rFonts w:ascii="Times New Roman" w:hAnsi="Times New Roman"/>
          <w:sz w:val="24"/>
          <w:szCs w:val="24"/>
          <w:lang w:val="lt-LT"/>
        </w:rPr>
        <w:t>Ne mažiau kaip 50 proc. baigiamajame darbe naudojamų literatūros šaltinių turi būti publikuoti per pastaruosius 5 metus. Senesni šaltiniai gali būti naudojami, jeigu jie yra reikšmingi nagrinėjamos temos teoriniam pagrindimui, atspindi fundamentines mokslines koncepcijas arba yra būtini tyrimo problematikai atskleisti.</w:t>
      </w:r>
    </w:p>
    <w:p w14:paraId="717041C7" w14:textId="77777777" w:rsidR="002B4BA8" w:rsidRPr="00C523F2" w:rsidRDefault="002B4BA8"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1.</w:t>
      </w:r>
      <w:r w:rsidR="001763C9" w:rsidRPr="00C523F2">
        <w:rPr>
          <w:rFonts w:ascii="Times New Roman" w:hAnsi="Times New Roman"/>
          <w:sz w:val="24"/>
          <w:szCs w:val="24"/>
          <w:lang w:val="lt-LT"/>
        </w:rPr>
        <w:t>3</w:t>
      </w:r>
      <w:r w:rsidRPr="00C523F2">
        <w:rPr>
          <w:rFonts w:ascii="Times New Roman" w:hAnsi="Times New Roman"/>
          <w:sz w:val="24"/>
          <w:szCs w:val="24"/>
          <w:lang w:val="lt-LT"/>
        </w:rPr>
        <w:t xml:space="preserve">. </w:t>
      </w:r>
      <w:r w:rsidR="00E75742" w:rsidRPr="00C523F2">
        <w:rPr>
          <w:rFonts w:ascii="Times New Roman" w:hAnsi="Times New Roman"/>
          <w:sz w:val="24"/>
          <w:szCs w:val="24"/>
          <w:lang w:val="lt-LT"/>
        </w:rPr>
        <w:t>BD rašomas remiantis tyrimais, kuriuos atliko arba juose dalyvavo studentas kartu su veterinarijos specialistu (-ais). Gauti tyrimo duomenys turi būti nuosekliai aptarti. Darbas turi būti aiškios krypties, parašytas logiškai, nuosekliai, glaustai.</w:t>
      </w:r>
    </w:p>
    <w:p w14:paraId="7A98714A" w14:textId="5C2151FE" w:rsidR="002B4BA8" w:rsidRPr="00C523F2" w:rsidRDefault="002B4BA8"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1.</w:t>
      </w:r>
      <w:r w:rsidR="001763C9" w:rsidRPr="00C523F2">
        <w:rPr>
          <w:rFonts w:ascii="Times New Roman" w:hAnsi="Times New Roman"/>
          <w:sz w:val="24"/>
          <w:szCs w:val="24"/>
          <w:lang w:val="lt-LT"/>
        </w:rPr>
        <w:t>4</w:t>
      </w:r>
      <w:r w:rsidRPr="00C523F2">
        <w:rPr>
          <w:rFonts w:ascii="Times New Roman" w:hAnsi="Times New Roman"/>
          <w:sz w:val="24"/>
          <w:szCs w:val="24"/>
          <w:lang w:val="lt-LT"/>
        </w:rPr>
        <w:t xml:space="preserve">. </w:t>
      </w:r>
      <w:r w:rsidR="00E75742" w:rsidRPr="00C523F2">
        <w:rPr>
          <w:rFonts w:ascii="Times New Roman" w:hAnsi="Times New Roman"/>
          <w:sz w:val="24"/>
          <w:szCs w:val="24"/>
          <w:lang w:val="lt-LT"/>
        </w:rPr>
        <w:t xml:space="preserve">Rašydamas </w:t>
      </w:r>
      <w:r w:rsidRPr="00C523F2">
        <w:rPr>
          <w:rFonts w:ascii="Times New Roman" w:hAnsi="Times New Roman"/>
          <w:sz w:val="24"/>
          <w:szCs w:val="24"/>
          <w:lang w:val="lt-LT"/>
        </w:rPr>
        <w:t>BD</w:t>
      </w:r>
      <w:r w:rsidR="00E75742" w:rsidRPr="00C523F2">
        <w:rPr>
          <w:rFonts w:ascii="Times New Roman" w:hAnsi="Times New Roman"/>
          <w:sz w:val="24"/>
          <w:szCs w:val="24"/>
          <w:lang w:val="lt-LT"/>
        </w:rPr>
        <w:t xml:space="preserve"> studentas studijuoja papildomą literatūrą, analizuoja ir sugretina t</w:t>
      </w:r>
      <w:r w:rsidR="00CF2B0A" w:rsidRPr="00C523F2">
        <w:rPr>
          <w:rFonts w:ascii="Times New Roman" w:hAnsi="Times New Roman"/>
          <w:sz w:val="24"/>
          <w:szCs w:val="24"/>
          <w:lang w:val="lt-LT"/>
        </w:rPr>
        <w:t>yrimų</w:t>
      </w:r>
      <w:r w:rsidR="00E75742" w:rsidRPr="00C523F2">
        <w:rPr>
          <w:rFonts w:ascii="Times New Roman" w:hAnsi="Times New Roman"/>
          <w:sz w:val="24"/>
          <w:szCs w:val="24"/>
          <w:lang w:val="lt-LT"/>
        </w:rPr>
        <w:t xml:space="preserve"> duomenis su literatūros šaltiniais.</w:t>
      </w:r>
    </w:p>
    <w:p w14:paraId="453F29C8" w14:textId="78F7EC20" w:rsidR="002B4BA8" w:rsidRPr="00C523F2" w:rsidRDefault="002B4BA8" w:rsidP="007C1C55">
      <w:pPr>
        <w:spacing w:after="0" w:line="360" w:lineRule="auto"/>
        <w:ind w:firstLine="709"/>
        <w:jc w:val="both"/>
        <w:rPr>
          <w:rFonts w:ascii="Times New Roman" w:hAnsi="Times New Roman"/>
          <w:sz w:val="24"/>
          <w:szCs w:val="24"/>
          <w:lang w:val="lt-LT"/>
        </w:rPr>
      </w:pPr>
      <w:r w:rsidRPr="008E0F59">
        <w:rPr>
          <w:rFonts w:ascii="Times New Roman" w:hAnsi="Times New Roman"/>
          <w:sz w:val="24"/>
          <w:szCs w:val="24"/>
          <w:lang w:val="lt-LT"/>
        </w:rPr>
        <w:t>1.</w:t>
      </w:r>
      <w:r w:rsidR="001763C9" w:rsidRPr="008E0F59">
        <w:rPr>
          <w:rFonts w:ascii="Times New Roman" w:hAnsi="Times New Roman"/>
          <w:sz w:val="24"/>
          <w:szCs w:val="24"/>
          <w:lang w:val="lt-LT"/>
        </w:rPr>
        <w:t>5</w:t>
      </w:r>
      <w:r w:rsidRPr="008E0F59">
        <w:rPr>
          <w:rFonts w:ascii="Times New Roman" w:hAnsi="Times New Roman"/>
          <w:sz w:val="24"/>
          <w:szCs w:val="24"/>
          <w:lang w:val="lt-LT"/>
        </w:rPr>
        <w:t xml:space="preserve">. </w:t>
      </w:r>
      <w:r w:rsidR="00292FA4" w:rsidRPr="008E0F59">
        <w:rPr>
          <w:rFonts w:ascii="Times New Roman" w:hAnsi="Times New Roman"/>
          <w:sz w:val="24"/>
          <w:szCs w:val="24"/>
          <w:lang w:val="lt-LT"/>
        </w:rPr>
        <w:t>BD gynimas yra viešas. Jeigu BD pateikiami konfidencialūs duomenys, įmonės, įstaigos ar organizacijos raštišku prašymu, pateiktu ne vėliau kaip likus 1 darbo dienai iki BD gynimo Katedros komisijoje, Katedros vedėjo teikimu dekano įsakymu gali būti organizuojamas uždaras BD gynimo posėdis. BD vadovas, recenzentas</w:t>
      </w:r>
      <w:r w:rsidR="006977D1" w:rsidRPr="008E0F59">
        <w:rPr>
          <w:rFonts w:ascii="Times New Roman" w:hAnsi="Times New Roman"/>
          <w:sz w:val="24"/>
          <w:szCs w:val="24"/>
          <w:lang w:val="lt-LT"/>
        </w:rPr>
        <w:t>, konsultantas, Katedros komisijos narys,</w:t>
      </w:r>
      <w:r w:rsidR="00292FA4" w:rsidRPr="008E0F59">
        <w:rPr>
          <w:rFonts w:ascii="Times New Roman" w:hAnsi="Times New Roman"/>
          <w:sz w:val="24"/>
          <w:szCs w:val="24"/>
          <w:lang w:val="lt-LT"/>
        </w:rPr>
        <w:t xml:space="preserve"> BD gynimo komisijos nar</w:t>
      </w:r>
      <w:r w:rsidR="00010C04" w:rsidRPr="008E0F59">
        <w:rPr>
          <w:rFonts w:ascii="Times New Roman" w:hAnsi="Times New Roman"/>
          <w:sz w:val="24"/>
          <w:szCs w:val="24"/>
          <w:lang w:val="lt-LT"/>
        </w:rPr>
        <w:t>ys,</w:t>
      </w:r>
      <w:r w:rsidR="00010C04" w:rsidRPr="008E0F59">
        <w:t xml:space="preserve"> </w:t>
      </w:r>
      <w:r w:rsidR="00010C04" w:rsidRPr="008E0F59">
        <w:rPr>
          <w:rFonts w:ascii="Times New Roman" w:hAnsi="Times New Roman"/>
          <w:sz w:val="24"/>
          <w:szCs w:val="24"/>
          <w:lang w:val="lt-LT"/>
        </w:rPr>
        <w:t>BD komisijos sekretorius</w:t>
      </w:r>
      <w:r w:rsidR="00292FA4" w:rsidRPr="008E0F59">
        <w:rPr>
          <w:rFonts w:ascii="Times New Roman" w:hAnsi="Times New Roman"/>
          <w:sz w:val="24"/>
          <w:szCs w:val="24"/>
          <w:lang w:val="lt-LT"/>
        </w:rPr>
        <w:t xml:space="preserve"> pasirašo konfidencialumo pasižadėjimą (1 priedas, į BD neįsegamas).</w:t>
      </w:r>
    </w:p>
    <w:p w14:paraId="2332A7EA" w14:textId="25E28204" w:rsidR="002B4BA8" w:rsidRPr="00C523F2" w:rsidRDefault="002B4BA8"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1.</w:t>
      </w:r>
      <w:r w:rsidR="001763C9" w:rsidRPr="00C523F2">
        <w:rPr>
          <w:rFonts w:ascii="Times New Roman" w:hAnsi="Times New Roman"/>
          <w:sz w:val="24"/>
          <w:szCs w:val="24"/>
          <w:lang w:val="lt-LT"/>
        </w:rPr>
        <w:t>6</w:t>
      </w:r>
      <w:r w:rsidRPr="00C523F2">
        <w:rPr>
          <w:rFonts w:ascii="Times New Roman" w:hAnsi="Times New Roman"/>
          <w:sz w:val="24"/>
          <w:szCs w:val="24"/>
          <w:lang w:val="lt-LT"/>
        </w:rPr>
        <w:t xml:space="preserve">. BD vien tik aprašomojo pobūdžio būti negali – jame turi būti atliktas tyrimas. Negali būti vien tik literatūros </w:t>
      </w:r>
      <w:r w:rsidR="00CF2B0A" w:rsidRPr="00C523F2">
        <w:rPr>
          <w:rFonts w:ascii="Times New Roman" w:hAnsi="Times New Roman"/>
          <w:sz w:val="24"/>
          <w:szCs w:val="24"/>
          <w:lang w:val="lt-LT"/>
        </w:rPr>
        <w:t>analizė</w:t>
      </w:r>
      <w:r w:rsidRPr="00C523F2">
        <w:rPr>
          <w:rFonts w:ascii="Times New Roman" w:hAnsi="Times New Roman"/>
          <w:sz w:val="24"/>
          <w:szCs w:val="24"/>
          <w:lang w:val="lt-LT"/>
        </w:rPr>
        <w:t xml:space="preserve"> pasirinkta tema ir suformuluotos abstrakčios išvados bei </w:t>
      </w:r>
      <w:r w:rsidR="00CF2B0A" w:rsidRPr="00C523F2">
        <w:rPr>
          <w:rFonts w:ascii="Times New Roman" w:hAnsi="Times New Roman"/>
          <w:sz w:val="24"/>
          <w:szCs w:val="24"/>
          <w:lang w:val="lt-LT"/>
        </w:rPr>
        <w:t>pa</w:t>
      </w:r>
      <w:r w:rsidRPr="00C523F2">
        <w:rPr>
          <w:rFonts w:ascii="Times New Roman" w:hAnsi="Times New Roman"/>
          <w:sz w:val="24"/>
          <w:szCs w:val="24"/>
          <w:lang w:val="lt-LT"/>
        </w:rPr>
        <w:t>teik</w:t>
      </w:r>
      <w:r w:rsidR="00CF2B0A" w:rsidRPr="00C523F2">
        <w:rPr>
          <w:rFonts w:ascii="Times New Roman" w:hAnsi="Times New Roman"/>
          <w:sz w:val="24"/>
          <w:szCs w:val="24"/>
          <w:lang w:val="lt-LT"/>
        </w:rPr>
        <w:t>ti</w:t>
      </w:r>
      <w:r w:rsidRPr="00C523F2">
        <w:rPr>
          <w:rFonts w:ascii="Times New Roman" w:hAnsi="Times New Roman"/>
          <w:sz w:val="24"/>
          <w:szCs w:val="24"/>
          <w:lang w:val="lt-LT"/>
        </w:rPr>
        <w:t xml:space="preserve"> pasiūlymai. </w:t>
      </w:r>
    </w:p>
    <w:p w14:paraId="7F4C317F" w14:textId="5893FA72" w:rsidR="00CF2B0A" w:rsidRPr="00C85279" w:rsidRDefault="00CF2B0A" w:rsidP="007C1C55">
      <w:pPr>
        <w:spacing w:after="0" w:line="360" w:lineRule="auto"/>
        <w:ind w:firstLine="709"/>
        <w:jc w:val="both"/>
        <w:rPr>
          <w:rFonts w:ascii="Times New Roman" w:hAnsi="Times New Roman"/>
          <w:sz w:val="24"/>
          <w:szCs w:val="24"/>
          <w:lang w:val="lt-LT"/>
        </w:rPr>
      </w:pPr>
      <w:r w:rsidRPr="008162BB">
        <w:rPr>
          <w:rFonts w:ascii="Times New Roman" w:hAnsi="Times New Roman"/>
          <w:sz w:val="24"/>
          <w:szCs w:val="24"/>
          <w:lang w:val="lt-LT"/>
        </w:rPr>
        <w:t xml:space="preserve">1.7. </w:t>
      </w:r>
      <w:r w:rsidR="00806F6D" w:rsidRPr="008162BB">
        <w:rPr>
          <w:rFonts w:ascii="Times New Roman" w:hAnsi="Times New Roman"/>
          <w:sz w:val="24"/>
          <w:szCs w:val="24"/>
          <w:lang w:val="lt-LT"/>
        </w:rPr>
        <w:t xml:space="preserve">Užsakomojo BD temą BD vadovas aptaria su užsakovu ir studentu. Studentas ne vėliau kaip likus 2 darbo dienoms iki BD viešo gynimo Komisijoje privalo pateikti </w:t>
      </w:r>
      <w:r w:rsidR="00AE3688" w:rsidRPr="008162BB">
        <w:rPr>
          <w:rFonts w:ascii="Times New Roman" w:hAnsi="Times New Roman"/>
          <w:sz w:val="24"/>
          <w:szCs w:val="24"/>
          <w:lang w:val="lt-LT"/>
        </w:rPr>
        <w:t>K</w:t>
      </w:r>
      <w:r w:rsidR="00806F6D" w:rsidRPr="008162BB">
        <w:rPr>
          <w:rFonts w:ascii="Times New Roman" w:hAnsi="Times New Roman"/>
          <w:sz w:val="24"/>
          <w:szCs w:val="24"/>
          <w:lang w:val="lt-LT"/>
        </w:rPr>
        <w:t>atedrai raštišką užsakovo (įmonės, įstaigos ar organizacijos) atsiliepimą apie parengtą BD</w:t>
      </w:r>
      <w:r w:rsidR="00292FA4" w:rsidRPr="008162BB">
        <w:rPr>
          <w:rFonts w:ascii="Times New Roman" w:hAnsi="Times New Roman"/>
          <w:sz w:val="24"/>
          <w:szCs w:val="24"/>
          <w:lang w:val="lt-LT"/>
        </w:rPr>
        <w:t xml:space="preserve"> (5 priedas)</w:t>
      </w:r>
      <w:r w:rsidR="00806F6D" w:rsidRPr="008162BB">
        <w:rPr>
          <w:rFonts w:ascii="Times New Roman" w:hAnsi="Times New Roman"/>
          <w:sz w:val="24"/>
          <w:szCs w:val="24"/>
          <w:lang w:val="lt-LT"/>
        </w:rPr>
        <w:t>.</w:t>
      </w:r>
    </w:p>
    <w:p w14:paraId="69606FB5" w14:textId="2099648B" w:rsidR="0080230B" w:rsidRPr="00C523F2" w:rsidRDefault="002B4BA8"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1.</w:t>
      </w:r>
      <w:r w:rsidR="00CF2B0A" w:rsidRPr="00C523F2">
        <w:rPr>
          <w:rFonts w:ascii="Times New Roman" w:hAnsi="Times New Roman"/>
          <w:sz w:val="24"/>
          <w:szCs w:val="24"/>
          <w:lang w:val="lt-LT"/>
        </w:rPr>
        <w:t>8</w:t>
      </w:r>
      <w:r w:rsidRPr="00C523F2">
        <w:rPr>
          <w:rFonts w:ascii="Times New Roman" w:hAnsi="Times New Roman"/>
          <w:sz w:val="24"/>
          <w:szCs w:val="24"/>
          <w:lang w:val="lt-LT"/>
        </w:rPr>
        <w:t xml:space="preserve">. </w:t>
      </w:r>
      <w:r w:rsidR="002D5B5C" w:rsidRPr="00C523F2">
        <w:rPr>
          <w:rFonts w:ascii="Times New Roman" w:hAnsi="Times New Roman"/>
          <w:sz w:val="24"/>
          <w:szCs w:val="24"/>
          <w:lang w:val="lt-LT"/>
        </w:rPr>
        <w:t>Studentai, neparengę</w:t>
      </w:r>
      <w:r w:rsidR="00614317" w:rsidRPr="00C523F2">
        <w:rPr>
          <w:rFonts w:ascii="Times New Roman" w:hAnsi="Times New Roman"/>
          <w:sz w:val="24"/>
          <w:szCs w:val="24"/>
          <w:lang w:val="lt-LT"/>
        </w:rPr>
        <w:t xml:space="preserve"> </w:t>
      </w:r>
      <w:r w:rsidRPr="00C523F2">
        <w:rPr>
          <w:rFonts w:ascii="Times New Roman" w:hAnsi="Times New Roman"/>
          <w:sz w:val="24"/>
          <w:szCs w:val="24"/>
          <w:lang w:val="lt-LT"/>
        </w:rPr>
        <w:t>BD</w:t>
      </w:r>
      <w:r w:rsidR="002D5B5C" w:rsidRPr="00C523F2">
        <w:rPr>
          <w:rFonts w:ascii="Times New Roman" w:hAnsi="Times New Roman"/>
          <w:sz w:val="24"/>
          <w:szCs w:val="24"/>
          <w:lang w:val="lt-LT"/>
        </w:rPr>
        <w:t xml:space="preserve"> nustatytu laiku, neatvykę į baigiamojo darbo gynimą be svarbios priežasties, neapgynę</w:t>
      </w:r>
      <w:r w:rsidR="00614317" w:rsidRPr="00C523F2">
        <w:rPr>
          <w:rFonts w:ascii="Times New Roman" w:hAnsi="Times New Roman"/>
          <w:sz w:val="24"/>
          <w:szCs w:val="24"/>
          <w:lang w:val="lt-LT"/>
        </w:rPr>
        <w:t xml:space="preserve"> baigiamojo darbo yra braukiami iš st</w:t>
      </w:r>
      <w:r w:rsidR="002D5B5C" w:rsidRPr="00C523F2">
        <w:rPr>
          <w:rFonts w:ascii="Times New Roman" w:hAnsi="Times New Roman"/>
          <w:sz w:val="24"/>
          <w:szCs w:val="24"/>
          <w:lang w:val="lt-LT"/>
        </w:rPr>
        <w:t>udentų sąrašų arba jų prašymu dekanas gali leisti</w:t>
      </w:r>
      <w:r w:rsidR="00614317" w:rsidRPr="00C523F2">
        <w:rPr>
          <w:rFonts w:ascii="Times New Roman" w:hAnsi="Times New Roman"/>
          <w:sz w:val="24"/>
          <w:szCs w:val="24"/>
          <w:lang w:val="lt-LT"/>
        </w:rPr>
        <w:t xml:space="preserve"> pakartotinai rengti, ginti baigiamąjį darbą ne anksčiau kaip po vienerių metų.</w:t>
      </w:r>
    </w:p>
    <w:p w14:paraId="33AA5955" w14:textId="77777777" w:rsidR="004A5BE9" w:rsidRPr="00C523F2" w:rsidRDefault="004A5BE9" w:rsidP="007C1C55">
      <w:pPr>
        <w:spacing w:after="0" w:line="360" w:lineRule="auto"/>
        <w:ind w:firstLine="709"/>
        <w:jc w:val="both"/>
        <w:rPr>
          <w:rFonts w:ascii="Times New Roman" w:hAnsi="Times New Roman"/>
          <w:sz w:val="24"/>
          <w:szCs w:val="24"/>
          <w:lang w:val="lt-LT"/>
        </w:rPr>
      </w:pPr>
    </w:p>
    <w:p w14:paraId="2931DEE8" w14:textId="70630A02" w:rsidR="006F6D12" w:rsidRPr="00C523F2" w:rsidRDefault="00DE61EE" w:rsidP="007C1C55">
      <w:pPr>
        <w:pStyle w:val="Heading1"/>
        <w:ind w:left="0" w:firstLine="709"/>
        <w:rPr>
          <w:lang w:val="lt-LT"/>
        </w:rPr>
      </w:pPr>
      <w:r w:rsidRPr="00C523F2">
        <w:rPr>
          <w:szCs w:val="24"/>
          <w:lang w:val="lt-LT"/>
        </w:rPr>
        <w:br w:type="page"/>
      </w:r>
      <w:bookmarkStart w:id="4" w:name="_Toc243731764"/>
      <w:r w:rsidR="00F12BAD" w:rsidRPr="00C523F2">
        <w:rPr>
          <w:rStyle w:val="Heading1Char"/>
          <w:b/>
          <w:bCs/>
          <w:caps/>
          <w:lang w:val="lt-LT"/>
        </w:rPr>
        <w:lastRenderedPageBreak/>
        <w:t xml:space="preserve">BAIGIAMOJO DARBO </w:t>
      </w:r>
      <w:r w:rsidR="006F6D12" w:rsidRPr="00C523F2">
        <w:rPr>
          <w:rStyle w:val="Heading1Char"/>
          <w:b/>
          <w:bCs/>
          <w:caps/>
          <w:lang w:val="lt-LT"/>
        </w:rPr>
        <w:t>RAŠYMO ORGANIZAVIMAS IR TVARKA</w:t>
      </w:r>
      <w:bookmarkEnd w:id="4"/>
    </w:p>
    <w:p w14:paraId="6C514116" w14:textId="77777777" w:rsidR="00CC3928" w:rsidRDefault="00CC3928" w:rsidP="007C1C55">
      <w:pPr>
        <w:spacing w:after="0" w:line="360" w:lineRule="auto"/>
        <w:ind w:firstLine="709"/>
        <w:jc w:val="both"/>
        <w:rPr>
          <w:rFonts w:ascii="Times New Roman" w:hAnsi="Times New Roman"/>
          <w:sz w:val="24"/>
          <w:szCs w:val="24"/>
          <w:lang w:val="lt-LT"/>
        </w:rPr>
      </w:pPr>
    </w:p>
    <w:p w14:paraId="564CBD0A" w14:textId="0560C424" w:rsidR="00DE61EE" w:rsidRPr="00C523F2" w:rsidRDefault="006E0FBA"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xml:space="preserve">2.1. </w:t>
      </w:r>
      <w:r w:rsidR="00C449AB" w:rsidRPr="00C523F2">
        <w:rPr>
          <w:rFonts w:ascii="Times New Roman" w:hAnsi="Times New Roman"/>
          <w:sz w:val="24"/>
          <w:szCs w:val="24"/>
          <w:lang w:val="lt-LT"/>
        </w:rPr>
        <w:t>BD</w:t>
      </w:r>
      <w:r w:rsidR="00DE61EE" w:rsidRPr="00C523F2">
        <w:rPr>
          <w:rFonts w:ascii="Times New Roman" w:hAnsi="Times New Roman"/>
          <w:sz w:val="24"/>
          <w:szCs w:val="24"/>
          <w:lang w:val="lt-LT"/>
        </w:rPr>
        <w:t xml:space="preserve"> probleminio tyrimo lauko srit</w:t>
      </w:r>
      <w:r w:rsidR="00396AEE" w:rsidRPr="00C523F2">
        <w:rPr>
          <w:rFonts w:ascii="Times New Roman" w:hAnsi="Times New Roman"/>
          <w:sz w:val="24"/>
          <w:szCs w:val="24"/>
          <w:lang w:val="lt-LT"/>
        </w:rPr>
        <w:t xml:space="preserve">is </w:t>
      </w:r>
      <w:r w:rsidR="00AE3688">
        <w:rPr>
          <w:rFonts w:ascii="Times New Roman" w:hAnsi="Times New Roman"/>
          <w:sz w:val="24"/>
          <w:szCs w:val="24"/>
          <w:lang w:val="lt-LT"/>
        </w:rPr>
        <w:t>V</w:t>
      </w:r>
      <w:r w:rsidR="00396AEE" w:rsidRPr="00C523F2">
        <w:rPr>
          <w:rFonts w:ascii="Times New Roman" w:hAnsi="Times New Roman"/>
          <w:sz w:val="24"/>
          <w:szCs w:val="24"/>
          <w:lang w:val="lt-LT"/>
        </w:rPr>
        <w:t>eterinar</w:t>
      </w:r>
      <w:r w:rsidR="00E41C49" w:rsidRPr="00C523F2">
        <w:rPr>
          <w:rFonts w:ascii="Times New Roman" w:hAnsi="Times New Roman"/>
          <w:sz w:val="24"/>
          <w:szCs w:val="24"/>
          <w:lang w:val="lt-LT"/>
        </w:rPr>
        <w:t>i</w:t>
      </w:r>
      <w:r w:rsidR="00396AEE" w:rsidRPr="00C523F2">
        <w:rPr>
          <w:rFonts w:ascii="Times New Roman" w:hAnsi="Times New Roman"/>
          <w:sz w:val="24"/>
          <w:szCs w:val="24"/>
          <w:lang w:val="lt-LT"/>
        </w:rPr>
        <w:t xml:space="preserve">jos katedra skelbia </w:t>
      </w:r>
      <w:r w:rsidR="001A5AC3" w:rsidRPr="00C523F2">
        <w:rPr>
          <w:rFonts w:ascii="Times New Roman" w:hAnsi="Times New Roman"/>
          <w:sz w:val="24"/>
          <w:szCs w:val="24"/>
          <w:lang w:val="lt-LT"/>
        </w:rPr>
        <w:t>ATF interneto puslapyje</w:t>
      </w:r>
      <w:r w:rsidR="00C916A7" w:rsidRPr="00C523F2">
        <w:rPr>
          <w:rFonts w:ascii="Times New Roman" w:hAnsi="Times New Roman"/>
          <w:sz w:val="24"/>
          <w:szCs w:val="24"/>
          <w:lang w:val="lt-LT"/>
        </w:rPr>
        <w:t xml:space="preserve"> ne vėliau nei likus 1 mėnesiui iki baigiamojo darbo rengimo etapo pradžios.</w:t>
      </w:r>
      <w:r w:rsidR="00E41C49" w:rsidRPr="00C523F2">
        <w:rPr>
          <w:lang w:val="lt-LT"/>
        </w:rPr>
        <w:t xml:space="preserve"> </w:t>
      </w:r>
      <w:r w:rsidR="00E41C49" w:rsidRPr="00C523F2">
        <w:rPr>
          <w:rFonts w:ascii="Times New Roman" w:hAnsi="Times New Roman"/>
          <w:sz w:val="24"/>
          <w:szCs w:val="24"/>
          <w:lang w:val="lt-LT"/>
        </w:rPr>
        <w:t xml:space="preserve">BD probleminio tyrimo lauko sritis studentai renkasi iš sąrašo, kurį skelbia </w:t>
      </w:r>
      <w:r w:rsidR="00AE3688">
        <w:rPr>
          <w:rFonts w:ascii="Times New Roman" w:hAnsi="Times New Roman"/>
          <w:sz w:val="24"/>
          <w:szCs w:val="24"/>
          <w:lang w:val="lt-LT"/>
        </w:rPr>
        <w:t>K</w:t>
      </w:r>
      <w:r w:rsidR="00E41C49" w:rsidRPr="00C523F2">
        <w:rPr>
          <w:rFonts w:ascii="Times New Roman" w:hAnsi="Times New Roman"/>
          <w:sz w:val="24"/>
          <w:szCs w:val="24"/>
          <w:lang w:val="lt-LT"/>
        </w:rPr>
        <w:t xml:space="preserve">atedra. BD problemą, atitinkančią studijų programos kryptį, gali siūlyti ir studentas. Pastarasis ją turi suderinti su </w:t>
      </w:r>
      <w:r w:rsidR="00A13B02" w:rsidRPr="00C523F2">
        <w:rPr>
          <w:rFonts w:ascii="Times New Roman" w:hAnsi="Times New Roman"/>
          <w:sz w:val="24"/>
          <w:szCs w:val="24"/>
          <w:lang w:val="lt-LT"/>
        </w:rPr>
        <w:t xml:space="preserve">BD vadovu ir </w:t>
      </w:r>
      <w:r w:rsidR="00AE3688">
        <w:rPr>
          <w:rFonts w:ascii="Times New Roman" w:hAnsi="Times New Roman"/>
          <w:sz w:val="24"/>
          <w:szCs w:val="24"/>
          <w:lang w:val="lt-LT"/>
        </w:rPr>
        <w:t>K</w:t>
      </w:r>
      <w:r w:rsidR="00E41C49" w:rsidRPr="00C523F2">
        <w:rPr>
          <w:rFonts w:ascii="Times New Roman" w:hAnsi="Times New Roman"/>
          <w:sz w:val="24"/>
          <w:szCs w:val="24"/>
          <w:lang w:val="lt-LT"/>
        </w:rPr>
        <w:t>atedros vedėju.</w:t>
      </w:r>
    </w:p>
    <w:p w14:paraId="58FD03AB" w14:textId="20425EBF" w:rsidR="00DE61EE" w:rsidRPr="00C523F2" w:rsidRDefault="4EAC59DE" w:rsidP="007C1C55">
      <w:pPr>
        <w:spacing w:after="0" w:line="360" w:lineRule="auto"/>
        <w:ind w:firstLine="709"/>
        <w:jc w:val="both"/>
        <w:rPr>
          <w:rFonts w:ascii="Times New Roman" w:hAnsi="Times New Roman"/>
          <w:sz w:val="24"/>
          <w:szCs w:val="24"/>
          <w:lang w:val="lt-LT"/>
        </w:rPr>
      </w:pPr>
      <w:r w:rsidRPr="4EAC59DE">
        <w:rPr>
          <w:rFonts w:ascii="Times New Roman" w:hAnsi="Times New Roman"/>
          <w:sz w:val="24"/>
          <w:szCs w:val="24"/>
          <w:lang w:val="lt-LT"/>
        </w:rPr>
        <w:t xml:space="preserve">2.2. BD vadovais </w:t>
      </w:r>
      <w:r w:rsidR="00AE3688">
        <w:rPr>
          <w:rFonts w:ascii="Times New Roman" w:hAnsi="Times New Roman"/>
          <w:sz w:val="24"/>
          <w:szCs w:val="24"/>
          <w:lang w:val="lt-LT"/>
        </w:rPr>
        <w:t>K</w:t>
      </w:r>
      <w:r w:rsidRPr="4EAC59DE">
        <w:rPr>
          <w:rFonts w:ascii="Times New Roman" w:hAnsi="Times New Roman"/>
          <w:sz w:val="24"/>
          <w:szCs w:val="24"/>
          <w:lang w:val="lt-LT"/>
        </w:rPr>
        <w:t xml:space="preserve">atedros vedėjo teikimu dekano įsakymu, ne vėliau nei likus 1 mėnesiui iki baigiamojo darbo rengimo etapo pradžios, skiriami kolegijos </w:t>
      </w:r>
      <w:r w:rsidRPr="00B4791F">
        <w:rPr>
          <w:rFonts w:ascii="Times New Roman" w:hAnsi="Times New Roman"/>
          <w:sz w:val="24"/>
          <w:szCs w:val="24"/>
          <w:lang w:val="lt-LT"/>
        </w:rPr>
        <w:t xml:space="preserve">dėstytojai, veterinarijos </w:t>
      </w:r>
      <w:r w:rsidRPr="4EAC59DE">
        <w:rPr>
          <w:rFonts w:ascii="Times New Roman" w:hAnsi="Times New Roman"/>
          <w:sz w:val="24"/>
          <w:szCs w:val="24"/>
          <w:lang w:val="lt-LT"/>
        </w:rPr>
        <w:t xml:space="preserve">gydytojai ar socialinių partnerių atstovai, turintys ne žemesnį nei magistro laipsnį. </w:t>
      </w:r>
    </w:p>
    <w:p w14:paraId="7D82AB8E" w14:textId="2B30B6B8" w:rsidR="00CE6569" w:rsidRPr="00C523F2" w:rsidRDefault="00DE61EE"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xml:space="preserve">2.3. Studentas kartu su </w:t>
      </w:r>
      <w:r w:rsidR="00235047" w:rsidRPr="00C523F2">
        <w:rPr>
          <w:rFonts w:ascii="Times New Roman" w:hAnsi="Times New Roman"/>
          <w:sz w:val="24"/>
          <w:szCs w:val="24"/>
          <w:lang w:val="lt-LT"/>
        </w:rPr>
        <w:t>BD</w:t>
      </w:r>
      <w:r w:rsidRPr="00C523F2">
        <w:rPr>
          <w:rFonts w:ascii="Times New Roman" w:hAnsi="Times New Roman"/>
          <w:sz w:val="24"/>
          <w:szCs w:val="24"/>
          <w:lang w:val="lt-LT"/>
        </w:rPr>
        <w:t xml:space="preserve"> vadovu aptaria </w:t>
      </w:r>
      <w:r w:rsidR="00EE78A9" w:rsidRPr="00C523F2">
        <w:rPr>
          <w:rFonts w:ascii="Times New Roman" w:hAnsi="Times New Roman"/>
          <w:sz w:val="24"/>
          <w:szCs w:val="24"/>
          <w:lang w:val="lt-LT"/>
        </w:rPr>
        <w:t xml:space="preserve">ir pasirašo </w:t>
      </w:r>
      <w:r w:rsidR="00235047" w:rsidRPr="00C523F2">
        <w:rPr>
          <w:rFonts w:ascii="Times New Roman" w:hAnsi="Times New Roman"/>
          <w:sz w:val="24"/>
          <w:szCs w:val="24"/>
          <w:lang w:val="lt-LT"/>
        </w:rPr>
        <w:t>BD</w:t>
      </w:r>
      <w:r w:rsidRPr="00C523F2">
        <w:rPr>
          <w:rFonts w:ascii="Times New Roman" w:hAnsi="Times New Roman"/>
          <w:sz w:val="24"/>
          <w:szCs w:val="24"/>
          <w:lang w:val="lt-LT"/>
        </w:rPr>
        <w:t xml:space="preserve"> </w:t>
      </w:r>
      <w:r w:rsidR="00EE78A9" w:rsidRPr="00C523F2">
        <w:rPr>
          <w:rFonts w:ascii="Times New Roman" w:hAnsi="Times New Roman"/>
          <w:sz w:val="24"/>
          <w:szCs w:val="24"/>
          <w:lang w:val="lt-LT"/>
        </w:rPr>
        <w:t xml:space="preserve">kalendoriniame darbo grafike </w:t>
      </w:r>
      <w:r w:rsidR="00EE78A9" w:rsidRPr="00C85279">
        <w:rPr>
          <w:rFonts w:ascii="Times New Roman" w:hAnsi="Times New Roman"/>
          <w:sz w:val="24"/>
          <w:szCs w:val="24"/>
          <w:lang w:val="lt-LT"/>
        </w:rPr>
        <w:t>numatytas veiklas ir terminus</w:t>
      </w:r>
      <w:r w:rsidR="00607D74" w:rsidRPr="00C85279">
        <w:rPr>
          <w:rFonts w:ascii="Times New Roman" w:hAnsi="Times New Roman"/>
          <w:sz w:val="24"/>
          <w:szCs w:val="24"/>
          <w:lang w:val="lt-LT"/>
        </w:rPr>
        <w:t xml:space="preserve"> </w:t>
      </w:r>
      <w:r w:rsidR="009D6B1F" w:rsidRPr="00C85279">
        <w:rPr>
          <w:rFonts w:ascii="Times New Roman" w:hAnsi="Times New Roman"/>
          <w:sz w:val="24"/>
          <w:szCs w:val="24"/>
          <w:lang w:val="lt-LT"/>
        </w:rPr>
        <w:t>(2 priedas)</w:t>
      </w:r>
      <w:r w:rsidR="00607D74" w:rsidRPr="00C85279">
        <w:rPr>
          <w:rFonts w:ascii="Times New Roman" w:hAnsi="Times New Roman"/>
          <w:sz w:val="24"/>
          <w:szCs w:val="24"/>
          <w:lang w:val="lt-LT"/>
        </w:rPr>
        <w:t>. S</w:t>
      </w:r>
      <w:r w:rsidRPr="00C85279">
        <w:rPr>
          <w:rFonts w:ascii="Times New Roman" w:hAnsi="Times New Roman"/>
          <w:sz w:val="24"/>
          <w:szCs w:val="24"/>
          <w:lang w:val="lt-LT"/>
        </w:rPr>
        <w:t>uderina</w:t>
      </w:r>
      <w:r w:rsidRPr="00C523F2">
        <w:rPr>
          <w:rFonts w:ascii="Times New Roman" w:hAnsi="Times New Roman"/>
          <w:sz w:val="24"/>
          <w:szCs w:val="24"/>
          <w:lang w:val="lt-LT"/>
        </w:rPr>
        <w:t xml:space="preserve"> </w:t>
      </w:r>
      <w:r w:rsidR="00235047" w:rsidRPr="00C523F2">
        <w:rPr>
          <w:rFonts w:ascii="Times New Roman" w:hAnsi="Times New Roman"/>
          <w:sz w:val="24"/>
          <w:szCs w:val="24"/>
          <w:lang w:val="lt-LT"/>
        </w:rPr>
        <w:t>BD</w:t>
      </w:r>
      <w:r w:rsidRPr="00C523F2">
        <w:rPr>
          <w:rFonts w:ascii="Times New Roman" w:hAnsi="Times New Roman"/>
          <w:sz w:val="24"/>
          <w:szCs w:val="24"/>
          <w:lang w:val="lt-LT"/>
        </w:rPr>
        <w:t xml:space="preserve"> temą</w:t>
      </w:r>
      <w:r w:rsidR="00AA455A" w:rsidRPr="00C523F2">
        <w:rPr>
          <w:rFonts w:ascii="Times New Roman" w:hAnsi="Times New Roman"/>
          <w:sz w:val="24"/>
          <w:szCs w:val="24"/>
          <w:lang w:val="lt-LT"/>
        </w:rPr>
        <w:t xml:space="preserve"> lietuvių ir anglų kalbomis</w:t>
      </w:r>
      <w:r w:rsidRPr="00C523F2">
        <w:rPr>
          <w:rFonts w:ascii="Times New Roman" w:hAnsi="Times New Roman"/>
          <w:sz w:val="24"/>
          <w:szCs w:val="24"/>
          <w:lang w:val="lt-LT"/>
        </w:rPr>
        <w:t xml:space="preserve">, tikslą ir uždavinius, konsultuoja studentą </w:t>
      </w:r>
      <w:r w:rsidR="00235047" w:rsidRPr="00C523F2">
        <w:rPr>
          <w:rFonts w:ascii="Times New Roman" w:hAnsi="Times New Roman"/>
          <w:sz w:val="24"/>
          <w:szCs w:val="24"/>
          <w:lang w:val="lt-LT"/>
        </w:rPr>
        <w:t>BD</w:t>
      </w:r>
      <w:r w:rsidR="009D6B1F" w:rsidRPr="00C523F2">
        <w:rPr>
          <w:rFonts w:ascii="Times New Roman" w:hAnsi="Times New Roman"/>
          <w:sz w:val="24"/>
          <w:szCs w:val="24"/>
          <w:lang w:val="lt-LT"/>
        </w:rPr>
        <w:t xml:space="preserve"> rengimo klausimais</w:t>
      </w:r>
      <w:r w:rsidR="00320545" w:rsidRPr="00C523F2">
        <w:rPr>
          <w:rFonts w:ascii="Times New Roman" w:hAnsi="Times New Roman"/>
          <w:sz w:val="24"/>
          <w:szCs w:val="24"/>
          <w:lang w:val="lt-LT"/>
        </w:rPr>
        <w:t>. Studentas</w:t>
      </w:r>
      <w:r w:rsidR="00C916A7" w:rsidRPr="00C523F2">
        <w:rPr>
          <w:rFonts w:ascii="Times New Roman" w:hAnsi="Times New Roman"/>
          <w:sz w:val="24"/>
          <w:szCs w:val="24"/>
          <w:lang w:val="lt-LT"/>
        </w:rPr>
        <w:t xml:space="preserve"> </w:t>
      </w:r>
      <w:r w:rsidR="009D6B1F" w:rsidRPr="00C523F2">
        <w:rPr>
          <w:rFonts w:ascii="Times New Roman" w:hAnsi="Times New Roman"/>
          <w:sz w:val="24"/>
          <w:szCs w:val="24"/>
          <w:lang w:val="lt-LT"/>
        </w:rPr>
        <w:t xml:space="preserve">pateikia užpildytą </w:t>
      </w:r>
      <w:r w:rsidR="00235047" w:rsidRPr="00C523F2">
        <w:rPr>
          <w:rFonts w:ascii="Times New Roman" w:hAnsi="Times New Roman"/>
          <w:sz w:val="24"/>
          <w:szCs w:val="24"/>
          <w:lang w:val="lt-LT"/>
        </w:rPr>
        <w:t>BD</w:t>
      </w:r>
      <w:r w:rsidR="009D6B1F" w:rsidRPr="00C523F2">
        <w:rPr>
          <w:rFonts w:ascii="Times New Roman" w:hAnsi="Times New Roman"/>
          <w:sz w:val="24"/>
          <w:szCs w:val="24"/>
          <w:lang w:val="lt-LT"/>
        </w:rPr>
        <w:t xml:space="preserve"> registracijos lapą </w:t>
      </w:r>
      <w:r w:rsidR="00BC2789" w:rsidRPr="00C85279">
        <w:rPr>
          <w:rFonts w:ascii="Times New Roman" w:hAnsi="Times New Roman"/>
          <w:sz w:val="24"/>
          <w:szCs w:val="24"/>
          <w:lang w:val="lt-LT"/>
        </w:rPr>
        <w:t xml:space="preserve">elektroniniu paštu </w:t>
      </w:r>
      <w:r w:rsidR="00AE3688">
        <w:rPr>
          <w:rFonts w:ascii="Times New Roman" w:hAnsi="Times New Roman"/>
          <w:sz w:val="24"/>
          <w:szCs w:val="24"/>
          <w:lang w:val="lt-LT"/>
        </w:rPr>
        <w:t>K</w:t>
      </w:r>
      <w:r w:rsidR="00BC2789" w:rsidRPr="00C85279">
        <w:rPr>
          <w:rFonts w:ascii="Times New Roman" w:hAnsi="Times New Roman"/>
          <w:sz w:val="24"/>
          <w:szCs w:val="24"/>
          <w:lang w:val="lt-LT"/>
        </w:rPr>
        <w:t xml:space="preserve">atedrai </w:t>
      </w:r>
      <w:r w:rsidR="009D6B1F" w:rsidRPr="00C85279">
        <w:rPr>
          <w:rFonts w:ascii="Times New Roman" w:hAnsi="Times New Roman"/>
          <w:sz w:val="24"/>
          <w:szCs w:val="24"/>
          <w:lang w:val="lt-LT"/>
        </w:rPr>
        <w:t>(3 priedas</w:t>
      </w:r>
      <w:r w:rsidR="009D6B1F" w:rsidRPr="00C523F2">
        <w:rPr>
          <w:rFonts w:ascii="Times New Roman" w:hAnsi="Times New Roman"/>
          <w:sz w:val="24"/>
          <w:szCs w:val="24"/>
          <w:lang w:val="lt-LT"/>
        </w:rPr>
        <w:t>)</w:t>
      </w:r>
      <w:r w:rsidR="00320545" w:rsidRPr="00C523F2">
        <w:rPr>
          <w:rFonts w:ascii="Times New Roman" w:hAnsi="Times New Roman"/>
          <w:sz w:val="24"/>
          <w:szCs w:val="24"/>
          <w:lang w:val="lt-LT"/>
        </w:rPr>
        <w:t xml:space="preserve"> iki nurodytos </w:t>
      </w:r>
      <w:r w:rsidR="00235047" w:rsidRPr="00C523F2">
        <w:rPr>
          <w:rFonts w:ascii="Times New Roman" w:hAnsi="Times New Roman"/>
          <w:sz w:val="24"/>
          <w:szCs w:val="24"/>
          <w:lang w:val="lt-LT"/>
        </w:rPr>
        <w:t>BD</w:t>
      </w:r>
      <w:r w:rsidR="00320545" w:rsidRPr="00C523F2">
        <w:rPr>
          <w:rFonts w:ascii="Times New Roman" w:hAnsi="Times New Roman"/>
          <w:sz w:val="24"/>
          <w:szCs w:val="24"/>
          <w:lang w:val="lt-LT"/>
        </w:rPr>
        <w:t xml:space="preserve"> rengimo etap</w:t>
      </w:r>
      <w:r w:rsidR="00C85279">
        <w:rPr>
          <w:rFonts w:ascii="Times New Roman" w:hAnsi="Times New Roman"/>
          <w:sz w:val="24"/>
          <w:szCs w:val="24"/>
          <w:lang w:val="lt-LT"/>
        </w:rPr>
        <w:t>ų</w:t>
      </w:r>
      <w:r w:rsidR="00320545" w:rsidRPr="00C523F2">
        <w:rPr>
          <w:rFonts w:ascii="Times New Roman" w:hAnsi="Times New Roman"/>
          <w:sz w:val="24"/>
          <w:szCs w:val="24"/>
          <w:lang w:val="lt-LT"/>
        </w:rPr>
        <w:t xml:space="preserve"> plane datos</w:t>
      </w:r>
      <w:r w:rsidR="00CD125F" w:rsidRPr="00C523F2">
        <w:rPr>
          <w:rFonts w:ascii="Times New Roman" w:hAnsi="Times New Roman"/>
          <w:sz w:val="24"/>
          <w:szCs w:val="24"/>
          <w:lang w:val="lt-LT"/>
        </w:rPr>
        <w:t>.</w:t>
      </w:r>
      <w:r w:rsidR="00BC2789" w:rsidRPr="00C523F2">
        <w:rPr>
          <w:rFonts w:ascii="Times New Roman" w:hAnsi="Times New Roman"/>
          <w:sz w:val="24"/>
          <w:szCs w:val="24"/>
          <w:lang w:val="lt-LT"/>
        </w:rPr>
        <w:t xml:space="preserve"> BD temos lietuvių ir anglų kalbomis aptariamos ir, jei reikia, tikslinamos </w:t>
      </w:r>
      <w:r w:rsidR="00AE3688">
        <w:rPr>
          <w:rFonts w:ascii="Times New Roman" w:hAnsi="Times New Roman"/>
          <w:sz w:val="24"/>
          <w:szCs w:val="24"/>
          <w:lang w:val="lt-LT"/>
        </w:rPr>
        <w:t>K</w:t>
      </w:r>
      <w:r w:rsidR="00BC2789" w:rsidRPr="00C523F2">
        <w:rPr>
          <w:rFonts w:ascii="Times New Roman" w:hAnsi="Times New Roman"/>
          <w:sz w:val="24"/>
          <w:szCs w:val="24"/>
          <w:lang w:val="lt-LT"/>
        </w:rPr>
        <w:t xml:space="preserve">atedros posėdyje. </w:t>
      </w:r>
      <w:r w:rsidR="00CE6569" w:rsidRPr="00C523F2">
        <w:rPr>
          <w:rFonts w:ascii="Times New Roman" w:hAnsi="Times New Roman"/>
          <w:sz w:val="24"/>
          <w:szCs w:val="24"/>
          <w:lang w:val="lt-LT"/>
        </w:rPr>
        <w:t>BD tem</w:t>
      </w:r>
      <w:r w:rsidR="00E41C49" w:rsidRPr="00C523F2">
        <w:rPr>
          <w:rFonts w:ascii="Times New Roman" w:hAnsi="Times New Roman"/>
          <w:sz w:val="24"/>
          <w:szCs w:val="24"/>
          <w:lang w:val="lt-LT"/>
        </w:rPr>
        <w:t>ų</w:t>
      </w:r>
      <w:r w:rsidR="00CE6569" w:rsidRPr="00C523F2">
        <w:rPr>
          <w:rFonts w:ascii="Times New Roman" w:hAnsi="Times New Roman"/>
          <w:sz w:val="24"/>
          <w:szCs w:val="24"/>
          <w:lang w:val="lt-LT"/>
        </w:rPr>
        <w:t xml:space="preserve"> suderinimas </w:t>
      </w:r>
      <w:r w:rsidR="00E41C49" w:rsidRPr="00C523F2">
        <w:rPr>
          <w:rFonts w:ascii="Times New Roman" w:hAnsi="Times New Roman"/>
          <w:sz w:val="24"/>
          <w:szCs w:val="24"/>
          <w:lang w:val="lt-LT"/>
        </w:rPr>
        <w:t>už</w:t>
      </w:r>
      <w:r w:rsidR="00CE6569" w:rsidRPr="00C523F2">
        <w:rPr>
          <w:rFonts w:ascii="Times New Roman" w:hAnsi="Times New Roman"/>
          <w:sz w:val="24"/>
          <w:szCs w:val="24"/>
          <w:lang w:val="lt-LT"/>
        </w:rPr>
        <w:t xml:space="preserve">fiksuojamas </w:t>
      </w:r>
      <w:r w:rsidR="00AE3688">
        <w:rPr>
          <w:rFonts w:ascii="Times New Roman" w:hAnsi="Times New Roman"/>
          <w:sz w:val="24"/>
          <w:szCs w:val="24"/>
          <w:lang w:val="lt-LT"/>
        </w:rPr>
        <w:t>K</w:t>
      </w:r>
      <w:r w:rsidR="00CE6569" w:rsidRPr="00C523F2">
        <w:rPr>
          <w:rFonts w:ascii="Times New Roman" w:hAnsi="Times New Roman"/>
          <w:sz w:val="24"/>
          <w:szCs w:val="24"/>
          <w:lang w:val="lt-LT"/>
        </w:rPr>
        <w:t>atedros protokol</w:t>
      </w:r>
      <w:r w:rsidR="00E41C49" w:rsidRPr="00C523F2">
        <w:rPr>
          <w:rFonts w:ascii="Times New Roman" w:hAnsi="Times New Roman"/>
          <w:sz w:val="24"/>
          <w:szCs w:val="24"/>
          <w:lang w:val="lt-LT"/>
        </w:rPr>
        <w:t>e</w:t>
      </w:r>
      <w:r w:rsidR="00CE6569" w:rsidRPr="00C523F2">
        <w:rPr>
          <w:rFonts w:ascii="Times New Roman" w:hAnsi="Times New Roman"/>
          <w:sz w:val="24"/>
          <w:szCs w:val="24"/>
          <w:lang w:val="lt-LT"/>
        </w:rPr>
        <w:t xml:space="preserve">. Jeigu </w:t>
      </w:r>
      <w:r w:rsidR="00AE3688">
        <w:rPr>
          <w:rFonts w:ascii="Times New Roman" w:hAnsi="Times New Roman"/>
          <w:sz w:val="24"/>
          <w:szCs w:val="24"/>
          <w:lang w:val="lt-LT"/>
        </w:rPr>
        <w:t>K</w:t>
      </w:r>
      <w:r w:rsidR="00CE6569" w:rsidRPr="00C523F2">
        <w:rPr>
          <w:rFonts w:ascii="Times New Roman" w:hAnsi="Times New Roman"/>
          <w:sz w:val="24"/>
          <w:szCs w:val="24"/>
          <w:lang w:val="lt-LT"/>
        </w:rPr>
        <w:t xml:space="preserve">atedros posėdyje BD tema buvo patikslinta, </w:t>
      </w:r>
      <w:r w:rsidR="00690BE1" w:rsidRPr="00C523F2">
        <w:rPr>
          <w:rFonts w:ascii="Times New Roman" w:hAnsi="Times New Roman"/>
          <w:sz w:val="24"/>
          <w:szCs w:val="24"/>
          <w:lang w:val="lt-LT"/>
        </w:rPr>
        <w:t xml:space="preserve">BD vadovas ir </w:t>
      </w:r>
      <w:r w:rsidR="00CE6569" w:rsidRPr="00C523F2">
        <w:rPr>
          <w:rFonts w:ascii="Times New Roman" w:hAnsi="Times New Roman"/>
          <w:sz w:val="24"/>
          <w:szCs w:val="24"/>
          <w:lang w:val="lt-LT"/>
        </w:rPr>
        <w:t xml:space="preserve">studentas </w:t>
      </w:r>
      <w:r w:rsidR="00E41C49" w:rsidRPr="00C523F2">
        <w:rPr>
          <w:rFonts w:ascii="Times New Roman" w:hAnsi="Times New Roman"/>
          <w:sz w:val="24"/>
          <w:szCs w:val="24"/>
          <w:lang w:val="lt-LT"/>
        </w:rPr>
        <w:t>informuojamas elektroniniu paštu</w:t>
      </w:r>
      <w:r w:rsidR="00690BE1" w:rsidRPr="00C523F2">
        <w:rPr>
          <w:rFonts w:ascii="Times New Roman" w:hAnsi="Times New Roman"/>
          <w:sz w:val="24"/>
          <w:szCs w:val="24"/>
          <w:lang w:val="lt-LT"/>
        </w:rPr>
        <w:t xml:space="preserve"> išsiunčiant </w:t>
      </w:r>
      <w:r w:rsidR="00AE3688">
        <w:rPr>
          <w:rFonts w:ascii="Times New Roman" w:hAnsi="Times New Roman"/>
          <w:sz w:val="24"/>
          <w:szCs w:val="24"/>
          <w:lang w:val="lt-LT"/>
        </w:rPr>
        <w:t>K</w:t>
      </w:r>
      <w:r w:rsidR="00690BE1" w:rsidRPr="00C523F2">
        <w:rPr>
          <w:rFonts w:ascii="Times New Roman" w:hAnsi="Times New Roman"/>
          <w:sz w:val="24"/>
          <w:szCs w:val="24"/>
          <w:lang w:val="lt-LT"/>
        </w:rPr>
        <w:t xml:space="preserve">atedros protokolo išrašą. </w:t>
      </w:r>
    </w:p>
    <w:p w14:paraId="18FC7122" w14:textId="437D0077" w:rsidR="00F12BAD" w:rsidRPr="00C523F2" w:rsidRDefault="00CE6569"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xml:space="preserve">2.4. BD temas lietuvių ir anglų kalbomis </w:t>
      </w:r>
      <w:r w:rsidR="00AE3688">
        <w:rPr>
          <w:rFonts w:ascii="Times New Roman" w:hAnsi="Times New Roman"/>
          <w:sz w:val="24"/>
          <w:szCs w:val="24"/>
          <w:lang w:val="lt-LT"/>
        </w:rPr>
        <w:t>K</w:t>
      </w:r>
      <w:r w:rsidRPr="00C523F2">
        <w:rPr>
          <w:rFonts w:ascii="Times New Roman" w:hAnsi="Times New Roman"/>
          <w:sz w:val="24"/>
          <w:szCs w:val="24"/>
          <w:lang w:val="lt-LT"/>
        </w:rPr>
        <w:t xml:space="preserve">atedros teikimu tvirtina fakulteto dekanas. BD temą studentas gali keisti motyvuotu prašymu dekanui, suderinęs su </w:t>
      </w:r>
      <w:r w:rsidR="00AE3688">
        <w:rPr>
          <w:rFonts w:ascii="Times New Roman" w:hAnsi="Times New Roman"/>
          <w:sz w:val="24"/>
          <w:szCs w:val="24"/>
          <w:lang w:val="lt-LT"/>
        </w:rPr>
        <w:t>K</w:t>
      </w:r>
      <w:r w:rsidRPr="00C523F2">
        <w:rPr>
          <w:rFonts w:ascii="Times New Roman" w:hAnsi="Times New Roman"/>
          <w:sz w:val="24"/>
          <w:szCs w:val="24"/>
          <w:lang w:val="lt-LT"/>
        </w:rPr>
        <w:t>atedros vedėju, bet ne vėliau kaip likus 6 savaitėms iki BD gynimo.</w:t>
      </w:r>
    </w:p>
    <w:p w14:paraId="60925842" w14:textId="1750C13C" w:rsidR="00E91067" w:rsidRPr="00C523F2" w:rsidRDefault="00DE61EE"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2.</w:t>
      </w:r>
      <w:r w:rsidR="00346AF3" w:rsidRPr="00C523F2">
        <w:rPr>
          <w:rFonts w:ascii="Times New Roman" w:hAnsi="Times New Roman"/>
          <w:sz w:val="24"/>
          <w:szCs w:val="24"/>
          <w:lang w:val="lt-LT"/>
        </w:rPr>
        <w:t>5</w:t>
      </w:r>
      <w:r w:rsidR="006F6D12" w:rsidRPr="00C523F2">
        <w:rPr>
          <w:rFonts w:ascii="Times New Roman" w:hAnsi="Times New Roman"/>
          <w:sz w:val="24"/>
          <w:szCs w:val="24"/>
          <w:lang w:val="lt-LT"/>
        </w:rPr>
        <w:t xml:space="preserve">. </w:t>
      </w:r>
      <w:r w:rsidR="00E91067" w:rsidRPr="00C523F2">
        <w:rPr>
          <w:rFonts w:ascii="Times New Roman" w:hAnsi="Times New Roman"/>
          <w:sz w:val="24"/>
          <w:szCs w:val="24"/>
          <w:lang w:val="lt-LT"/>
        </w:rPr>
        <w:t xml:space="preserve">Studentas kartu su darbo vadovu turi numatyti </w:t>
      </w:r>
      <w:r w:rsidR="00C916A7" w:rsidRPr="00C523F2">
        <w:rPr>
          <w:rFonts w:ascii="Times New Roman" w:hAnsi="Times New Roman"/>
          <w:sz w:val="24"/>
          <w:szCs w:val="24"/>
          <w:lang w:val="lt-LT"/>
        </w:rPr>
        <w:t>darbo objektą, parinkti tinkam</w:t>
      </w:r>
      <w:r w:rsidR="00690BE1" w:rsidRPr="00C523F2">
        <w:rPr>
          <w:rFonts w:ascii="Times New Roman" w:hAnsi="Times New Roman"/>
          <w:sz w:val="24"/>
          <w:szCs w:val="24"/>
          <w:lang w:val="lt-LT"/>
        </w:rPr>
        <w:t xml:space="preserve">as </w:t>
      </w:r>
      <w:r w:rsidR="00E91067" w:rsidRPr="00C523F2">
        <w:rPr>
          <w:rFonts w:ascii="Times New Roman" w:hAnsi="Times New Roman"/>
          <w:sz w:val="24"/>
          <w:szCs w:val="24"/>
          <w:lang w:val="lt-LT"/>
        </w:rPr>
        <w:t xml:space="preserve"> priemones, tiria</w:t>
      </w:r>
      <w:r w:rsidR="00C916A7" w:rsidRPr="00C523F2">
        <w:rPr>
          <w:rFonts w:ascii="Times New Roman" w:hAnsi="Times New Roman"/>
          <w:sz w:val="24"/>
          <w:szCs w:val="24"/>
          <w:lang w:val="lt-LT"/>
        </w:rPr>
        <w:t>mųjų darbų atlikimo vietą bei aptarti kitus aspektus, susijusius su darbo metodika ir organizavimu</w:t>
      </w:r>
      <w:r w:rsidR="00E91067" w:rsidRPr="00C523F2">
        <w:rPr>
          <w:rFonts w:ascii="Times New Roman" w:hAnsi="Times New Roman"/>
          <w:sz w:val="24"/>
          <w:szCs w:val="24"/>
          <w:lang w:val="lt-LT"/>
        </w:rPr>
        <w:t>. Prieš pradėdamas tyrimus</w:t>
      </w:r>
      <w:r w:rsidR="00AD5CFD" w:rsidRPr="00C523F2">
        <w:rPr>
          <w:rFonts w:ascii="Times New Roman" w:hAnsi="Times New Roman"/>
          <w:sz w:val="24"/>
          <w:szCs w:val="24"/>
          <w:lang w:val="lt-LT"/>
        </w:rPr>
        <w:t xml:space="preserve"> studentas</w:t>
      </w:r>
      <w:r w:rsidR="00E91067" w:rsidRPr="00C523F2">
        <w:rPr>
          <w:rFonts w:ascii="Times New Roman" w:hAnsi="Times New Roman"/>
          <w:sz w:val="24"/>
          <w:szCs w:val="24"/>
          <w:lang w:val="lt-LT"/>
        </w:rPr>
        <w:t xml:space="preserve"> turi susipažinti</w:t>
      </w:r>
      <w:r w:rsidR="00C916A7" w:rsidRPr="00C523F2">
        <w:rPr>
          <w:rFonts w:ascii="Times New Roman" w:hAnsi="Times New Roman"/>
          <w:sz w:val="24"/>
          <w:szCs w:val="24"/>
          <w:lang w:val="lt-LT"/>
        </w:rPr>
        <w:t xml:space="preserve"> </w:t>
      </w:r>
      <w:r w:rsidR="00346AF3" w:rsidRPr="00C523F2">
        <w:rPr>
          <w:rFonts w:ascii="Times New Roman" w:hAnsi="Times New Roman"/>
          <w:sz w:val="24"/>
          <w:szCs w:val="24"/>
          <w:lang w:val="lt-LT"/>
        </w:rPr>
        <w:t>su tyrimų metodik</w:t>
      </w:r>
      <w:r w:rsidR="00F21884" w:rsidRPr="00C523F2">
        <w:rPr>
          <w:rFonts w:ascii="Times New Roman" w:hAnsi="Times New Roman"/>
          <w:sz w:val="24"/>
          <w:szCs w:val="24"/>
          <w:lang w:val="lt-LT"/>
        </w:rPr>
        <w:t>a</w:t>
      </w:r>
      <w:r w:rsidR="00346AF3" w:rsidRPr="00C523F2">
        <w:rPr>
          <w:rFonts w:ascii="Times New Roman" w:hAnsi="Times New Roman"/>
          <w:sz w:val="24"/>
          <w:szCs w:val="24"/>
          <w:lang w:val="lt-LT"/>
        </w:rPr>
        <w:t>, kuri</w:t>
      </w:r>
      <w:r w:rsidR="00F21884" w:rsidRPr="00C523F2">
        <w:rPr>
          <w:rFonts w:ascii="Times New Roman" w:hAnsi="Times New Roman"/>
          <w:sz w:val="24"/>
          <w:szCs w:val="24"/>
          <w:lang w:val="lt-LT"/>
        </w:rPr>
        <w:t>ą</w:t>
      </w:r>
      <w:r w:rsidR="00346AF3" w:rsidRPr="00C523F2">
        <w:rPr>
          <w:rFonts w:ascii="Times New Roman" w:hAnsi="Times New Roman"/>
          <w:sz w:val="24"/>
          <w:szCs w:val="24"/>
          <w:lang w:val="lt-LT"/>
        </w:rPr>
        <w:t xml:space="preserve"> numatoma taikyti tyrimų metu</w:t>
      </w:r>
      <w:r w:rsidR="00F21884" w:rsidRPr="00C523F2">
        <w:rPr>
          <w:rFonts w:ascii="Times New Roman" w:hAnsi="Times New Roman"/>
          <w:sz w:val="24"/>
          <w:szCs w:val="24"/>
          <w:lang w:val="lt-LT"/>
        </w:rPr>
        <w:t xml:space="preserve">. </w:t>
      </w:r>
    </w:p>
    <w:p w14:paraId="6C6CB569" w14:textId="5FF36005" w:rsidR="00690BE1" w:rsidRPr="00C523F2" w:rsidRDefault="00F21884" w:rsidP="007C1C55">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2.</w:t>
      </w:r>
      <w:r w:rsidR="00C85279">
        <w:rPr>
          <w:rFonts w:ascii="Times New Roman" w:hAnsi="Times New Roman"/>
          <w:sz w:val="24"/>
          <w:szCs w:val="24"/>
          <w:lang w:val="lt-LT"/>
        </w:rPr>
        <w:t>6</w:t>
      </w:r>
      <w:r w:rsidRPr="00C523F2">
        <w:rPr>
          <w:rFonts w:ascii="Times New Roman" w:hAnsi="Times New Roman"/>
          <w:sz w:val="24"/>
          <w:szCs w:val="24"/>
          <w:lang w:val="lt-LT"/>
        </w:rPr>
        <w:t xml:space="preserve">. </w:t>
      </w:r>
      <w:r w:rsidR="00690BE1" w:rsidRPr="00C523F2">
        <w:rPr>
          <w:rFonts w:ascii="Times New Roman" w:hAnsi="Times New Roman"/>
          <w:sz w:val="24"/>
          <w:szCs w:val="24"/>
          <w:lang w:val="lt-LT"/>
        </w:rPr>
        <w:t xml:space="preserve">BD rengiami ir ginami vadovaujantis fakulteto dekano patvirtintais BD rengimo ir gynimo metodiniais nurodymais. </w:t>
      </w:r>
    </w:p>
    <w:p w14:paraId="686C90E3" w14:textId="6C94F286" w:rsidR="008735C7" w:rsidRPr="00C523F2" w:rsidRDefault="008735C7">
      <w:pPr>
        <w:spacing w:after="0" w:line="240" w:lineRule="auto"/>
        <w:rPr>
          <w:rFonts w:ascii="Times New Roman" w:hAnsi="Times New Roman"/>
          <w:sz w:val="24"/>
          <w:szCs w:val="24"/>
          <w:lang w:val="lt-LT"/>
        </w:rPr>
      </w:pPr>
      <w:r w:rsidRPr="00C523F2">
        <w:rPr>
          <w:rFonts w:ascii="Times New Roman" w:hAnsi="Times New Roman"/>
          <w:sz w:val="24"/>
          <w:szCs w:val="24"/>
          <w:lang w:val="lt-LT"/>
        </w:rPr>
        <w:br w:type="page"/>
      </w:r>
    </w:p>
    <w:p w14:paraId="6950B36A" w14:textId="2FCDCD43" w:rsidR="00E91067" w:rsidRPr="00C523F2" w:rsidRDefault="00341958" w:rsidP="008735C7">
      <w:pPr>
        <w:pStyle w:val="Heading1"/>
        <w:rPr>
          <w:lang w:val="lt-LT"/>
        </w:rPr>
      </w:pPr>
      <w:bookmarkStart w:id="5" w:name="_Toc243731765"/>
      <w:r w:rsidRPr="00C523F2">
        <w:rPr>
          <w:rStyle w:val="Heading1Char"/>
          <w:b/>
          <w:bCs/>
          <w:caps/>
          <w:lang w:val="lt-LT"/>
        </w:rPr>
        <w:lastRenderedPageBreak/>
        <w:t>BAIGIAMOJO DARBO STRUKTŪRA</w:t>
      </w:r>
      <w:bookmarkEnd w:id="5"/>
    </w:p>
    <w:p w14:paraId="630B352B" w14:textId="77777777" w:rsidR="00CC3928" w:rsidRDefault="00CC3928" w:rsidP="008735C7">
      <w:pPr>
        <w:spacing w:after="0" w:line="360" w:lineRule="auto"/>
        <w:ind w:firstLine="851"/>
        <w:jc w:val="both"/>
        <w:rPr>
          <w:rFonts w:ascii="Times New Roman" w:hAnsi="Times New Roman"/>
          <w:b/>
          <w:sz w:val="24"/>
          <w:szCs w:val="24"/>
          <w:lang w:val="lt-LT"/>
        </w:rPr>
      </w:pPr>
    </w:p>
    <w:p w14:paraId="1BA390E0" w14:textId="043AE90C" w:rsidR="00B053FD" w:rsidRPr="00C523F2" w:rsidRDefault="009234E6" w:rsidP="00876963">
      <w:pPr>
        <w:spacing w:after="0" w:line="360" w:lineRule="auto"/>
        <w:ind w:firstLine="709"/>
        <w:jc w:val="both"/>
        <w:rPr>
          <w:rFonts w:ascii="Times New Roman" w:hAnsi="Times New Roman"/>
          <w:sz w:val="24"/>
          <w:szCs w:val="24"/>
          <w:lang w:val="lt-LT"/>
        </w:rPr>
      </w:pPr>
      <w:r w:rsidRPr="00C523F2">
        <w:rPr>
          <w:rFonts w:ascii="Times New Roman" w:hAnsi="Times New Roman"/>
          <w:b/>
          <w:sz w:val="24"/>
          <w:szCs w:val="24"/>
          <w:lang w:val="lt-LT"/>
        </w:rPr>
        <w:t xml:space="preserve">3.1. </w:t>
      </w:r>
      <w:r w:rsidR="00B053FD" w:rsidRPr="00C523F2">
        <w:rPr>
          <w:rFonts w:ascii="Times New Roman" w:hAnsi="Times New Roman"/>
          <w:b/>
          <w:sz w:val="24"/>
          <w:szCs w:val="24"/>
          <w:lang w:val="lt-LT"/>
        </w:rPr>
        <w:t>Turinys.</w:t>
      </w:r>
      <w:r w:rsidR="00B053FD" w:rsidRPr="00C523F2">
        <w:rPr>
          <w:rFonts w:ascii="Times New Roman" w:hAnsi="Times New Roman"/>
          <w:sz w:val="24"/>
          <w:szCs w:val="24"/>
          <w:lang w:val="lt-LT"/>
        </w:rPr>
        <w:t xml:space="preserve"> BD apimtis 2</w:t>
      </w:r>
      <w:r w:rsidR="00FD40BE" w:rsidRPr="00C523F2">
        <w:rPr>
          <w:rFonts w:ascii="Times New Roman" w:hAnsi="Times New Roman"/>
          <w:sz w:val="24"/>
          <w:szCs w:val="24"/>
          <w:lang w:val="lt-LT"/>
        </w:rPr>
        <w:t>0</w:t>
      </w:r>
      <w:r w:rsidR="00B053FD" w:rsidRPr="00C523F2">
        <w:rPr>
          <w:rFonts w:ascii="Times New Roman" w:hAnsi="Times New Roman"/>
          <w:sz w:val="24"/>
          <w:szCs w:val="24"/>
          <w:lang w:val="lt-LT"/>
        </w:rPr>
        <w:t>-</w:t>
      </w:r>
      <w:r w:rsidR="00FD40BE" w:rsidRPr="00C523F2">
        <w:rPr>
          <w:rFonts w:ascii="Times New Roman" w:hAnsi="Times New Roman"/>
          <w:sz w:val="24"/>
          <w:szCs w:val="24"/>
          <w:lang w:val="lt-LT"/>
        </w:rPr>
        <w:t>25</w:t>
      </w:r>
      <w:r w:rsidR="00B053FD" w:rsidRPr="00C523F2">
        <w:rPr>
          <w:rFonts w:ascii="Times New Roman" w:hAnsi="Times New Roman"/>
          <w:sz w:val="24"/>
          <w:szCs w:val="24"/>
          <w:lang w:val="lt-LT"/>
        </w:rPr>
        <w:t xml:space="preserve"> puslapių kompiuterinio teksto be priedų. Rekomenduojama tokia darbo struktūra ir toks atskirų dalių puslapių skaičius (1 lentelė). </w:t>
      </w:r>
    </w:p>
    <w:p w14:paraId="1956E7A2" w14:textId="2E96A8B7" w:rsidR="00B053FD" w:rsidRPr="00C523F2" w:rsidRDefault="00B053FD" w:rsidP="002C013F">
      <w:pPr>
        <w:spacing w:after="0" w:line="360" w:lineRule="auto"/>
        <w:ind w:firstLine="357"/>
        <w:jc w:val="center"/>
        <w:rPr>
          <w:rFonts w:ascii="Times New Roman" w:hAnsi="Times New Roman"/>
          <w:sz w:val="24"/>
          <w:szCs w:val="24"/>
          <w:lang w:val="lt-LT"/>
        </w:rPr>
      </w:pPr>
      <w:r w:rsidRPr="00FF4017">
        <w:rPr>
          <w:rFonts w:ascii="Times New Roman" w:hAnsi="Times New Roman"/>
          <w:sz w:val="24"/>
          <w:szCs w:val="24"/>
          <w:lang w:val="lt-LT"/>
        </w:rPr>
        <w:t>1 lentelė. Rekomenduojama BD struktūra ir apimtis</w:t>
      </w:r>
    </w:p>
    <w:tbl>
      <w:tblPr>
        <w:tblStyle w:val="TableGrid"/>
        <w:tblW w:w="0" w:type="auto"/>
        <w:tblInd w:w="137" w:type="dxa"/>
        <w:tblLook w:val="04A0" w:firstRow="1" w:lastRow="0" w:firstColumn="1" w:lastColumn="0" w:noHBand="0" w:noVBand="1"/>
      </w:tblPr>
      <w:tblGrid>
        <w:gridCol w:w="7510"/>
        <w:gridCol w:w="1982"/>
      </w:tblGrid>
      <w:tr w:rsidR="00B053FD" w:rsidRPr="00C523F2" w14:paraId="3ABA6335" w14:textId="77777777" w:rsidTr="003E33AD">
        <w:tc>
          <w:tcPr>
            <w:tcW w:w="7510" w:type="dxa"/>
            <w:shd w:val="clear" w:color="auto" w:fill="D9D9D9" w:themeFill="background1" w:themeFillShade="D9"/>
          </w:tcPr>
          <w:p w14:paraId="013E9772" w14:textId="4C1B0EB2" w:rsidR="00B053FD" w:rsidRPr="00C523F2" w:rsidRDefault="00B053FD" w:rsidP="002C013F">
            <w:pPr>
              <w:spacing w:after="0" w:line="360" w:lineRule="auto"/>
              <w:rPr>
                <w:sz w:val="24"/>
                <w:szCs w:val="24"/>
                <w:lang w:val="lt-LT"/>
              </w:rPr>
            </w:pPr>
            <w:r w:rsidRPr="00C523F2">
              <w:rPr>
                <w:sz w:val="24"/>
                <w:szCs w:val="24"/>
                <w:lang w:val="lt-LT"/>
              </w:rPr>
              <w:t>BD dalis</w:t>
            </w:r>
          </w:p>
        </w:tc>
        <w:tc>
          <w:tcPr>
            <w:tcW w:w="1982" w:type="dxa"/>
            <w:shd w:val="clear" w:color="auto" w:fill="D9D9D9" w:themeFill="background1" w:themeFillShade="D9"/>
          </w:tcPr>
          <w:p w14:paraId="5944AD54" w14:textId="2011F75B" w:rsidR="00B053FD" w:rsidRPr="00C523F2" w:rsidRDefault="00E9291F" w:rsidP="002C013F">
            <w:pPr>
              <w:spacing w:after="0" w:line="360" w:lineRule="auto"/>
              <w:jc w:val="center"/>
              <w:rPr>
                <w:sz w:val="24"/>
                <w:szCs w:val="24"/>
                <w:lang w:val="lt-LT"/>
              </w:rPr>
            </w:pPr>
            <w:r w:rsidRPr="00C523F2">
              <w:rPr>
                <w:sz w:val="24"/>
                <w:szCs w:val="24"/>
                <w:lang w:val="lt-LT"/>
              </w:rPr>
              <w:t>Apimtis psl.</w:t>
            </w:r>
          </w:p>
        </w:tc>
      </w:tr>
      <w:tr w:rsidR="00B053FD" w:rsidRPr="00C523F2" w14:paraId="190E219B" w14:textId="77777777" w:rsidTr="003E33AD">
        <w:trPr>
          <w:trHeight w:val="194"/>
        </w:trPr>
        <w:tc>
          <w:tcPr>
            <w:tcW w:w="7510" w:type="dxa"/>
          </w:tcPr>
          <w:p w14:paraId="1B7CB894" w14:textId="0EE25035" w:rsidR="00B053FD" w:rsidRPr="00C523F2" w:rsidRDefault="00E9291F" w:rsidP="002C013F">
            <w:pPr>
              <w:spacing w:after="0" w:line="240" w:lineRule="auto"/>
              <w:rPr>
                <w:sz w:val="24"/>
                <w:szCs w:val="24"/>
                <w:lang w:val="lt-LT"/>
              </w:rPr>
            </w:pPr>
            <w:r w:rsidRPr="00C523F2">
              <w:rPr>
                <w:lang w:val="lt-LT"/>
              </w:rPr>
              <w:t xml:space="preserve">ANTRAŠTINIS LAPAS </w:t>
            </w:r>
          </w:p>
        </w:tc>
        <w:tc>
          <w:tcPr>
            <w:tcW w:w="1982" w:type="dxa"/>
          </w:tcPr>
          <w:p w14:paraId="1AC1D4D1" w14:textId="2C546BEA" w:rsidR="00B053FD" w:rsidRPr="00C523F2" w:rsidRDefault="005D1280" w:rsidP="002C013F">
            <w:pPr>
              <w:spacing w:after="0" w:line="240" w:lineRule="auto"/>
              <w:jc w:val="center"/>
              <w:rPr>
                <w:sz w:val="24"/>
                <w:szCs w:val="24"/>
                <w:lang w:val="lt-LT"/>
              </w:rPr>
            </w:pPr>
            <w:r w:rsidRPr="00C523F2">
              <w:rPr>
                <w:sz w:val="24"/>
                <w:szCs w:val="24"/>
                <w:lang w:val="lt-LT"/>
              </w:rPr>
              <w:t>1</w:t>
            </w:r>
          </w:p>
        </w:tc>
      </w:tr>
      <w:tr w:rsidR="00B053FD" w:rsidRPr="00C523F2" w14:paraId="07FA141C" w14:textId="77777777" w:rsidTr="003E33AD">
        <w:tc>
          <w:tcPr>
            <w:tcW w:w="7510" w:type="dxa"/>
          </w:tcPr>
          <w:p w14:paraId="4E2BFC51" w14:textId="761EF89B" w:rsidR="00B053FD" w:rsidRPr="00C523F2" w:rsidRDefault="00E9291F" w:rsidP="002C013F">
            <w:pPr>
              <w:spacing w:after="0" w:line="240" w:lineRule="auto"/>
              <w:rPr>
                <w:sz w:val="24"/>
                <w:szCs w:val="24"/>
                <w:lang w:val="lt-LT"/>
              </w:rPr>
            </w:pPr>
            <w:r w:rsidRPr="00C523F2">
              <w:rPr>
                <w:sz w:val="24"/>
                <w:szCs w:val="24"/>
                <w:lang w:val="lt-LT"/>
              </w:rPr>
              <w:t xml:space="preserve">TURINYS </w:t>
            </w:r>
          </w:p>
        </w:tc>
        <w:tc>
          <w:tcPr>
            <w:tcW w:w="1982" w:type="dxa"/>
          </w:tcPr>
          <w:p w14:paraId="087B946F" w14:textId="35B72D97" w:rsidR="00B053FD" w:rsidRPr="00C523F2" w:rsidRDefault="005D1280" w:rsidP="002C013F">
            <w:pPr>
              <w:spacing w:after="0" w:line="240" w:lineRule="auto"/>
              <w:jc w:val="center"/>
              <w:rPr>
                <w:sz w:val="24"/>
                <w:szCs w:val="24"/>
                <w:lang w:val="lt-LT"/>
              </w:rPr>
            </w:pPr>
            <w:r w:rsidRPr="00C523F2">
              <w:rPr>
                <w:sz w:val="24"/>
                <w:szCs w:val="24"/>
                <w:lang w:val="lt-LT"/>
              </w:rPr>
              <w:t>1</w:t>
            </w:r>
          </w:p>
        </w:tc>
      </w:tr>
      <w:tr w:rsidR="00B053FD" w:rsidRPr="00C523F2" w14:paraId="47871532" w14:textId="77777777" w:rsidTr="003E33AD">
        <w:tc>
          <w:tcPr>
            <w:tcW w:w="7510" w:type="dxa"/>
          </w:tcPr>
          <w:p w14:paraId="1FE228FA" w14:textId="0928F469" w:rsidR="00B053FD" w:rsidRPr="00C523F2" w:rsidRDefault="00E9291F" w:rsidP="002C013F">
            <w:pPr>
              <w:spacing w:after="0" w:line="240" w:lineRule="auto"/>
              <w:rPr>
                <w:sz w:val="24"/>
                <w:szCs w:val="24"/>
                <w:lang w:val="lt-LT"/>
              </w:rPr>
            </w:pPr>
            <w:r w:rsidRPr="00C523F2">
              <w:rPr>
                <w:lang w:val="lt-LT"/>
              </w:rPr>
              <w:t>LENTELIŲ SĄRAŠAS</w:t>
            </w:r>
          </w:p>
        </w:tc>
        <w:tc>
          <w:tcPr>
            <w:tcW w:w="1982" w:type="dxa"/>
          </w:tcPr>
          <w:p w14:paraId="424AB824" w14:textId="358018DD" w:rsidR="00B053FD" w:rsidRPr="00C523F2" w:rsidRDefault="003E33AD" w:rsidP="002C013F">
            <w:pPr>
              <w:spacing w:after="0" w:line="240" w:lineRule="auto"/>
              <w:jc w:val="center"/>
              <w:rPr>
                <w:sz w:val="24"/>
                <w:szCs w:val="24"/>
                <w:lang w:val="lt-LT"/>
              </w:rPr>
            </w:pPr>
            <w:r>
              <w:rPr>
                <w:sz w:val="24"/>
                <w:szCs w:val="24"/>
                <w:lang w:val="lt-LT"/>
              </w:rPr>
              <w:t>0-</w:t>
            </w:r>
            <w:r w:rsidR="005D1280" w:rsidRPr="00C523F2">
              <w:rPr>
                <w:sz w:val="24"/>
                <w:szCs w:val="24"/>
                <w:lang w:val="lt-LT"/>
              </w:rPr>
              <w:t>1</w:t>
            </w:r>
          </w:p>
        </w:tc>
      </w:tr>
      <w:tr w:rsidR="00B053FD" w:rsidRPr="00C523F2" w14:paraId="618E1186" w14:textId="77777777" w:rsidTr="003E33AD">
        <w:tc>
          <w:tcPr>
            <w:tcW w:w="7510" w:type="dxa"/>
          </w:tcPr>
          <w:p w14:paraId="2444EA05" w14:textId="277ABE36" w:rsidR="00B053FD" w:rsidRPr="00C523F2" w:rsidRDefault="00E9291F" w:rsidP="002C013F">
            <w:pPr>
              <w:spacing w:after="0" w:line="240" w:lineRule="auto"/>
              <w:rPr>
                <w:sz w:val="24"/>
                <w:szCs w:val="24"/>
                <w:lang w:val="lt-LT"/>
              </w:rPr>
            </w:pPr>
            <w:r w:rsidRPr="00C523F2">
              <w:rPr>
                <w:sz w:val="24"/>
                <w:szCs w:val="24"/>
                <w:lang w:val="lt-LT"/>
              </w:rPr>
              <w:t>PAVEIKSLŲ SĄRAŠAS</w:t>
            </w:r>
          </w:p>
        </w:tc>
        <w:tc>
          <w:tcPr>
            <w:tcW w:w="1982" w:type="dxa"/>
          </w:tcPr>
          <w:p w14:paraId="02D286E8" w14:textId="4A131F75" w:rsidR="00B053FD" w:rsidRPr="00C523F2" w:rsidRDefault="003E33AD" w:rsidP="002C013F">
            <w:pPr>
              <w:spacing w:after="0" w:line="240" w:lineRule="auto"/>
              <w:jc w:val="center"/>
              <w:rPr>
                <w:sz w:val="24"/>
                <w:szCs w:val="24"/>
                <w:lang w:val="lt-LT"/>
              </w:rPr>
            </w:pPr>
            <w:r>
              <w:rPr>
                <w:sz w:val="24"/>
                <w:szCs w:val="24"/>
                <w:lang w:val="lt-LT"/>
              </w:rPr>
              <w:t>0-</w:t>
            </w:r>
            <w:r w:rsidR="005D1280" w:rsidRPr="00C523F2">
              <w:rPr>
                <w:sz w:val="24"/>
                <w:szCs w:val="24"/>
                <w:lang w:val="lt-LT"/>
              </w:rPr>
              <w:t>1</w:t>
            </w:r>
          </w:p>
        </w:tc>
      </w:tr>
      <w:tr w:rsidR="00B053FD" w:rsidRPr="00C523F2" w14:paraId="0B4F69F1" w14:textId="77777777" w:rsidTr="003E33AD">
        <w:tc>
          <w:tcPr>
            <w:tcW w:w="7510" w:type="dxa"/>
          </w:tcPr>
          <w:p w14:paraId="22433812" w14:textId="3C672D7A" w:rsidR="00B053FD" w:rsidRPr="00DF0CC3" w:rsidRDefault="00E9291F" w:rsidP="002C013F">
            <w:pPr>
              <w:spacing w:after="0" w:line="240" w:lineRule="auto"/>
              <w:rPr>
                <w:sz w:val="24"/>
                <w:szCs w:val="24"/>
                <w:lang w:val="lt-LT"/>
              </w:rPr>
            </w:pPr>
            <w:r w:rsidRPr="00DF0CC3">
              <w:rPr>
                <w:lang w:val="lt-LT"/>
              </w:rPr>
              <w:t>ĮVADAS</w:t>
            </w:r>
          </w:p>
        </w:tc>
        <w:tc>
          <w:tcPr>
            <w:tcW w:w="1982" w:type="dxa"/>
          </w:tcPr>
          <w:p w14:paraId="07CAD4B9" w14:textId="626D31EB" w:rsidR="00B053FD" w:rsidRPr="00C523F2" w:rsidRDefault="005D1280" w:rsidP="002C013F">
            <w:pPr>
              <w:spacing w:after="0" w:line="240" w:lineRule="auto"/>
              <w:jc w:val="center"/>
              <w:rPr>
                <w:sz w:val="24"/>
                <w:szCs w:val="24"/>
                <w:lang w:val="lt-LT"/>
              </w:rPr>
            </w:pPr>
            <w:r w:rsidRPr="00C523F2">
              <w:rPr>
                <w:sz w:val="24"/>
                <w:szCs w:val="24"/>
                <w:lang w:val="lt-LT"/>
              </w:rPr>
              <w:t>1</w:t>
            </w:r>
          </w:p>
        </w:tc>
      </w:tr>
      <w:tr w:rsidR="00B053FD" w:rsidRPr="00CB6C33" w14:paraId="0A2BF4C6" w14:textId="77777777" w:rsidTr="003E33AD">
        <w:tc>
          <w:tcPr>
            <w:tcW w:w="7510" w:type="dxa"/>
          </w:tcPr>
          <w:p w14:paraId="00A006E4" w14:textId="2751111F" w:rsidR="00B053FD" w:rsidRPr="00CB6C33" w:rsidRDefault="005D1280" w:rsidP="002C013F">
            <w:pPr>
              <w:spacing w:after="0" w:line="240" w:lineRule="auto"/>
              <w:rPr>
                <w:sz w:val="24"/>
                <w:szCs w:val="24"/>
                <w:lang w:val="lt-LT"/>
              </w:rPr>
            </w:pPr>
            <w:r w:rsidRPr="00CB6C33">
              <w:rPr>
                <w:lang w:val="lt-LT"/>
              </w:rPr>
              <w:t xml:space="preserve">1. </w:t>
            </w:r>
            <w:r w:rsidR="007F3816" w:rsidRPr="00CB6C33">
              <w:rPr>
                <w:lang w:val="lt-LT"/>
              </w:rPr>
              <w:t>LITERATŪROS APŽVALGA (originalus teorinės dalies pavadinimas</w:t>
            </w:r>
            <w:r w:rsidR="00CB6C33" w:rsidRPr="00CB6C33">
              <w:rPr>
                <w:lang w:val="lt-LT"/>
              </w:rPr>
              <w:t>)</w:t>
            </w:r>
          </w:p>
        </w:tc>
        <w:tc>
          <w:tcPr>
            <w:tcW w:w="1982" w:type="dxa"/>
          </w:tcPr>
          <w:p w14:paraId="1634FF1F" w14:textId="3C429139" w:rsidR="00B053FD" w:rsidRPr="00CB6C33" w:rsidRDefault="003E33AD" w:rsidP="002C013F">
            <w:pPr>
              <w:spacing w:after="0" w:line="240" w:lineRule="auto"/>
              <w:jc w:val="center"/>
              <w:rPr>
                <w:sz w:val="24"/>
                <w:szCs w:val="24"/>
                <w:lang w:val="lt-LT"/>
              </w:rPr>
            </w:pPr>
            <w:r>
              <w:rPr>
                <w:sz w:val="24"/>
                <w:szCs w:val="24"/>
                <w:lang w:val="lt-LT"/>
              </w:rPr>
              <w:t>4-5</w:t>
            </w:r>
          </w:p>
        </w:tc>
      </w:tr>
      <w:tr w:rsidR="003E33AD" w:rsidRPr="00CB6C33" w14:paraId="16B8F937" w14:textId="77777777" w:rsidTr="003E33AD">
        <w:tc>
          <w:tcPr>
            <w:tcW w:w="7510" w:type="dxa"/>
          </w:tcPr>
          <w:p w14:paraId="76E77B4C" w14:textId="716BBB40" w:rsidR="003E33AD" w:rsidRPr="00CB6C33" w:rsidRDefault="003E33AD" w:rsidP="002C013F">
            <w:pPr>
              <w:spacing w:after="0" w:line="240" w:lineRule="auto"/>
              <w:rPr>
                <w:lang w:val="lt-LT"/>
              </w:rPr>
            </w:pPr>
            <w:r w:rsidRPr="00DF0CC3">
              <w:rPr>
                <w:sz w:val="24"/>
                <w:szCs w:val="24"/>
                <w:lang w:val="lt-LT"/>
              </w:rPr>
              <w:t>2. DARBO METODIKA IR ORGANIZAVIMAS (Tyrimo problema, tikslas, uždaviniai, metodika)</w:t>
            </w:r>
          </w:p>
        </w:tc>
        <w:tc>
          <w:tcPr>
            <w:tcW w:w="1982" w:type="dxa"/>
          </w:tcPr>
          <w:p w14:paraId="285DF6DF" w14:textId="382675B6" w:rsidR="003E33AD" w:rsidRDefault="003E33AD" w:rsidP="003E33AD">
            <w:pPr>
              <w:spacing w:after="0" w:line="240" w:lineRule="auto"/>
              <w:jc w:val="center"/>
              <w:rPr>
                <w:sz w:val="24"/>
                <w:szCs w:val="24"/>
                <w:lang w:val="lt-LT"/>
              </w:rPr>
            </w:pPr>
            <w:r>
              <w:rPr>
                <w:sz w:val="24"/>
                <w:szCs w:val="24"/>
                <w:lang w:val="lt-LT"/>
              </w:rPr>
              <w:t>3-4</w:t>
            </w:r>
          </w:p>
          <w:p w14:paraId="29720866" w14:textId="77777777" w:rsidR="003E33AD" w:rsidRDefault="003E33AD" w:rsidP="002C013F">
            <w:pPr>
              <w:spacing w:after="0" w:line="240" w:lineRule="auto"/>
              <w:jc w:val="center"/>
              <w:rPr>
                <w:sz w:val="24"/>
                <w:szCs w:val="24"/>
                <w:lang w:val="lt-LT"/>
              </w:rPr>
            </w:pPr>
          </w:p>
        </w:tc>
      </w:tr>
      <w:tr w:rsidR="003E33AD" w:rsidRPr="00CB6C33" w14:paraId="1AFB25F8" w14:textId="77777777" w:rsidTr="003E33AD">
        <w:tc>
          <w:tcPr>
            <w:tcW w:w="7510" w:type="dxa"/>
          </w:tcPr>
          <w:p w14:paraId="309D55B1" w14:textId="77777777" w:rsidR="003E33AD" w:rsidRPr="00DF0CC3" w:rsidRDefault="003E33AD" w:rsidP="003E33AD">
            <w:pPr>
              <w:spacing w:after="0" w:line="240" w:lineRule="auto"/>
              <w:rPr>
                <w:sz w:val="24"/>
                <w:szCs w:val="24"/>
                <w:lang w:val="lt-LT"/>
              </w:rPr>
            </w:pPr>
            <w:r w:rsidRPr="00DF0CC3">
              <w:rPr>
                <w:sz w:val="24"/>
                <w:szCs w:val="24"/>
                <w:lang w:val="lt-LT"/>
              </w:rPr>
              <w:t>3. TYRIMŲ REZULTATAI IR APTARIMAS (originalus skyriaus pavadinimas)</w:t>
            </w:r>
          </w:p>
          <w:p w14:paraId="1EED445D" w14:textId="77777777" w:rsidR="003E33AD" w:rsidRPr="00DF0CC3" w:rsidRDefault="003E33AD" w:rsidP="003E33AD">
            <w:pPr>
              <w:spacing w:after="0" w:line="240" w:lineRule="auto"/>
              <w:rPr>
                <w:lang w:val="lt-LT"/>
              </w:rPr>
            </w:pPr>
            <w:r w:rsidRPr="00DF0CC3">
              <w:rPr>
                <w:lang w:val="lt-LT"/>
              </w:rPr>
              <w:t xml:space="preserve">3.1. Esamos padėties ir tyrimo rezultatų analizė </w:t>
            </w:r>
          </w:p>
          <w:p w14:paraId="0F646E31" w14:textId="77777777" w:rsidR="003E33AD" w:rsidRPr="00DF0CC3" w:rsidRDefault="003E33AD" w:rsidP="003E33AD">
            <w:pPr>
              <w:spacing w:after="0" w:line="240" w:lineRule="auto"/>
              <w:rPr>
                <w:lang w:val="lt-LT"/>
              </w:rPr>
            </w:pPr>
            <w:r w:rsidRPr="00DF0CC3">
              <w:rPr>
                <w:lang w:val="lt-LT"/>
              </w:rPr>
              <w:t>3.2. Problemos sprendimo (siūlymų) pagrindimas</w:t>
            </w:r>
          </w:p>
          <w:p w14:paraId="0A50C79F" w14:textId="1AE40F71" w:rsidR="003E33AD" w:rsidRPr="00DF0CC3" w:rsidRDefault="003E33AD" w:rsidP="003E33AD">
            <w:pPr>
              <w:spacing w:after="0" w:line="240" w:lineRule="auto"/>
              <w:rPr>
                <w:sz w:val="24"/>
                <w:szCs w:val="24"/>
                <w:lang w:val="lt-LT"/>
              </w:rPr>
            </w:pPr>
            <w:r w:rsidRPr="00DF0CC3">
              <w:rPr>
                <w:lang w:val="lt-LT"/>
              </w:rPr>
              <w:t xml:space="preserve">3.3. Ir t. </w:t>
            </w:r>
            <w:r>
              <w:rPr>
                <w:lang w:val="lt-LT"/>
              </w:rPr>
              <w:t>t.</w:t>
            </w:r>
          </w:p>
        </w:tc>
        <w:tc>
          <w:tcPr>
            <w:tcW w:w="1982" w:type="dxa"/>
          </w:tcPr>
          <w:p w14:paraId="5806E139" w14:textId="01A553A5" w:rsidR="003E33AD" w:rsidRDefault="003E33AD" w:rsidP="003E33AD">
            <w:pPr>
              <w:spacing w:after="0" w:line="240" w:lineRule="auto"/>
              <w:jc w:val="center"/>
              <w:rPr>
                <w:sz w:val="24"/>
                <w:szCs w:val="24"/>
                <w:lang w:val="lt-LT"/>
              </w:rPr>
            </w:pPr>
            <w:r>
              <w:rPr>
                <w:sz w:val="24"/>
                <w:szCs w:val="24"/>
                <w:lang w:val="lt-LT"/>
              </w:rPr>
              <w:t>5-7</w:t>
            </w:r>
          </w:p>
        </w:tc>
      </w:tr>
      <w:tr w:rsidR="00B053FD" w:rsidRPr="00C523F2" w14:paraId="6D76A7EB" w14:textId="77777777" w:rsidTr="003E33AD">
        <w:tc>
          <w:tcPr>
            <w:tcW w:w="7510" w:type="dxa"/>
          </w:tcPr>
          <w:p w14:paraId="6AAA2C96" w14:textId="7E9A4DD6" w:rsidR="00B053FD" w:rsidRPr="00DF0CC3" w:rsidRDefault="00E9291F" w:rsidP="002C013F">
            <w:pPr>
              <w:spacing w:after="0" w:line="240" w:lineRule="auto"/>
              <w:rPr>
                <w:sz w:val="24"/>
                <w:szCs w:val="24"/>
                <w:lang w:val="lt-LT"/>
              </w:rPr>
            </w:pPr>
            <w:r w:rsidRPr="00DF0CC3">
              <w:rPr>
                <w:lang w:val="lt-LT"/>
              </w:rPr>
              <w:t>IŠVADOS</w:t>
            </w:r>
          </w:p>
        </w:tc>
        <w:tc>
          <w:tcPr>
            <w:tcW w:w="1982" w:type="dxa"/>
          </w:tcPr>
          <w:p w14:paraId="1D7D5D72" w14:textId="04FDA1B5" w:rsidR="00B053FD" w:rsidRPr="00C523F2" w:rsidRDefault="00AC7BAB" w:rsidP="002C013F">
            <w:pPr>
              <w:spacing w:after="0" w:line="240" w:lineRule="auto"/>
              <w:jc w:val="center"/>
              <w:rPr>
                <w:sz w:val="24"/>
                <w:szCs w:val="24"/>
                <w:lang w:val="lt-LT"/>
              </w:rPr>
            </w:pPr>
            <w:r w:rsidRPr="00C523F2">
              <w:rPr>
                <w:sz w:val="24"/>
                <w:szCs w:val="24"/>
                <w:lang w:val="lt-LT"/>
              </w:rPr>
              <w:t>1</w:t>
            </w:r>
          </w:p>
        </w:tc>
      </w:tr>
      <w:tr w:rsidR="007F3816" w:rsidRPr="007F3816" w14:paraId="5CCED28A" w14:textId="77777777" w:rsidTr="003E33AD">
        <w:tc>
          <w:tcPr>
            <w:tcW w:w="7510" w:type="dxa"/>
          </w:tcPr>
          <w:p w14:paraId="1D70B9FD" w14:textId="2A1AC484" w:rsidR="00BD7923" w:rsidRPr="007F3816" w:rsidRDefault="00BD7923" w:rsidP="002C013F">
            <w:pPr>
              <w:spacing w:after="0" w:line="240" w:lineRule="auto"/>
              <w:rPr>
                <w:lang w:val="lt-LT"/>
              </w:rPr>
            </w:pPr>
            <w:r w:rsidRPr="007F3816">
              <w:rPr>
                <w:lang w:val="lt-LT"/>
              </w:rPr>
              <w:t>SIŪLYMAI (nebūtina)</w:t>
            </w:r>
          </w:p>
        </w:tc>
        <w:tc>
          <w:tcPr>
            <w:tcW w:w="1982" w:type="dxa"/>
          </w:tcPr>
          <w:p w14:paraId="089BD1DD" w14:textId="02EF74A7" w:rsidR="00BD7923" w:rsidRPr="007F3816" w:rsidRDefault="00BD7923" w:rsidP="002C013F">
            <w:pPr>
              <w:spacing w:after="0" w:line="240" w:lineRule="auto"/>
              <w:jc w:val="center"/>
              <w:rPr>
                <w:sz w:val="24"/>
                <w:szCs w:val="24"/>
                <w:lang w:val="lt-LT"/>
              </w:rPr>
            </w:pPr>
            <w:r w:rsidRPr="007F3816">
              <w:rPr>
                <w:sz w:val="24"/>
                <w:szCs w:val="24"/>
                <w:lang w:val="lt-LT"/>
              </w:rPr>
              <w:t>0-1</w:t>
            </w:r>
          </w:p>
        </w:tc>
      </w:tr>
      <w:tr w:rsidR="00B053FD" w:rsidRPr="00C523F2" w14:paraId="540850BE" w14:textId="77777777" w:rsidTr="003E33AD">
        <w:trPr>
          <w:trHeight w:val="296"/>
        </w:trPr>
        <w:tc>
          <w:tcPr>
            <w:tcW w:w="7510" w:type="dxa"/>
          </w:tcPr>
          <w:p w14:paraId="7C14C37A" w14:textId="624B5091" w:rsidR="00B053FD" w:rsidRPr="00C523F2" w:rsidRDefault="00E9291F" w:rsidP="002C013F">
            <w:pPr>
              <w:spacing w:after="0" w:line="240" w:lineRule="auto"/>
              <w:rPr>
                <w:sz w:val="24"/>
                <w:szCs w:val="24"/>
                <w:lang w:val="lt-LT"/>
              </w:rPr>
            </w:pPr>
            <w:r w:rsidRPr="00C523F2">
              <w:rPr>
                <w:sz w:val="24"/>
                <w:szCs w:val="24"/>
                <w:lang w:val="lt-LT"/>
              </w:rPr>
              <w:t xml:space="preserve">LITERATŪRA </w:t>
            </w:r>
          </w:p>
        </w:tc>
        <w:tc>
          <w:tcPr>
            <w:tcW w:w="1982" w:type="dxa"/>
          </w:tcPr>
          <w:p w14:paraId="439C08BF" w14:textId="0F8D3D1C" w:rsidR="00B053FD" w:rsidRPr="00C523F2" w:rsidRDefault="00AC7BAB" w:rsidP="002C013F">
            <w:pPr>
              <w:spacing w:after="0" w:line="240" w:lineRule="auto"/>
              <w:jc w:val="center"/>
              <w:rPr>
                <w:sz w:val="24"/>
                <w:szCs w:val="24"/>
                <w:lang w:val="lt-LT"/>
              </w:rPr>
            </w:pPr>
            <w:r w:rsidRPr="00C523F2">
              <w:rPr>
                <w:sz w:val="24"/>
                <w:szCs w:val="24"/>
                <w:lang w:val="lt-LT"/>
              </w:rPr>
              <w:t>1-2</w:t>
            </w:r>
          </w:p>
        </w:tc>
      </w:tr>
      <w:tr w:rsidR="00B053FD" w:rsidRPr="00C523F2" w14:paraId="0B858521" w14:textId="77777777" w:rsidTr="003E33AD">
        <w:tc>
          <w:tcPr>
            <w:tcW w:w="7510" w:type="dxa"/>
          </w:tcPr>
          <w:p w14:paraId="5E0E5C31" w14:textId="0B2F1E67" w:rsidR="00B053FD" w:rsidRPr="00C523F2" w:rsidRDefault="00E9291F" w:rsidP="002C013F">
            <w:pPr>
              <w:spacing w:after="0" w:line="240" w:lineRule="auto"/>
              <w:rPr>
                <w:sz w:val="24"/>
                <w:szCs w:val="24"/>
                <w:lang w:val="lt-LT"/>
              </w:rPr>
            </w:pPr>
            <w:r w:rsidRPr="00C523F2">
              <w:rPr>
                <w:sz w:val="24"/>
                <w:szCs w:val="24"/>
                <w:lang w:val="lt-LT"/>
              </w:rPr>
              <w:t xml:space="preserve">SANTRAUKA </w:t>
            </w:r>
          </w:p>
        </w:tc>
        <w:tc>
          <w:tcPr>
            <w:tcW w:w="1982" w:type="dxa"/>
          </w:tcPr>
          <w:p w14:paraId="67F3B577" w14:textId="386E06C8" w:rsidR="00B053FD" w:rsidRPr="00C523F2" w:rsidRDefault="00AC7BAB" w:rsidP="002C013F">
            <w:pPr>
              <w:spacing w:after="0" w:line="240" w:lineRule="auto"/>
              <w:jc w:val="center"/>
              <w:rPr>
                <w:sz w:val="24"/>
                <w:szCs w:val="24"/>
                <w:lang w:val="lt-LT"/>
              </w:rPr>
            </w:pPr>
            <w:r w:rsidRPr="00C523F2">
              <w:rPr>
                <w:sz w:val="24"/>
                <w:szCs w:val="24"/>
                <w:lang w:val="lt-LT"/>
              </w:rPr>
              <w:t>1</w:t>
            </w:r>
          </w:p>
        </w:tc>
      </w:tr>
      <w:tr w:rsidR="00B053FD" w:rsidRPr="00C523F2" w14:paraId="24F084EE" w14:textId="77777777" w:rsidTr="003E33AD">
        <w:tc>
          <w:tcPr>
            <w:tcW w:w="7510" w:type="dxa"/>
          </w:tcPr>
          <w:p w14:paraId="1C50EFDF" w14:textId="29AE1F26" w:rsidR="00B053FD" w:rsidRPr="00C523F2" w:rsidRDefault="00E9291F" w:rsidP="002C013F">
            <w:pPr>
              <w:spacing w:after="0" w:line="240" w:lineRule="auto"/>
              <w:rPr>
                <w:sz w:val="24"/>
                <w:szCs w:val="24"/>
                <w:lang w:val="lt-LT"/>
              </w:rPr>
            </w:pPr>
            <w:r w:rsidRPr="00C523F2">
              <w:rPr>
                <w:lang w:val="lt-LT"/>
              </w:rPr>
              <w:t xml:space="preserve">SUMMARY </w:t>
            </w:r>
          </w:p>
        </w:tc>
        <w:tc>
          <w:tcPr>
            <w:tcW w:w="1982" w:type="dxa"/>
          </w:tcPr>
          <w:p w14:paraId="680F1048" w14:textId="7006F58E" w:rsidR="00B053FD" w:rsidRPr="00C523F2" w:rsidRDefault="00AC7BAB" w:rsidP="002C013F">
            <w:pPr>
              <w:spacing w:after="0" w:line="240" w:lineRule="auto"/>
              <w:jc w:val="center"/>
              <w:rPr>
                <w:sz w:val="24"/>
                <w:szCs w:val="24"/>
                <w:lang w:val="lt-LT"/>
              </w:rPr>
            </w:pPr>
            <w:r w:rsidRPr="00C523F2">
              <w:rPr>
                <w:sz w:val="24"/>
                <w:szCs w:val="24"/>
                <w:lang w:val="lt-LT"/>
              </w:rPr>
              <w:t>1</w:t>
            </w:r>
          </w:p>
        </w:tc>
      </w:tr>
      <w:tr w:rsidR="00B053FD" w:rsidRPr="00C523F2" w14:paraId="620A8567" w14:textId="77777777" w:rsidTr="003E33AD">
        <w:tc>
          <w:tcPr>
            <w:tcW w:w="7510" w:type="dxa"/>
          </w:tcPr>
          <w:p w14:paraId="3A287215" w14:textId="08AA74EB" w:rsidR="00B053FD" w:rsidRPr="00C523F2" w:rsidRDefault="00E9291F" w:rsidP="002C013F">
            <w:pPr>
              <w:spacing w:after="0" w:line="240" w:lineRule="auto"/>
              <w:rPr>
                <w:sz w:val="24"/>
                <w:szCs w:val="24"/>
                <w:lang w:val="lt-LT"/>
              </w:rPr>
            </w:pPr>
            <w:r w:rsidRPr="00C523F2">
              <w:rPr>
                <w:sz w:val="24"/>
                <w:szCs w:val="24"/>
                <w:lang w:val="lt-LT"/>
              </w:rPr>
              <w:t>PRIEDAI</w:t>
            </w:r>
          </w:p>
        </w:tc>
        <w:tc>
          <w:tcPr>
            <w:tcW w:w="1982" w:type="dxa"/>
          </w:tcPr>
          <w:p w14:paraId="3CAD5E61" w14:textId="0B4A7314" w:rsidR="00B053FD" w:rsidRPr="00C523F2" w:rsidRDefault="003E33AD" w:rsidP="002C013F">
            <w:pPr>
              <w:spacing w:after="0" w:line="240" w:lineRule="auto"/>
              <w:jc w:val="center"/>
              <w:rPr>
                <w:sz w:val="24"/>
                <w:szCs w:val="24"/>
                <w:lang w:val="lt-LT"/>
              </w:rPr>
            </w:pPr>
            <w:r>
              <w:rPr>
                <w:sz w:val="24"/>
                <w:szCs w:val="24"/>
                <w:lang w:val="lt-LT"/>
              </w:rPr>
              <w:t>pagal poreikį</w:t>
            </w:r>
          </w:p>
        </w:tc>
      </w:tr>
    </w:tbl>
    <w:p w14:paraId="6F9D2CA6" w14:textId="0F0A9D72" w:rsidR="006243C6" w:rsidRPr="00CB6C33" w:rsidRDefault="006243C6" w:rsidP="006243C6">
      <w:pPr>
        <w:spacing w:after="0" w:line="240" w:lineRule="auto"/>
        <w:jc w:val="both"/>
        <w:rPr>
          <w:rFonts w:ascii="Times New Roman" w:hAnsi="Times New Roman"/>
          <w:lang w:val="lt-LT"/>
        </w:rPr>
      </w:pPr>
      <w:r w:rsidRPr="00CB6C33">
        <w:rPr>
          <w:rFonts w:ascii="Times New Roman" w:hAnsi="Times New Roman"/>
          <w:i/>
          <w:lang w:val="lt-LT"/>
        </w:rPr>
        <w:t>Pastaba</w:t>
      </w:r>
      <w:r w:rsidRPr="00CB6C33">
        <w:rPr>
          <w:rFonts w:ascii="Times New Roman" w:hAnsi="Times New Roman"/>
          <w:lang w:val="lt-LT"/>
        </w:rPr>
        <w:t>. Kiekviena baigiamojo darbo struktūrinė dalis pradedama naujame puslapyje. Poskyriai tęsiami tame pačiame puslapyje.</w:t>
      </w:r>
    </w:p>
    <w:p w14:paraId="2546E7EC" w14:textId="77777777" w:rsidR="006243C6" w:rsidRPr="006243C6" w:rsidRDefault="006243C6" w:rsidP="006243C6">
      <w:pPr>
        <w:spacing w:after="0" w:line="240" w:lineRule="auto"/>
        <w:rPr>
          <w:rFonts w:ascii="Times New Roman" w:hAnsi="Times New Roman"/>
          <w:lang w:val="lt-LT"/>
        </w:rPr>
      </w:pPr>
    </w:p>
    <w:p w14:paraId="421B030F" w14:textId="199B1A4B" w:rsidR="00E133C2" w:rsidRPr="00C523F2" w:rsidRDefault="4EAC59DE" w:rsidP="00876963">
      <w:pPr>
        <w:spacing w:after="0" w:line="360" w:lineRule="auto"/>
        <w:ind w:firstLine="709"/>
        <w:jc w:val="both"/>
        <w:rPr>
          <w:rFonts w:ascii="Times New Roman" w:hAnsi="Times New Roman"/>
          <w:sz w:val="24"/>
          <w:szCs w:val="24"/>
          <w:lang w:val="lt-LT"/>
        </w:rPr>
      </w:pPr>
      <w:r w:rsidRPr="004E5609">
        <w:rPr>
          <w:rFonts w:ascii="Times New Roman" w:hAnsi="Times New Roman"/>
          <w:sz w:val="24"/>
          <w:szCs w:val="24"/>
          <w:lang w:val="lt-LT"/>
        </w:rPr>
        <w:t xml:space="preserve">Pateiktas turinio pavyzdys </w:t>
      </w:r>
      <w:r w:rsidR="00836BC0" w:rsidRPr="004E5609">
        <w:rPr>
          <w:rFonts w:ascii="Times New Roman" w:hAnsi="Times New Roman"/>
          <w:sz w:val="24"/>
          <w:szCs w:val="24"/>
          <w:lang w:val="lt-LT"/>
        </w:rPr>
        <w:t xml:space="preserve">(6 priedas) </w:t>
      </w:r>
      <w:r w:rsidRPr="004E5609">
        <w:rPr>
          <w:rFonts w:ascii="Times New Roman" w:hAnsi="Times New Roman"/>
          <w:sz w:val="24"/>
          <w:szCs w:val="24"/>
          <w:lang w:val="lt-LT"/>
        </w:rPr>
        <w:t>yra</w:t>
      </w:r>
      <w:r w:rsidRPr="4EAC59DE">
        <w:rPr>
          <w:rFonts w:ascii="Times New Roman" w:hAnsi="Times New Roman"/>
          <w:sz w:val="24"/>
          <w:szCs w:val="24"/>
          <w:lang w:val="lt-LT"/>
        </w:rPr>
        <w:t xml:space="preserve"> rekomendacinio pobūdžio. Skyrių ir poskyrių antraštės rašomos originalios, jos turi atitikti baigiamojo darbo tematiką. </w:t>
      </w:r>
      <w:r w:rsidRPr="00B4791F">
        <w:rPr>
          <w:rFonts w:ascii="Times New Roman" w:hAnsi="Times New Roman"/>
          <w:sz w:val="24"/>
          <w:szCs w:val="24"/>
          <w:lang w:val="lt-LT"/>
        </w:rPr>
        <w:t xml:space="preserve">BD  vaistų ir ligų pavadinimai rašomi tik originaliu pavadinimu. </w:t>
      </w:r>
      <w:r w:rsidRPr="4EAC59DE">
        <w:rPr>
          <w:rFonts w:ascii="Times New Roman" w:hAnsi="Times New Roman"/>
          <w:sz w:val="24"/>
          <w:szCs w:val="24"/>
          <w:lang w:val="lt-LT"/>
        </w:rPr>
        <w:t>BD autorius sprendžia, kiek atitinkamas skyrius turės poskyrių ir skyrelių. Jeigu BD autorius nusprendžia skyrių skaidyti į poskyrius, tai skyriuje turi būti išskiriami ne mažiau kaip du poskyriai. Jeigu poskyris skaidomas į mažesnius skyrelius, tai poskyryje taip pat turi būti ne mažiau kaip du skyreliai. Patartina baigiamojo darbo dalių per daug neskaidyti. Jei skyrius skirstomas į poskyrius, po skyriaus tekstas nerašomas – iš karto po pavadinimo reikia rašyti poskyrio pavadinimą bei dėstyti konkretų tekstą. Skyrių, poskyrių ir skyrelių pavadinimai (antraštės) turi būti, aiškūs ir atitikti turinį. BD skyriai ir poskyriai negali atkartoti BD pavadinimo.</w:t>
      </w:r>
    </w:p>
    <w:p w14:paraId="069F32B1" w14:textId="77777777" w:rsidR="006243C6" w:rsidRPr="00B704D4" w:rsidRDefault="009234E6" w:rsidP="00876963">
      <w:pPr>
        <w:spacing w:after="0" w:line="360" w:lineRule="auto"/>
        <w:ind w:firstLine="709"/>
        <w:jc w:val="both"/>
        <w:rPr>
          <w:rFonts w:ascii="Times New Roman" w:hAnsi="Times New Roman"/>
          <w:sz w:val="24"/>
          <w:szCs w:val="24"/>
          <w:lang w:val="lt-LT"/>
        </w:rPr>
      </w:pPr>
      <w:r w:rsidRPr="00B704D4">
        <w:rPr>
          <w:rFonts w:ascii="Times New Roman" w:hAnsi="Times New Roman"/>
          <w:b/>
          <w:sz w:val="24"/>
          <w:szCs w:val="24"/>
          <w:lang w:val="lt-LT"/>
        </w:rPr>
        <w:t xml:space="preserve">3.2. </w:t>
      </w:r>
      <w:r w:rsidR="007C4DDC" w:rsidRPr="00B704D4">
        <w:rPr>
          <w:rFonts w:ascii="Times New Roman" w:hAnsi="Times New Roman"/>
          <w:b/>
          <w:sz w:val="24"/>
          <w:szCs w:val="24"/>
          <w:lang w:val="lt-LT"/>
        </w:rPr>
        <w:t>Įvadas.</w:t>
      </w:r>
      <w:r w:rsidR="007C4DDC" w:rsidRPr="00B704D4">
        <w:rPr>
          <w:rFonts w:ascii="Times New Roman" w:hAnsi="Times New Roman"/>
          <w:sz w:val="24"/>
          <w:szCs w:val="24"/>
          <w:lang w:val="lt-LT"/>
        </w:rPr>
        <w:t xml:space="preserve"> </w:t>
      </w:r>
      <w:r w:rsidR="006243C6" w:rsidRPr="00B704D4">
        <w:rPr>
          <w:rFonts w:ascii="Times New Roman" w:hAnsi="Times New Roman"/>
          <w:sz w:val="24"/>
          <w:szCs w:val="24"/>
          <w:lang w:val="lt-LT"/>
        </w:rPr>
        <w:t>Įvade pagrindžiamas pasirinktos temos aktualumas, apibrėžiama tyrimo problema ir objektas, formuluojamas baigiamojo darbo (BD) tikslas, uždaviniai bei nurodomi darbo metodai. Visi įvado elementai turi būti tarpusavyje logiškai susiję, aiškiai suformuluoti ir atitikti nagrinėjamą temą.</w:t>
      </w:r>
    </w:p>
    <w:p w14:paraId="52EB44EC" w14:textId="77777777" w:rsidR="006243C6" w:rsidRPr="00B704D4" w:rsidRDefault="006243C6"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 xml:space="preserve">Temos aktualumas. Pagrindžiama pasirinktos temos svarba teoriniu ir (ar) praktiniu požiūriu, atskleidžiama nagrinėjamos srities problematika. Temos aktualumas grindžiamas naujausiais </w:t>
      </w:r>
      <w:r w:rsidRPr="00B704D4">
        <w:rPr>
          <w:rFonts w:ascii="Times New Roman" w:hAnsi="Times New Roman"/>
          <w:sz w:val="24"/>
          <w:szCs w:val="24"/>
          <w:lang w:val="lt-LT"/>
        </w:rPr>
        <w:lastRenderedPageBreak/>
        <w:t>mokslinės literatūros šaltiniais, tyrimų rezultatais, statistiniais duomenimis ir (ar) kitais patikimais informacijos šaltiniais. Paaiškinama, kodėl pasirinktą problemą svarbu nagrinėti.</w:t>
      </w:r>
    </w:p>
    <w:p w14:paraId="2D3B86E0" w14:textId="77777777" w:rsidR="006243C6" w:rsidRPr="00B704D4" w:rsidRDefault="006243C6"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Tyrimo problema. Aiškiai įvardijama ir pagrindžiama nagrinėjama problema, atskleidžiant, kas pasirinktoje srityje yra nepakankamai ištirta, neaišku arba reikalauja sprendimo. Tyrimo problema formuluojama vienu pagrindiniu klausimu, į kurį siekiama atsakyti atliekant tyrimą.</w:t>
      </w:r>
    </w:p>
    <w:p w14:paraId="4CC65870" w14:textId="30A73A36" w:rsidR="006243C6" w:rsidRPr="00B704D4" w:rsidRDefault="00F8707E" w:rsidP="00876963">
      <w:pPr>
        <w:spacing w:after="0" w:line="360" w:lineRule="auto"/>
        <w:ind w:firstLine="709"/>
        <w:jc w:val="both"/>
        <w:rPr>
          <w:rFonts w:ascii="Times New Roman" w:hAnsi="Times New Roman"/>
          <w:sz w:val="24"/>
          <w:szCs w:val="24"/>
          <w:lang w:val="lt-LT"/>
        </w:rPr>
      </w:pPr>
      <w:r w:rsidRPr="0048084E">
        <w:rPr>
          <w:rFonts w:ascii="Times New Roman" w:hAnsi="Times New Roman"/>
          <w:sz w:val="24"/>
          <w:szCs w:val="24"/>
          <w:lang w:val="lt-LT"/>
        </w:rPr>
        <w:t>Darbo objektas – baigiamajame darbe tiriamas konkretus reiškinys, procesas, būklė ar problema. Formuluojant darbo objektą būtina aiškiai įvardyti, kas yra tiriama. Darbo objektas turi būti tiesiogiai susijęs su baigiamojo darbo tema, tikslu ir uždaviniais, aiškiai apibrėžtas ir atitikti numatomo tyrimo pobūdį bei apimtį.</w:t>
      </w:r>
    </w:p>
    <w:p w14:paraId="3C13C2A7" w14:textId="77777777" w:rsidR="006243C6" w:rsidRPr="00B704D4" w:rsidRDefault="006243C6"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Darbo tikslas. Formuluojamas vienas aiškus, konkretus ir su darbo tema, tyrimo problema bei objektu suderintas tikslas. Jis turi atskleisti, kokio galutinio rezultato siekiama rengiant BD. Tikslas formuluojamas vienu sakiniu, vartojant veiksmažodžius, nusakančius siekiamą rezultatą, pavyzdžiui: įvertinti, nustatyti, ištirti, palyginti, atskleisti ir kt. Darbo tikslas neturi būti platesnis ar siauresnis už nagrinėjamą temą.</w:t>
      </w:r>
    </w:p>
    <w:p w14:paraId="1508941C" w14:textId="77777777" w:rsidR="006243C6" w:rsidRPr="00B704D4" w:rsidRDefault="006243C6"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Darbo uždaviniai. Formuluojami konkretūs, nuoseklūs ir tarpusavyje susiję uždaviniai, kuriuos įgyvendinus pasiekiamas darbo tikslas. Rekomenduojama numatyti 2–5 uždavinius, atsižvelgiant į darbo pobūdį ir apimtį. Uždaviniai turi atspindėti pagrindinius darbo rengimo ir tyrimo etapus, būti suderinti su darbo struktūra bei atsispindėti išvadose.</w:t>
      </w:r>
    </w:p>
    <w:p w14:paraId="3AC22EE3" w14:textId="77777777" w:rsidR="006243C6" w:rsidRPr="00B704D4" w:rsidRDefault="006243C6"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Formuluojant uždavinius rekomenduojama vartoti aiškius, konkrečius veiksmažodžius, pavyzdžiui: apibūdinti, apibrėžti, išanalizuoti, išnagrinėti, nustatyti, įvertinti, palyginti, pagrįsti ir kt. Vengtina neapibrėžtų, sunkiai įvertinamų veiksmažodžių, tokių kaip susipažinti, supažindinti, sužinoti, išmokti.</w:t>
      </w:r>
    </w:p>
    <w:p w14:paraId="3EB35AB3" w14:textId="77777777" w:rsidR="006243C6" w:rsidRPr="00B704D4" w:rsidRDefault="006243C6"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Darbo uždaviniai numeruojami arabiškais skaitmenimis, kiekvienas uždavinys rašomas iš naujos eilutės. Uždavinių įgyvendinimo rezultatai turi būti aiškiai atskleidžiami darbo turinyje ir apibendrinami išvadose.</w:t>
      </w:r>
    </w:p>
    <w:p w14:paraId="09896358" w14:textId="2765F0AF" w:rsidR="006243C6" w:rsidRPr="00B704D4" w:rsidRDefault="006243C6"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Darbo metodai. Nurodomi ir trumpai apibūdinami metodai, taikomi darbo tikslui pasiekti ir uždaviniams įgyvendinti. Metodai parenkami atsižvelgiant į tyrimo problemą, objektą, tikslą ir uždavinius. Gali būti taikomi šie metodai: mokslinės literatūros ir kitų informacijos šaltinių analizė, anketinė apklausa, interviu, stebėjimas, eksperimentas, testavimas, dokumentų analizė, statistinė duomenų analizė ir kt. Įvade nurodomi tik tie metodai, kurie faktiškai taikomi rengiant BD.</w:t>
      </w:r>
    </w:p>
    <w:p w14:paraId="09614558" w14:textId="79B9CE60" w:rsidR="006D4328" w:rsidRPr="00B704D4" w:rsidRDefault="009234E6" w:rsidP="00876963">
      <w:pPr>
        <w:spacing w:after="0" w:line="360" w:lineRule="auto"/>
        <w:ind w:firstLine="709"/>
        <w:jc w:val="both"/>
        <w:rPr>
          <w:rFonts w:ascii="Times New Roman" w:hAnsi="Times New Roman"/>
          <w:sz w:val="24"/>
          <w:szCs w:val="24"/>
          <w:lang w:val="lt-LT"/>
        </w:rPr>
      </w:pPr>
      <w:r w:rsidRPr="00B704D4">
        <w:rPr>
          <w:rFonts w:ascii="Times New Roman" w:hAnsi="Times New Roman"/>
          <w:b/>
          <w:sz w:val="24"/>
          <w:szCs w:val="24"/>
          <w:lang w:val="lt-LT"/>
        </w:rPr>
        <w:t xml:space="preserve">3.3. </w:t>
      </w:r>
      <w:r w:rsidR="003D4C25">
        <w:rPr>
          <w:rFonts w:ascii="Times New Roman" w:hAnsi="Times New Roman"/>
          <w:b/>
          <w:sz w:val="24"/>
          <w:szCs w:val="24"/>
          <w:lang w:val="lt-LT"/>
        </w:rPr>
        <w:t>Literatūros apžvalga</w:t>
      </w:r>
      <w:r w:rsidR="004C1830" w:rsidRPr="00B704D4">
        <w:rPr>
          <w:rFonts w:ascii="Times New Roman" w:hAnsi="Times New Roman"/>
          <w:b/>
          <w:sz w:val="24"/>
          <w:szCs w:val="24"/>
          <w:lang w:val="lt-LT"/>
        </w:rPr>
        <w:t>.</w:t>
      </w:r>
      <w:r w:rsidR="004C1830" w:rsidRPr="00B704D4">
        <w:rPr>
          <w:rFonts w:ascii="Times New Roman" w:hAnsi="Times New Roman"/>
          <w:sz w:val="24"/>
          <w:szCs w:val="24"/>
          <w:lang w:val="lt-LT"/>
        </w:rPr>
        <w:t xml:space="preserve"> </w:t>
      </w:r>
      <w:r w:rsidR="00BD7923" w:rsidRPr="00B704D4">
        <w:rPr>
          <w:rFonts w:ascii="Times New Roman" w:hAnsi="Times New Roman"/>
          <w:sz w:val="24"/>
          <w:szCs w:val="24"/>
          <w:lang w:val="lt-LT"/>
        </w:rPr>
        <w:t>Šioje</w:t>
      </w:r>
      <w:r w:rsidR="006D4328" w:rsidRPr="00B704D4">
        <w:rPr>
          <w:rFonts w:ascii="Times New Roman" w:hAnsi="Times New Roman"/>
          <w:sz w:val="24"/>
          <w:szCs w:val="24"/>
          <w:lang w:val="lt-LT"/>
        </w:rPr>
        <w:t xml:space="preserve"> dalyje atliekama mokslinės literatūros ir kitų patikimų informacijos šaltinių analizė, nagrinėjami su pasirinkta tema ir tyrimo problema susiję teoriniai aspektai, pristatomos pagrindinės teorijos, koncepcijos ir mokslinių tyrimų rezultatai. Analizuojami ir lyginami skirtingų autorių požiūriai, išskiriami jų panašumai ir skirtumai, vertinamos mokslinėje literatūroje pateikiamos įžvalgos. Rengiant teorinę dalį svarbu ne tik apžvelgti mokslininkų požiūrius, </w:t>
      </w:r>
      <w:r w:rsidR="006D4328" w:rsidRPr="00B704D4">
        <w:rPr>
          <w:rFonts w:ascii="Times New Roman" w:hAnsi="Times New Roman"/>
          <w:sz w:val="24"/>
          <w:szCs w:val="24"/>
          <w:lang w:val="lt-LT"/>
        </w:rPr>
        <w:lastRenderedPageBreak/>
        <w:t xml:space="preserve">bet ir juos kritiškai analizuoti, lyginti, sisteminti bei apibendrinti, atskleidžiant jų reikšmę nagrinėjamai tyrimo problemai. </w:t>
      </w:r>
      <w:r w:rsidR="003D4C25">
        <w:rPr>
          <w:rFonts w:ascii="Times New Roman" w:hAnsi="Times New Roman"/>
          <w:sz w:val="24"/>
          <w:szCs w:val="24"/>
          <w:lang w:val="lt-LT"/>
        </w:rPr>
        <w:t>Ši</w:t>
      </w:r>
      <w:r w:rsidR="006D4328" w:rsidRPr="00B704D4">
        <w:rPr>
          <w:rFonts w:ascii="Times New Roman" w:hAnsi="Times New Roman"/>
          <w:sz w:val="24"/>
          <w:szCs w:val="24"/>
          <w:lang w:val="lt-LT"/>
        </w:rPr>
        <w:t xml:space="preserve"> dalis turi būti nuosekliai susieta su empiriniu tyrimu ir sudaryti pagrindą tyrimo metodikai parinkti, rezultatams analizuoti bei interpretuoti. Kiekvienas teorinės dalies skyrius baigiamas pagrindinių nagrinėtų aspektų apibendrinimu, išryškinant svarbiausias įžvalgas ir jų sąsajas su tyrimo problema.</w:t>
      </w:r>
    </w:p>
    <w:p w14:paraId="29F40F36" w14:textId="29285F21" w:rsidR="006D4328" w:rsidRPr="00B704D4" w:rsidRDefault="006D4328"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Rengiant teorinę dalį privaloma remtis aktualiais nacionaliniais ir tarptautiniais mokslinės literatūros šaltiniais. Ne mažiau kaip 50 proc. naudojamų mokslinės literatūros šaltinių turi būti publikuoti per pastaruosius 5 metus. Senesni šaltiniai gali būti naudojami, jeigu jie yra reikšmingi nagrinėjamos temos teoriniam pagrindimui, atspindi fundamentines mokslines koncepcijas arba yra būtini tyrimo problemai atskleisti. Ne mažiau kaip 25 proc. naudojamų mokslinės literatūros šaltinių turi būti užsienio kalba, o ne mažiau kaip 20 proc. – mokslinės publikacijos, prieinamos per tarptautines mokslines duomenų bazes ir leidėjų platformas, pavyzdžiui, „EBSCO“, „Emerald Insight“, „Taylor &amp; Francis Online“ ir kt.</w:t>
      </w:r>
    </w:p>
    <w:p w14:paraId="0FA745B9" w14:textId="77777777" w:rsidR="006D4328" w:rsidRPr="00B704D4" w:rsidRDefault="006D4328"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BD tekstas turi būti parašytas taisyklinga, aiškia ir sklandžia akademine lietuvių kalba, laikantis mokslinio stiliaus, nuoseklaus argumentavimo, tinkamo šaltinių citavimo ir akademinės etikos reikalavimų.</w:t>
      </w:r>
    </w:p>
    <w:p w14:paraId="2B115D46" w14:textId="6C2A3389" w:rsidR="006D4328" w:rsidRPr="00B704D4" w:rsidRDefault="00FD40BE" w:rsidP="00876963">
      <w:pPr>
        <w:spacing w:after="0" w:line="360" w:lineRule="auto"/>
        <w:ind w:firstLine="709"/>
        <w:jc w:val="both"/>
        <w:rPr>
          <w:rFonts w:ascii="Times New Roman" w:hAnsi="Times New Roman"/>
          <w:sz w:val="24"/>
          <w:szCs w:val="24"/>
          <w:lang w:val="lt-LT"/>
        </w:rPr>
      </w:pPr>
      <w:r w:rsidRPr="00B704D4">
        <w:rPr>
          <w:rFonts w:ascii="Times New Roman" w:hAnsi="Times New Roman"/>
          <w:b/>
          <w:sz w:val="24"/>
          <w:szCs w:val="24"/>
          <w:lang w:val="lt-LT"/>
        </w:rPr>
        <w:t>3.4</w:t>
      </w:r>
      <w:r w:rsidRPr="00B704D4">
        <w:rPr>
          <w:rFonts w:ascii="Times New Roman" w:hAnsi="Times New Roman"/>
          <w:sz w:val="24"/>
          <w:szCs w:val="24"/>
          <w:lang w:val="lt-LT"/>
        </w:rPr>
        <w:t xml:space="preserve">. </w:t>
      </w:r>
      <w:r w:rsidRPr="00B704D4">
        <w:rPr>
          <w:rFonts w:ascii="Times New Roman" w:hAnsi="Times New Roman"/>
          <w:b/>
          <w:sz w:val="24"/>
          <w:szCs w:val="24"/>
          <w:lang w:val="lt-LT"/>
        </w:rPr>
        <w:t>Darbo metodika ir organizavimas</w:t>
      </w:r>
      <w:r w:rsidRPr="00B704D4">
        <w:rPr>
          <w:rFonts w:ascii="Times New Roman" w:hAnsi="Times New Roman"/>
          <w:sz w:val="24"/>
          <w:szCs w:val="24"/>
          <w:lang w:val="lt-LT"/>
        </w:rPr>
        <w:t xml:space="preserve">. </w:t>
      </w:r>
      <w:r w:rsidR="006D4328" w:rsidRPr="00B704D4">
        <w:rPr>
          <w:rFonts w:ascii="Times New Roman" w:hAnsi="Times New Roman"/>
          <w:sz w:val="24"/>
          <w:szCs w:val="24"/>
          <w:lang w:val="lt-LT"/>
        </w:rPr>
        <w:t>Šiame skyriuje nurodomas tyrimo atlikimo laikas ir vieta, apibūdinamas tyrimo objektas, pagrindžiami pasirinkti tyrimo metodai, aprašomos naudotos priemonės ir įranga (jeigu taikoma), tyrimo organizavimas bei eiga. Prireikus pateikiama tyrimo vykdymo schema, apibūdinama tyrimo imtis, jos atrankos kriterijai, duomenų rinkimo ir analizės metodai. Darbo metodika ir organizavimas turi būti aprašyti aiškiai, nuosekliai ir pakankamai išsamiai, kad kiti tyrėjai galėtų suprasti tyrimo eigą ir, esant analogiškoms sąlygoms, jį pakartoti.</w:t>
      </w:r>
    </w:p>
    <w:p w14:paraId="51955D87" w14:textId="6D00AB8E" w:rsidR="006D4328" w:rsidRPr="00B704D4" w:rsidRDefault="006D4328"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Atliekant tyrimus su gyvūnais, privaloma laikytis Lietuvos Respublikos gyvūnų gerovės ir apsaugos įstatymo, galiojančių veterinarinių reikalavimų bei kitų taikytinų teisės aktų nuostatų. Jei tyrimui būtini atitinkamų institucijų leidimai ar etikos komisijos pritarimas, nurodomi jų duomenys.</w:t>
      </w:r>
    </w:p>
    <w:p w14:paraId="7982FCF3" w14:textId="5F00EA4A" w:rsidR="006D4328" w:rsidRPr="00B704D4" w:rsidRDefault="00FD40BE" w:rsidP="00876963">
      <w:pPr>
        <w:spacing w:after="0" w:line="360" w:lineRule="auto"/>
        <w:ind w:firstLine="709"/>
        <w:jc w:val="both"/>
        <w:rPr>
          <w:rFonts w:ascii="Times New Roman" w:hAnsi="Times New Roman"/>
          <w:sz w:val="24"/>
          <w:szCs w:val="24"/>
          <w:lang w:val="lt-LT"/>
        </w:rPr>
      </w:pPr>
      <w:r w:rsidRPr="00B704D4">
        <w:rPr>
          <w:rFonts w:ascii="Times New Roman" w:hAnsi="Times New Roman"/>
          <w:b/>
          <w:sz w:val="24"/>
          <w:szCs w:val="24"/>
          <w:lang w:val="lt-LT"/>
        </w:rPr>
        <w:t>3.5. Tyrimų rezultatai ir aptarimas</w:t>
      </w:r>
      <w:r w:rsidR="00BD7923" w:rsidRPr="00B704D4">
        <w:rPr>
          <w:rFonts w:ascii="Times New Roman" w:hAnsi="Times New Roman"/>
          <w:b/>
          <w:sz w:val="24"/>
          <w:szCs w:val="24"/>
          <w:lang w:val="lt-LT"/>
        </w:rPr>
        <w:t xml:space="preserve">. </w:t>
      </w:r>
      <w:r w:rsidRPr="00B704D4">
        <w:rPr>
          <w:rFonts w:ascii="Times New Roman" w:hAnsi="Times New Roman"/>
          <w:sz w:val="24"/>
          <w:szCs w:val="24"/>
          <w:lang w:val="lt-LT"/>
        </w:rPr>
        <w:t xml:space="preserve"> </w:t>
      </w:r>
      <w:r w:rsidR="006D4328" w:rsidRPr="00B704D4">
        <w:rPr>
          <w:rFonts w:ascii="Times New Roman" w:hAnsi="Times New Roman"/>
          <w:sz w:val="24"/>
          <w:szCs w:val="24"/>
          <w:lang w:val="lt-LT"/>
        </w:rPr>
        <w:t>Šiame skyriuje nuosekliai pateikiami, analizuojami ir aptariami atlikto tyrimo rezultatai. Rezultatai pateikiami laikantis loginės sekos, atsižvelgiant į iškeltus darbo uždavinius ir taikytus tyrimo metodus.</w:t>
      </w:r>
      <w:r w:rsidR="00BD7923" w:rsidRPr="00B704D4">
        <w:rPr>
          <w:rFonts w:ascii="Times New Roman" w:hAnsi="Times New Roman"/>
          <w:sz w:val="24"/>
          <w:szCs w:val="24"/>
          <w:lang w:val="lt-LT"/>
        </w:rPr>
        <w:t xml:space="preserve"> </w:t>
      </w:r>
      <w:r w:rsidR="006D4328" w:rsidRPr="00B704D4">
        <w:rPr>
          <w:rFonts w:ascii="Times New Roman" w:hAnsi="Times New Roman"/>
          <w:sz w:val="24"/>
          <w:szCs w:val="24"/>
          <w:lang w:val="lt-LT"/>
        </w:rPr>
        <w:t>Tyrimo duomenys pateikiami tinkama forma – procentais, matavimo vienetais, statistiniais rodikliais ar kitais tyrimo pobūdį atitinkančiais būdais. Kiekybinių tyrimų rezultatai, kai tikslinga, pagrindžiami statistinės analizės duomenimis. Kokybinių tyrimų rezultatai pateikiami išskiriant pagrindines temas, kategorijas, jų sąsajas ir pagrindžiant jas tyrimo duomenimis.</w:t>
      </w:r>
      <w:r w:rsidR="00BD7923" w:rsidRPr="00B704D4">
        <w:rPr>
          <w:rFonts w:ascii="Times New Roman" w:hAnsi="Times New Roman"/>
          <w:sz w:val="24"/>
          <w:szCs w:val="24"/>
          <w:lang w:val="lt-LT"/>
        </w:rPr>
        <w:t xml:space="preserve"> </w:t>
      </w:r>
      <w:r w:rsidR="006D4328" w:rsidRPr="00B704D4">
        <w:rPr>
          <w:rFonts w:ascii="Times New Roman" w:hAnsi="Times New Roman"/>
          <w:sz w:val="24"/>
          <w:szCs w:val="24"/>
          <w:lang w:val="lt-LT"/>
        </w:rPr>
        <w:t xml:space="preserve">Tyrimo rezultatai gali būti pateikiami lentelėse ir paveiksluose (grafikuose, diagramose, schemose ir kt.). Lentelėse ir paveiksluose pateikiama informacija neturi nepagrįstai dubliuotis. Jų skaičius ir turinys turi būti optimalūs, padėti aiškiai atskleisti svarbiausius tyrimo rezultatus. Nedidelės apimties duomenis, kuriems nereikia atskiros lentelės ar paveikslo, </w:t>
      </w:r>
      <w:r w:rsidR="006D4328" w:rsidRPr="00B704D4">
        <w:rPr>
          <w:rFonts w:ascii="Times New Roman" w:hAnsi="Times New Roman"/>
          <w:sz w:val="24"/>
          <w:szCs w:val="24"/>
          <w:lang w:val="lt-LT"/>
        </w:rPr>
        <w:lastRenderedPageBreak/>
        <w:t>rekomenduojama pateikti tekste. Tekste turi būti pateikiamos nuorodos į visas lenteles ir paveikslus, paaiškinami svarbiausi juose atskleisti rezultatai.</w:t>
      </w:r>
      <w:r w:rsidR="00BD7923" w:rsidRPr="00B704D4">
        <w:rPr>
          <w:rFonts w:ascii="Times New Roman" w:hAnsi="Times New Roman"/>
          <w:sz w:val="24"/>
          <w:szCs w:val="24"/>
          <w:lang w:val="lt-LT"/>
        </w:rPr>
        <w:t xml:space="preserve"> </w:t>
      </w:r>
      <w:r w:rsidR="006D4328" w:rsidRPr="00B704D4">
        <w:rPr>
          <w:rFonts w:ascii="Times New Roman" w:hAnsi="Times New Roman"/>
          <w:sz w:val="24"/>
          <w:szCs w:val="24"/>
          <w:lang w:val="lt-LT"/>
        </w:rPr>
        <w:t>Aptariant tyrimo rezultatus, jie interpretuojami ir vertinami atsižvelgiant į darbo tikslą, uždavinius bei nagrinėjamą problemą. Gauti rezultatai lyginami su kitų autorių mokslinių tyrimų rezultatais, atskleidžiami nustatyti panašumai ir skirtumai, aptariamos galimos jų priežastys, išryškinami pastebėti dėsningumai ir rezultatų praktinė bei (ar) teorinė reikšmė.</w:t>
      </w:r>
      <w:r w:rsidR="00BD7923" w:rsidRPr="00B704D4">
        <w:rPr>
          <w:rFonts w:ascii="Times New Roman" w:hAnsi="Times New Roman"/>
          <w:sz w:val="24"/>
          <w:szCs w:val="24"/>
          <w:lang w:val="lt-LT"/>
        </w:rPr>
        <w:t xml:space="preserve"> </w:t>
      </w:r>
      <w:r w:rsidR="006D4328" w:rsidRPr="00B704D4">
        <w:rPr>
          <w:rFonts w:ascii="Times New Roman" w:hAnsi="Times New Roman"/>
          <w:sz w:val="24"/>
          <w:szCs w:val="24"/>
          <w:lang w:val="lt-LT"/>
        </w:rPr>
        <w:t>Rezultatų aptarimas turi būti pagrįstas mokslinės literatūros šaltiniais ir atlikto tyrimo duomenimis. Pateikiamos interpretacijos bei prielaidos turi būti argumentuotos, vengiama nepagrįstų apibendrinimų. Prireikus aptariami tyrimo ribotumai ir galimos tolesnių tyrimų kryptys.</w:t>
      </w:r>
    </w:p>
    <w:p w14:paraId="3AAABF08" w14:textId="160E7C8D" w:rsidR="00BD7923" w:rsidRPr="00B704D4" w:rsidRDefault="00E74268" w:rsidP="00876963">
      <w:pPr>
        <w:spacing w:after="0" w:line="360" w:lineRule="auto"/>
        <w:ind w:firstLine="709"/>
        <w:jc w:val="both"/>
        <w:rPr>
          <w:rFonts w:ascii="Times New Roman" w:hAnsi="Times New Roman"/>
          <w:sz w:val="24"/>
          <w:szCs w:val="24"/>
          <w:lang w:val="lt-LT"/>
        </w:rPr>
      </w:pPr>
      <w:r w:rsidRPr="00B704D4">
        <w:rPr>
          <w:rFonts w:ascii="Times New Roman" w:hAnsi="Times New Roman"/>
          <w:b/>
          <w:sz w:val="24"/>
          <w:szCs w:val="24"/>
          <w:lang w:val="lt-LT"/>
        </w:rPr>
        <w:t>3.6. Išvados</w:t>
      </w:r>
      <w:r w:rsidRPr="00B704D4">
        <w:rPr>
          <w:rFonts w:ascii="Times New Roman" w:hAnsi="Times New Roman"/>
          <w:sz w:val="24"/>
          <w:szCs w:val="24"/>
          <w:lang w:val="lt-LT"/>
        </w:rPr>
        <w:t xml:space="preserve">. </w:t>
      </w:r>
      <w:r w:rsidR="00BD7923" w:rsidRPr="00B704D4">
        <w:rPr>
          <w:rFonts w:ascii="Times New Roman" w:hAnsi="Times New Roman"/>
          <w:sz w:val="24"/>
          <w:szCs w:val="24"/>
          <w:lang w:val="lt-LT"/>
        </w:rPr>
        <w:t>Išvadose apibendrinami svarbiausi baigiamojo darbo (BD) rezultatai, atskleidžiantys, kaip pasiektas darbo tikslas ir įgyvendinti iškelti uždaviniai. Išvados formuluojamos remiantis atlikto tyrimo rezultatais ir jų analize, atsižvelgiant į teorinėje dalyje nagrinėtus aspektus. Išvados turi būti konkrečios, aiškios, glaustos ir argumentuotos, atspindėti svarbiausius tyrimo rezultatus, o ne kartoti darbo turinį. Kiekvienam darbo uždaviniui rekomenduojama pateikti bent vieną išvadą. Išvados turi būti logiškai susietos su darbo uždaviniais ir atitikti jų pateikimo seką. Išvadose nepateikiama nauja, darbe nenagrinėta informacija, lentelės, paveikslai, citatos ar nuorodos į literatūros šaltinius. Išvados numeruojamos arabiškais skaitmenimis.</w:t>
      </w:r>
    </w:p>
    <w:p w14:paraId="453C69FF" w14:textId="77777777" w:rsidR="00BD7923" w:rsidRPr="00B704D4" w:rsidRDefault="00BD7923" w:rsidP="00876963">
      <w:pPr>
        <w:spacing w:after="0" w:line="360" w:lineRule="auto"/>
        <w:ind w:firstLine="709"/>
        <w:jc w:val="both"/>
        <w:rPr>
          <w:rFonts w:ascii="Times New Roman" w:hAnsi="Times New Roman"/>
          <w:sz w:val="24"/>
          <w:szCs w:val="24"/>
          <w:lang w:val="lt-LT"/>
        </w:rPr>
      </w:pPr>
      <w:r w:rsidRPr="00B704D4">
        <w:rPr>
          <w:rFonts w:ascii="Times New Roman" w:hAnsi="Times New Roman"/>
          <w:b/>
          <w:sz w:val="24"/>
          <w:szCs w:val="24"/>
          <w:lang w:val="lt-LT"/>
        </w:rPr>
        <w:t>3.7. Siūlymai</w:t>
      </w:r>
      <w:r w:rsidRPr="00B704D4">
        <w:rPr>
          <w:rFonts w:ascii="Times New Roman" w:hAnsi="Times New Roman"/>
          <w:sz w:val="24"/>
          <w:szCs w:val="24"/>
          <w:lang w:val="lt-LT"/>
        </w:rPr>
        <w:t>. Šioje dalyje pateikiamos konkrečios, tyrimo rezultatais ir išvadomis pagrįstos praktinės rekomendacijos nagrinėjamai problemai spręsti ar esamai situacijai gerinti. Siūlymai turi būti aiškūs, realiai įgyvendinami ir, kai tikslinga, nurodoma, kam jie skirti bei kokių rezultatų tikimasi juos įgyvendinus. Siūlymai formuluojami atsižvelgiant į tyrimo metu nustatytas problemas, jų priežastis ir galimas sprendimo priemones. Vengiama bendro pobūdžio, tyrimo rezultatais nepagrįstų rekomendacijų.</w:t>
      </w:r>
    </w:p>
    <w:p w14:paraId="175B691D" w14:textId="2AD353D1" w:rsidR="00B55680" w:rsidRPr="00B704D4" w:rsidRDefault="00E74268" w:rsidP="00876963">
      <w:pPr>
        <w:spacing w:after="0" w:line="360" w:lineRule="auto"/>
        <w:ind w:firstLine="709"/>
        <w:jc w:val="both"/>
        <w:rPr>
          <w:rFonts w:ascii="Times New Roman" w:hAnsi="Times New Roman"/>
          <w:sz w:val="24"/>
          <w:szCs w:val="24"/>
          <w:lang w:val="lt-LT"/>
        </w:rPr>
      </w:pPr>
      <w:r w:rsidRPr="003D4C25">
        <w:rPr>
          <w:rFonts w:ascii="Times New Roman" w:hAnsi="Times New Roman"/>
          <w:b/>
          <w:sz w:val="24"/>
          <w:szCs w:val="24"/>
          <w:lang w:val="lt-LT"/>
        </w:rPr>
        <w:t>3.</w:t>
      </w:r>
      <w:r w:rsidR="005F41BB" w:rsidRPr="003D4C25">
        <w:rPr>
          <w:rFonts w:ascii="Times New Roman" w:hAnsi="Times New Roman"/>
          <w:b/>
          <w:sz w:val="24"/>
          <w:szCs w:val="24"/>
          <w:lang w:val="lt-LT"/>
        </w:rPr>
        <w:t>8</w:t>
      </w:r>
      <w:r w:rsidRPr="003D4C25">
        <w:rPr>
          <w:rFonts w:ascii="Times New Roman" w:hAnsi="Times New Roman"/>
          <w:b/>
          <w:sz w:val="24"/>
          <w:szCs w:val="24"/>
          <w:lang w:val="lt-LT"/>
        </w:rPr>
        <w:t>. Santrauka</w:t>
      </w:r>
      <w:r w:rsidR="00B55680" w:rsidRPr="00B704D4">
        <w:rPr>
          <w:rFonts w:ascii="Times New Roman" w:hAnsi="Times New Roman"/>
          <w:sz w:val="24"/>
          <w:szCs w:val="24"/>
          <w:lang w:val="lt-LT"/>
        </w:rPr>
        <w:t xml:space="preserve"> – tai glaustas baigiamojo darbo (BD) turinio, atlikto tyrimo ir svarbiausių rezultatų pristatymas. Ji rengiama lietuvių ir anglų kalbomis, kiekvieną santrauką pateikiant atskirame puslapyje. Vienos santraukos apimtis – ne daugiau kaip vienas puslapis.</w:t>
      </w:r>
      <w:r w:rsidR="005F41BB" w:rsidRPr="00B704D4">
        <w:rPr>
          <w:rFonts w:ascii="Times New Roman" w:hAnsi="Times New Roman"/>
          <w:sz w:val="24"/>
          <w:szCs w:val="24"/>
          <w:lang w:val="lt-LT"/>
        </w:rPr>
        <w:t xml:space="preserve"> </w:t>
      </w:r>
      <w:r w:rsidR="00B55680" w:rsidRPr="00B704D4">
        <w:rPr>
          <w:rFonts w:ascii="Times New Roman" w:hAnsi="Times New Roman"/>
          <w:sz w:val="24"/>
          <w:szCs w:val="24"/>
          <w:lang w:val="lt-LT"/>
        </w:rPr>
        <w:t>Santraukos pradžioje nurodomas aukštosios mokyklos, fakulteto (jeigu taikoma), katedros ir studijų programos pavadinimas, baigiamojo darbo pavadinimas, autoriaus vardas ir pavardė, darbo vadovo vardas ir pavardė, konsultanto duomenys (jeigu konsultantas paskirtas).</w:t>
      </w:r>
      <w:r w:rsidR="005F41BB" w:rsidRPr="00B704D4">
        <w:rPr>
          <w:rFonts w:ascii="Times New Roman" w:hAnsi="Times New Roman"/>
          <w:sz w:val="24"/>
          <w:szCs w:val="24"/>
          <w:lang w:val="lt-LT"/>
        </w:rPr>
        <w:t xml:space="preserve"> </w:t>
      </w:r>
      <w:r w:rsidR="00B55680" w:rsidRPr="00B704D4">
        <w:rPr>
          <w:rFonts w:ascii="Times New Roman" w:hAnsi="Times New Roman"/>
          <w:sz w:val="24"/>
          <w:szCs w:val="24"/>
          <w:lang w:val="lt-LT"/>
        </w:rPr>
        <w:t>Santraukos tekstinėje dalyje nuosekliai ir glaustai pateikiama ši informacija:</w:t>
      </w:r>
    </w:p>
    <w:p w14:paraId="26814186" w14:textId="77777777"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Temos aktualumas ir tyrimo problema.</w:t>
      </w:r>
    </w:p>
    <w:p w14:paraId="006E644B" w14:textId="77777777"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Darbo objektas ir tikslas.</w:t>
      </w:r>
    </w:p>
    <w:p w14:paraId="753D04E2" w14:textId="77777777"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Taikyti tyrimo metodai.</w:t>
      </w:r>
    </w:p>
    <w:p w14:paraId="03305029" w14:textId="77777777"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Trumpas teorinės dalies pristatymas.</w:t>
      </w:r>
    </w:p>
    <w:p w14:paraId="17C3448B" w14:textId="77777777"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Atlikto tyrimo esmė ir svarbiausi rezultatai.</w:t>
      </w:r>
    </w:p>
    <w:p w14:paraId="00DFAF40" w14:textId="77777777"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Pagrindinės išvados.</w:t>
      </w:r>
    </w:p>
    <w:p w14:paraId="27330C29" w14:textId="011E081F"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lastRenderedPageBreak/>
        <w:t>Santraukoje turi atsispindėti darbo tikslas, uždaviniai ir jų įgyvendinimo rezultatai. Joje nepateikiama nauja, baigiamajame darbe nenagrinėta informacija, lentelės, paveikslai ar literatūros šaltinių nuorodos.</w:t>
      </w:r>
      <w:r w:rsidR="003D4C25">
        <w:rPr>
          <w:rFonts w:ascii="Times New Roman" w:hAnsi="Times New Roman"/>
          <w:sz w:val="24"/>
          <w:szCs w:val="24"/>
          <w:lang w:val="lt-LT"/>
        </w:rPr>
        <w:t xml:space="preserve"> </w:t>
      </w:r>
      <w:r w:rsidRPr="00B704D4">
        <w:rPr>
          <w:rFonts w:ascii="Times New Roman" w:hAnsi="Times New Roman"/>
          <w:sz w:val="24"/>
          <w:szCs w:val="24"/>
          <w:lang w:val="lt-LT"/>
        </w:rPr>
        <w:t>Santraukos lietuvių ir anglų kalbomis turi būti vienodo turinio, išlaikant terminologinį tikslumą ir akademinį rašymo stilių. Santrauka anglų kalba („Summary“) pradedama naujame puslapyje.</w:t>
      </w:r>
      <w:r w:rsidR="005F41BB" w:rsidRPr="00B704D4">
        <w:rPr>
          <w:rFonts w:ascii="Times New Roman" w:hAnsi="Times New Roman"/>
          <w:sz w:val="24"/>
          <w:szCs w:val="24"/>
          <w:lang w:val="lt-LT"/>
        </w:rPr>
        <w:t xml:space="preserve"> </w:t>
      </w:r>
    </w:p>
    <w:p w14:paraId="6709D8D9" w14:textId="2DA270BF" w:rsidR="00B55680" w:rsidRPr="00B704D4" w:rsidRDefault="00B55680" w:rsidP="00876963">
      <w:pPr>
        <w:spacing w:after="0" w:line="360" w:lineRule="auto"/>
        <w:ind w:firstLine="709"/>
        <w:jc w:val="both"/>
        <w:rPr>
          <w:rFonts w:ascii="Times New Roman" w:hAnsi="Times New Roman"/>
          <w:sz w:val="24"/>
          <w:szCs w:val="24"/>
          <w:lang w:val="lt-LT"/>
        </w:rPr>
      </w:pPr>
      <w:r w:rsidRPr="00B704D4">
        <w:rPr>
          <w:rFonts w:ascii="Times New Roman" w:hAnsi="Times New Roman"/>
          <w:sz w:val="24"/>
          <w:szCs w:val="24"/>
          <w:lang w:val="lt-LT"/>
        </w:rPr>
        <w:t>Santraukų įforminimo pavyzdžiai pateikiami 7 ir 8 prieduose.</w:t>
      </w:r>
    </w:p>
    <w:p w14:paraId="5FCAAB79" w14:textId="3290E1DF" w:rsidR="00C82960" w:rsidRPr="004C38A9" w:rsidRDefault="004B3BD7" w:rsidP="00876963">
      <w:pPr>
        <w:spacing w:after="0" w:line="360" w:lineRule="auto"/>
        <w:ind w:firstLine="709"/>
        <w:jc w:val="both"/>
        <w:rPr>
          <w:rFonts w:ascii="Times New Roman" w:eastAsiaTheme="minorHAnsi" w:hAnsi="Times New Roman"/>
          <w:sz w:val="24"/>
          <w:szCs w:val="24"/>
          <w:lang w:val="lt-LT"/>
        </w:rPr>
      </w:pPr>
      <w:r w:rsidRPr="004E5609">
        <w:rPr>
          <w:rFonts w:ascii="Times New Roman" w:hAnsi="Times New Roman"/>
          <w:b/>
          <w:sz w:val="24"/>
          <w:szCs w:val="24"/>
          <w:lang w:val="lt-LT"/>
        </w:rPr>
        <w:t>3.</w:t>
      </w:r>
      <w:r w:rsidR="00A52AAA" w:rsidRPr="004E5609">
        <w:rPr>
          <w:rFonts w:ascii="Times New Roman" w:hAnsi="Times New Roman"/>
          <w:b/>
          <w:sz w:val="24"/>
          <w:szCs w:val="24"/>
          <w:lang w:val="lt-LT"/>
        </w:rPr>
        <w:t>9</w:t>
      </w:r>
      <w:r w:rsidRPr="004E5609">
        <w:rPr>
          <w:rFonts w:ascii="Times New Roman" w:hAnsi="Times New Roman"/>
          <w:b/>
          <w:sz w:val="24"/>
          <w:szCs w:val="24"/>
          <w:lang w:val="lt-LT"/>
        </w:rPr>
        <w:t xml:space="preserve">. </w:t>
      </w:r>
      <w:r w:rsidRPr="004E5609">
        <w:rPr>
          <w:rFonts w:ascii="Times New Roman" w:eastAsiaTheme="majorEastAsia" w:hAnsi="Times New Roman" w:cstheme="majorBidi"/>
          <w:b/>
          <w:sz w:val="24"/>
          <w:szCs w:val="26"/>
          <w:lang w:val="lt-LT"/>
        </w:rPr>
        <w:t>Citavimas tekste ir nuorodų pateikimas</w:t>
      </w:r>
      <w:bookmarkStart w:id="6" w:name="_Hlk4143265"/>
      <w:r w:rsidR="00396CD5" w:rsidRPr="004E5609">
        <w:rPr>
          <w:rFonts w:ascii="Times New Roman" w:eastAsiaTheme="majorEastAsia" w:hAnsi="Times New Roman" w:cstheme="majorBidi"/>
          <w:b/>
          <w:sz w:val="24"/>
          <w:szCs w:val="26"/>
          <w:lang w:val="lt-LT"/>
        </w:rPr>
        <w:t xml:space="preserve"> (9 priedas)</w:t>
      </w:r>
      <w:r w:rsidR="0070461B" w:rsidRPr="004E5609">
        <w:rPr>
          <w:rFonts w:ascii="Times New Roman" w:eastAsiaTheme="majorEastAsia" w:hAnsi="Times New Roman" w:cstheme="majorBidi"/>
          <w:b/>
          <w:sz w:val="24"/>
          <w:szCs w:val="26"/>
          <w:lang w:val="lt-LT"/>
        </w:rPr>
        <w:t xml:space="preserve">. </w:t>
      </w:r>
      <w:r w:rsidR="00C82960" w:rsidRPr="004E5609">
        <w:rPr>
          <w:rFonts w:ascii="Times New Roman" w:eastAsiaTheme="minorHAnsi" w:hAnsi="Times New Roman"/>
          <w:sz w:val="24"/>
          <w:szCs w:val="24"/>
          <w:lang w:val="lt-LT"/>
        </w:rPr>
        <w:t>Rengiant</w:t>
      </w:r>
      <w:r w:rsidR="00C82960" w:rsidRPr="00C82960">
        <w:rPr>
          <w:rFonts w:ascii="Times New Roman" w:eastAsiaTheme="minorHAnsi" w:hAnsi="Times New Roman"/>
          <w:sz w:val="24"/>
          <w:szCs w:val="24"/>
          <w:lang w:val="lt-LT"/>
        </w:rPr>
        <w:t xml:space="preserve"> baigiamąjį darbą (BD), analizuojama mokslinė literatūra ir kiti patikimi informacijos šaltiniai, kuriuose pateiktos mokslinės idėjos, teorinės koncepcijos, tyrimų metodai ir rezultatai naudojami nagrinėjamai temai atskleisti bei tyrimo problemai pagrįsti. Naudojantis kitų autorių darbais, privaloma laikytis akademinio sąžiningumo principų, užtikrinti tinkamą informacijos šaltinių nurodymą ir intelektinės nuosavybės teisių laikymąsi. Kitų autorių informacija BD gali būti pateikiama trimis būdais: tiesiogiai cituojant, perfrazuojant arba apibendrinant. Visais atvejais būtina pateikti nuorodas į naudotus informacijos šaltinius, vadovaujantis Amerikos psichologų asociacijos (angl. American Psychological Association, APA) 7-ojo leidimo citavimo ir bibliografinių nuorodų sudarymo taisyklėmis. Visi darbo tekste cituojami šaltiniai turi būti įtraukti į literatūros sąrašą, o kiekvienas literatūros sąraše pateiktas šaltinis turi būti cituojamas darbo tekste. Siekiant užtikrinti nuoseklų informacijos šaltinių tvarkymą, citavimo tikslumą ir efektyvesnį literatūros sąrašo sudarymą, studentams rekomenduojama naudotis bibliografinių nuorodų tvarkymo programomis, pavyzdžiui, „Zotero“. Šios programos suteikia galimybę sisteminti naudotus informacijos šaltinius, automatiškai formuoti ir atnaujinti bibliografines nuorodas bei literatūros sąrašą pagal pasirinktą citavimo stilių. Nepriklausomai nuo naudojamų technologinių priemonių, studentas atsako už pateikiamų bibliografinių duomenų tikslumą, citavimo korektiškumą ir atitiktį APA 7-ojo leidimo reikalavimams.</w:t>
      </w:r>
    </w:p>
    <w:p w14:paraId="3368B8ED" w14:textId="43B0F3BE" w:rsidR="004C38A9" w:rsidRPr="004C38A9" w:rsidRDefault="0070461B" w:rsidP="00876963">
      <w:pPr>
        <w:tabs>
          <w:tab w:val="left" w:pos="851"/>
        </w:tabs>
        <w:spacing w:after="0" w:line="360" w:lineRule="auto"/>
        <w:ind w:firstLine="709"/>
        <w:contextualSpacing/>
        <w:jc w:val="both"/>
        <w:rPr>
          <w:rFonts w:ascii="Times New Roman" w:eastAsiaTheme="minorHAnsi" w:hAnsi="Times New Roman"/>
          <w:sz w:val="24"/>
          <w:szCs w:val="24"/>
          <w:lang w:val="lt-LT"/>
        </w:rPr>
      </w:pPr>
      <w:r>
        <w:rPr>
          <w:rFonts w:ascii="Times New Roman" w:eastAsiaTheme="minorHAnsi" w:hAnsi="Times New Roman"/>
          <w:sz w:val="24"/>
          <w:szCs w:val="24"/>
          <w:lang w:val="lt-LT"/>
        </w:rPr>
        <w:tab/>
      </w:r>
      <w:r w:rsidR="004C38A9" w:rsidRPr="0070461B">
        <w:rPr>
          <w:rFonts w:ascii="Times New Roman" w:eastAsiaTheme="minorHAnsi" w:hAnsi="Times New Roman"/>
          <w:b/>
          <w:sz w:val="24"/>
          <w:szCs w:val="24"/>
          <w:lang w:val="lt-LT"/>
        </w:rPr>
        <w:t>Tiesioginis citavimas</w:t>
      </w:r>
      <w:r w:rsidR="004C38A9" w:rsidRPr="004C38A9">
        <w:rPr>
          <w:rFonts w:ascii="Times New Roman" w:eastAsiaTheme="minorHAnsi" w:hAnsi="Times New Roman"/>
          <w:sz w:val="24"/>
          <w:szCs w:val="24"/>
          <w:lang w:val="lt-LT"/>
        </w:rPr>
        <w:t xml:space="preserve"> – pažodinis kito autoriaus teksto ar jo dalies pateikimas. Tiesiogiai cituojant būtina tiksliai perteikti originalų tekstą, nekeisti jo prasmės ir nurodyti autorių, publikavimo metus bei konkrečią citatos vietą šaltinyje.</w:t>
      </w:r>
      <w:r w:rsidR="004C38A9">
        <w:rPr>
          <w:rFonts w:ascii="Times New Roman" w:eastAsiaTheme="minorHAnsi" w:hAnsi="Times New Roman"/>
          <w:sz w:val="24"/>
          <w:szCs w:val="24"/>
          <w:lang w:val="lt-LT"/>
        </w:rPr>
        <w:t xml:space="preserve"> </w:t>
      </w:r>
      <w:r w:rsidR="004C38A9" w:rsidRPr="004C38A9">
        <w:rPr>
          <w:rFonts w:ascii="Times New Roman" w:eastAsiaTheme="minorHAnsi" w:hAnsi="Times New Roman"/>
          <w:sz w:val="24"/>
          <w:szCs w:val="24"/>
          <w:lang w:val="lt-LT"/>
        </w:rPr>
        <w:t>Trumpesnės nei 40 žodžių citatos rašomos kabutėse ir įtraukiamos į pagrindinį tekstą. Citatos, kurias sudaro 40 ir daugiau žodžių, pateikiamos atskiru teksto bloku, be kabučių, laikantis APA 7-ojo leidimo formatavimo reikalavimų.</w:t>
      </w:r>
      <w:r w:rsidR="004C38A9">
        <w:rPr>
          <w:rFonts w:ascii="Times New Roman" w:eastAsiaTheme="minorHAnsi" w:hAnsi="Times New Roman"/>
          <w:sz w:val="24"/>
          <w:szCs w:val="24"/>
          <w:lang w:val="lt-LT"/>
        </w:rPr>
        <w:t xml:space="preserve"> </w:t>
      </w:r>
      <w:r w:rsidR="004C38A9" w:rsidRPr="004C38A9">
        <w:rPr>
          <w:rFonts w:ascii="Times New Roman" w:eastAsiaTheme="minorHAnsi" w:hAnsi="Times New Roman"/>
          <w:sz w:val="24"/>
          <w:szCs w:val="24"/>
          <w:lang w:val="lt-LT"/>
        </w:rPr>
        <w:t>Kai šaltinis turi puslapių numeraciją, nurodomas puslapis, iš kurio paimta citata, pavyzdžiui: (Krasauskas, 2021, p. 25).</w:t>
      </w:r>
      <w:r w:rsidR="004C38A9">
        <w:rPr>
          <w:rFonts w:ascii="Times New Roman" w:eastAsiaTheme="minorHAnsi" w:hAnsi="Times New Roman"/>
          <w:sz w:val="24"/>
          <w:szCs w:val="24"/>
          <w:lang w:val="lt-LT"/>
        </w:rPr>
        <w:t xml:space="preserve">  </w:t>
      </w:r>
      <w:r w:rsidR="004C38A9" w:rsidRPr="004C38A9">
        <w:rPr>
          <w:rFonts w:ascii="Times New Roman" w:eastAsiaTheme="minorHAnsi" w:hAnsi="Times New Roman"/>
          <w:sz w:val="24"/>
          <w:szCs w:val="24"/>
          <w:lang w:val="lt-LT"/>
        </w:rPr>
        <w:t>Kai šaltinyje nėra puslapių numeracijos, nurodoma kita informacija, leidžianti nustatyti tikslią citatos vietą:</w:t>
      </w:r>
    </w:p>
    <w:p w14:paraId="1C0907BC" w14:textId="77777777" w:rsidR="004C38A9" w:rsidRPr="004C38A9" w:rsidRDefault="004C38A9" w:rsidP="00876963">
      <w:pPr>
        <w:pStyle w:val="ListParagraph"/>
        <w:numPr>
          <w:ilvl w:val="0"/>
          <w:numId w:val="36"/>
        </w:numPr>
        <w:tabs>
          <w:tab w:val="left" w:pos="1418"/>
        </w:tabs>
        <w:spacing w:after="0" w:line="360" w:lineRule="auto"/>
        <w:ind w:left="0" w:firstLine="709"/>
        <w:contextualSpacing/>
        <w:jc w:val="both"/>
        <w:rPr>
          <w:rFonts w:ascii="Times New Roman" w:eastAsiaTheme="minorHAnsi" w:hAnsi="Times New Roman"/>
          <w:sz w:val="24"/>
          <w:szCs w:val="24"/>
          <w:lang w:val="lt-LT"/>
        </w:rPr>
      </w:pPr>
      <w:r w:rsidRPr="004C38A9">
        <w:rPr>
          <w:rFonts w:ascii="Times New Roman" w:eastAsiaTheme="minorHAnsi" w:hAnsi="Times New Roman"/>
          <w:sz w:val="24"/>
          <w:szCs w:val="24"/>
          <w:lang w:val="lt-LT"/>
        </w:rPr>
        <w:t>pastraipos numeris, pvz., (Krasauskas, 2021, pastr. 2);</w:t>
      </w:r>
    </w:p>
    <w:p w14:paraId="74FC6A72" w14:textId="77777777" w:rsidR="004C38A9" w:rsidRPr="004C38A9" w:rsidRDefault="004C38A9" w:rsidP="00876963">
      <w:pPr>
        <w:pStyle w:val="ListParagraph"/>
        <w:numPr>
          <w:ilvl w:val="0"/>
          <w:numId w:val="36"/>
        </w:numPr>
        <w:tabs>
          <w:tab w:val="left" w:pos="1418"/>
        </w:tabs>
        <w:spacing w:after="0" w:line="360" w:lineRule="auto"/>
        <w:ind w:left="0" w:firstLine="709"/>
        <w:contextualSpacing/>
        <w:jc w:val="both"/>
        <w:rPr>
          <w:rFonts w:ascii="Times New Roman" w:eastAsiaTheme="minorHAnsi" w:hAnsi="Times New Roman"/>
          <w:sz w:val="24"/>
          <w:szCs w:val="24"/>
          <w:lang w:val="lt-LT"/>
        </w:rPr>
      </w:pPr>
      <w:r w:rsidRPr="004C38A9">
        <w:rPr>
          <w:rFonts w:ascii="Times New Roman" w:eastAsiaTheme="minorHAnsi" w:hAnsi="Times New Roman"/>
          <w:sz w:val="24"/>
          <w:szCs w:val="24"/>
          <w:lang w:val="lt-LT"/>
        </w:rPr>
        <w:t>skirsnio pavadinimas, pvz., (Baltokas, 2022, skirsnis „Komunikacija“);</w:t>
      </w:r>
    </w:p>
    <w:p w14:paraId="35B2C4CE" w14:textId="77777777" w:rsidR="004C38A9" w:rsidRPr="004C38A9" w:rsidRDefault="004C38A9" w:rsidP="00876963">
      <w:pPr>
        <w:pStyle w:val="ListParagraph"/>
        <w:numPr>
          <w:ilvl w:val="0"/>
          <w:numId w:val="36"/>
        </w:numPr>
        <w:tabs>
          <w:tab w:val="left" w:pos="1418"/>
        </w:tabs>
        <w:spacing w:after="0" w:line="360" w:lineRule="auto"/>
        <w:ind w:left="0" w:firstLine="709"/>
        <w:contextualSpacing/>
        <w:jc w:val="both"/>
        <w:rPr>
          <w:rFonts w:ascii="Times New Roman" w:eastAsiaTheme="minorHAnsi" w:hAnsi="Times New Roman"/>
          <w:sz w:val="24"/>
          <w:szCs w:val="24"/>
          <w:lang w:val="lt-LT"/>
        </w:rPr>
      </w:pPr>
      <w:r w:rsidRPr="004C38A9">
        <w:rPr>
          <w:rFonts w:ascii="Times New Roman" w:eastAsiaTheme="minorHAnsi" w:hAnsi="Times New Roman"/>
          <w:sz w:val="24"/>
          <w:szCs w:val="24"/>
          <w:lang w:val="lt-LT"/>
        </w:rPr>
        <w:t>skirsnio pavadinimas ir pastraipos numeris, pvz., (Lietuvos Respublikos sveikatos apsaugos ministerija, 2022, skirsnis „Osteoporozė“, pastr. 1);</w:t>
      </w:r>
    </w:p>
    <w:p w14:paraId="56DBA0DB" w14:textId="77777777" w:rsidR="004C38A9" w:rsidRPr="004C38A9" w:rsidRDefault="004C38A9" w:rsidP="00876963">
      <w:pPr>
        <w:pStyle w:val="ListParagraph"/>
        <w:numPr>
          <w:ilvl w:val="0"/>
          <w:numId w:val="36"/>
        </w:numPr>
        <w:tabs>
          <w:tab w:val="left" w:pos="1418"/>
        </w:tabs>
        <w:spacing w:after="0" w:line="360" w:lineRule="auto"/>
        <w:ind w:left="1276" w:hanging="567"/>
        <w:contextualSpacing/>
        <w:jc w:val="both"/>
        <w:rPr>
          <w:rFonts w:ascii="Times New Roman" w:eastAsiaTheme="minorHAnsi" w:hAnsi="Times New Roman"/>
          <w:sz w:val="24"/>
          <w:szCs w:val="24"/>
          <w:lang w:val="lt-LT"/>
        </w:rPr>
      </w:pPr>
      <w:r w:rsidRPr="004C38A9">
        <w:rPr>
          <w:rFonts w:ascii="Times New Roman" w:eastAsiaTheme="minorHAnsi" w:hAnsi="Times New Roman"/>
          <w:sz w:val="24"/>
          <w:szCs w:val="24"/>
          <w:lang w:val="lt-LT"/>
        </w:rPr>
        <w:lastRenderedPageBreak/>
        <w:t>garso ar vaizdo įrašo laiko žyma, pvz., (</w:t>
      </w:r>
      <w:proofErr w:type="spellStart"/>
      <w:r w:rsidRPr="004C38A9">
        <w:rPr>
          <w:rFonts w:ascii="Times New Roman" w:eastAsiaTheme="minorHAnsi" w:hAnsi="Times New Roman"/>
          <w:sz w:val="24"/>
          <w:szCs w:val="24"/>
          <w:lang w:val="lt-LT"/>
        </w:rPr>
        <w:t>Widmaier</w:t>
      </w:r>
      <w:proofErr w:type="spellEnd"/>
      <w:r w:rsidRPr="004C38A9">
        <w:rPr>
          <w:rFonts w:ascii="Times New Roman" w:eastAsiaTheme="minorHAnsi" w:hAnsi="Times New Roman"/>
          <w:sz w:val="24"/>
          <w:szCs w:val="24"/>
          <w:lang w:val="lt-LT"/>
        </w:rPr>
        <w:t>, 2022, 3:15).</w:t>
      </w:r>
    </w:p>
    <w:p w14:paraId="3C88E72D" w14:textId="264998EF" w:rsidR="00E60088" w:rsidRPr="004C38A9" w:rsidRDefault="004C38A9" w:rsidP="00876963">
      <w:pPr>
        <w:tabs>
          <w:tab w:val="left" w:pos="851"/>
        </w:tabs>
        <w:spacing w:after="0" w:line="360" w:lineRule="auto"/>
        <w:ind w:firstLine="709"/>
        <w:contextualSpacing/>
        <w:jc w:val="both"/>
        <w:rPr>
          <w:rFonts w:ascii="Times New Roman" w:eastAsiaTheme="minorHAnsi" w:hAnsi="Times New Roman"/>
          <w:sz w:val="24"/>
          <w:szCs w:val="24"/>
          <w:lang w:val="lt-LT"/>
        </w:rPr>
      </w:pPr>
      <w:r w:rsidRPr="004C38A9">
        <w:rPr>
          <w:rFonts w:ascii="Times New Roman" w:eastAsiaTheme="minorHAnsi" w:hAnsi="Times New Roman"/>
          <w:sz w:val="24"/>
          <w:szCs w:val="24"/>
          <w:lang w:val="lt-LT"/>
        </w:rPr>
        <w:t>Nuoroda į šaltinį gali būti pateikiama skliaustuose citatos pabaigoje arba integruojama į sakinį, nurodant autoriaus pavardę tekste, o publikavimo metus ir citatos vietą – pagal APA reikalavimus.</w:t>
      </w:r>
      <w:r w:rsidR="0070461B">
        <w:rPr>
          <w:rFonts w:ascii="Times New Roman" w:eastAsiaTheme="minorHAnsi" w:hAnsi="Times New Roman"/>
          <w:sz w:val="24"/>
          <w:szCs w:val="24"/>
          <w:lang w:val="lt-LT"/>
        </w:rPr>
        <w:t xml:space="preserve"> </w:t>
      </w:r>
      <w:r w:rsidRPr="004C38A9">
        <w:rPr>
          <w:rFonts w:ascii="Times New Roman" w:eastAsiaTheme="minorHAnsi" w:hAnsi="Times New Roman"/>
          <w:sz w:val="24"/>
          <w:szCs w:val="24"/>
          <w:lang w:val="lt-LT"/>
        </w:rPr>
        <w:t>Tiesioginis citavimas turi būti saikingas ir pagrįstas. Rekomenduojama pirmenybę teikti informacijos perfrazavimui ir apibendrinimui, atskleidžiant savarankišką mokslinės literatūros analizę.</w:t>
      </w:r>
    </w:p>
    <w:p w14:paraId="29D8D62A" w14:textId="77777777" w:rsidR="004B3BD7" w:rsidRPr="00C523F2" w:rsidRDefault="004B3BD7" w:rsidP="00003986">
      <w:pPr>
        <w:spacing w:after="80" w:line="240" w:lineRule="auto"/>
        <w:ind w:firstLine="709"/>
        <w:jc w:val="both"/>
        <w:rPr>
          <w:rFonts w:ascii="Times New Roman" w:eastAsiaTheme="minorHAnsi" w:hAnsi="Times New Roman"/>
          <w:b/>
          <w:sz w:val="24"/>
          <w:szCs w:val="24"/>
          <w:lang w:val="lt-LT"/>
        </w:rPr>
      </w:pPr>
      <w:r w:rsidRPr="0070461B">
        <w:rPr>
          <w:rFonts w:ascii="Times New Roman" w:eastAsiaTheme="minorHAnsi" w:hAnsi="Times New Roman"/>
          <w:b/>
          <w:sz w:val="24"/>
          <w:szCs w:val="24"/>
          <w:lang w:val="lt-LT"/>
        </w:rPr>
        <w:t>Citatų pateikimo pavyzdžiai</w:t>
      </w:r>
      <w:bookmarkEnd w:id="6"/>
      <w:r w:rsidRPr="0070461B">
        <w:rPr>
          <w:rFonts w:ascii="Times New Roman" w:eastAsiaTheme="minorHAnsi" w:hAnsi="Times New Roman"/>
          <w:b/>
          <w:sz w:val="24"/>
          <w:szCs w:val="24"/>
          <w:lang w:val="lt-LT"/>
        </w:rPr>
        <w:t>:</w:t>
      </w:r>
      <w:r w:rsidRPr="00C523F2">
        <w:rPr>
          <w:rFonts w:ascii="Times New Roman" w:eastAsiaTheme="minorHAnsi" w:hAnsi="Times New Roman"/>
          <w:b/>
          <w:sz w:val="24"/>
          <w:szCs w:val="24"/>
          <w:lang w:val="lt-LT"/>
        </w:rPr>
        <w:t xml:space="preserve"> </w:t>
      </w:r>
    </w:p>
    <w:tbl>
      <w:tblPr>
        <w:tblStyle w:val="TableGrid2"/>
        <w:tblW w:w="9351" w:type="dxa"/>
        <w:jc w:val="center"/>
        <w:tblLook w:val="04A0" w:firstRow="1" w:lastRow="0" w:firstColumn="1" w:lastColumn="0" w:noHBand="0" w:noVBand="1"/>
      </w:tblPr>
      <w:tblGrid>
        <w:gridCol w:w="9333"/>
        <w:gridCol w:w="18"/>
      </w:tblGrid>
      <w:tr w:rsidR="004B3BD7" w:rsidRPr="00C523F2" w14:paraId="5FD8B4C2" w14:textId="77777777" w:rsidTr="00DC5949">
        <w:trPr>
          <w:trHeight w:val="380"/>
          <w:jc w:val="center"/>
        </w:trPr>
        <w:tc>
          <w:tcPr>
            <w:tcW w:w="9351" w:type="dxa"/>
            <w:gridSpan w:val="2"/>
          </w:tcPr>
          <w:p w14:paraId="7E9CC905" w14:textId="6B9486A6" w:rsidR="004B3BD7" w:rsidRPr="00C523F2" w:rsidRDefault="004B3BD7" w:rsidP="002C013F">
            <w:pPr>
              <w:spacing w:after="160" w:line="360" w:lineRule="auto"/>
              <w:jc w:val="both"/>
              <w:rPr>
                <w:rFonts w:ascii="Times New Roman" w:hAnsi="Times New Roman"/>
              </w:rPr>
            </w:pPr>
            <w:r w:rsidRPr="00C523F2">
              <w:rPr>
                <w:rFonts w:ascii="Times New Roman" w:hAnsi="Times New Roman"/>
              </w:rPr>
              <w:t>Pasak Pušinaitės (2015), „dažnai darnios inovacijos yra sutapatintos su ekoinovacijomis“ (p.</w:t>
            </w:r>
            <w:r w:rsidR="009B5EB8" w:rsidRPr="00C523F2">
              <w:rPr>
                <w:rFonts w:ascii="Times New Roman" w:hAnsi="Times New Roman"/>
              </w:rPr>
              <w:t xml:space="preserve"> </w:t>
            </w:r>
            <w:r w:rsidRPr="00C523F2">
              <w:rPr>
                <w:rFonts w:ascii="Times New Roman" w:hAnsi="Times New Roman"/>
              </w:rPr>
              <w:t>127).</w:t>
            </w:r>
          </w:p>
        </w:tc>
      </w:tr>
      <w:tr w:rsidR="004B3BD7" w:rsidRPr="00C523F2" w14:paraId="3E8CEC44" w14:textId="77777777" w:rsidTr="00DC5949">
        <w:trPr>
          <w:trHeight w:val="427"/>
          <w:jc w:val="center"/>
        </w:trPr>
        <w:tc>
          <w:tcPr>
            <w:tcW w:w="9351" w:type="dxa"/>
            <w:gridSpan w:val="2"/>
          </w:tcPr>
          <w:p w14:paraId="179B5EB4" w14:textId="2EB98E0B" w:rsidR="004B3BD7" w:rsidRPr="00C523F2" w:rsidRDefault="004B3BD7" w:rsidP="002C013F">
            <w:pPr>
              <w:spacing w:after="160" w:line="360" w:lineRule="auto"/>
              <w:contextualSpacing/>
              <w:jc w:val="both"/>
              <w:rPr>
                <w:rFonts w:ascii="Times New Roman" w:hAnsi="Times New Roman"/>
              </w:rPr>
            </w:pPr>
            <w:r w:rsidRPr="00C523F2">
              <w:rPr>
                <w:rFonts w:ascii="Times New Roman" w:hAnsi="Times New Roman"/>
              </w:rPr>
              <w:t>Pušinaitė teigia, kad „dažnai darnios inovacijos yra sutapatintos su ekoinovacijomis</w:t>
            </w:r>
            <w:r w:rsidRPr="00C523F2">
              <w:rPr>
                <w:rFonts w:ascii="Times New Roman" w:hAnsi="Times New Roman"/>
                <w:i/>
              </w:rPr>
              <w:t>“</w:t>
            </w:r>
            <w:r w:rsidRPr="00C523F2">
              <w:rPr>
                <w:rFonts w:ascii="Times New Roman" w:hAnsi="Times New Roman"/>
              </w:rPr>
              <w:t xml:space="preserve"> (2015, p.</w:t>
            </w:r>
            <w:r w:rsidR="009B5EB8" w:rsidRPr="00C523F2">
              <w:rPr>
                <w:rFonts w:ascii="Times New Roman" w:hAnsi="Times New Roman"/>
              </w:rPr>
              <w:t xml:space="preserve"> </w:t>
            </w:r>
            <w:r w:rsidRPr="00C523F2">
              <w:rPr>
                <w:rFonts w:ascii="Times New Roman" w:hAnsi="Times New Roman"/>
              </w:rPr>
              <w:t>127).</w:t>
            </w:r>
          </w:p>
        </w:tc>
      </w:tr>
      <w:tr w:rsidR="004B3BD7" w:rsidRPr="00C523F2" w14:paraId="1AF43C1E" w14:textId="77777777" w:rsidTr="00DC5949">
        <w:trPr>
          <w:trHeight w:val="403"/>
          <w:jc w:val="center"/>
        </w:trPr>
        <w:tc>
          <w:tcPr>
            <w:tcW w:w="9351" w:type="dxa"/>
            <w:gridSpan w:val="2"/>
          </w:tcPr>
          <w:p w14:paraId="3F50D47B" w14:textId="32D7C6B0" w:rsidR="004B3BD7" w:rsidRPr="00C523F2" w:rsidRDefault="004B3BD7" w:rsidP="002C013F">
            <w:pPr>
              <w:spacing w:after="160" w:line="360" w:lineRule="auto"/>
              <w:contextualSpacing/>
              <w:jc w:val="both"/>
              <w:rPr>
                <w:rFonts w:ascii="Times New Roman" w:hAnsi="Times New Roman"/>
              </w:rPr>
            </w:pPr>
            <w:r w:rsidRPr="00C523F2">
              <w:rPr>
                <w:rFonts w:ascii="Times New Roman" w:hAnsi="Times New Roman"/>
              </w:rPr>
              <w:t>„Dažnai darnios inovacijos yra sutapatintos su ekoinovacijomis“ (Pušinaitė, 2015, p.</w:t>
            </w:r>
            <w:r w:rsidR="009B5EB8" w:rsidRPr="00C523F2">
              <w:rPr>
                <w:rFonts w:ascii="Times New Roman" w:hAnsi="Times New Roman"/>
              </w:rPr>
              <w:t xml:space="preserve"> </w:t>
            </w:r>
            <w:r w:rsidRPr="00C523F2">
              <w:rPr>
                <w:rFonts w:ascii="Times New Roman" w:hAnsi="Times New Roman"/>
              </w:rPr>
              <w:t>127).</w:t>
            </w:r>
          </w:p>
        </w:tc>
      </w:tr>
      <w:tr w:rsidR="004B3BD7" w:rsidRPr="00C523F2" w14:paraId="3BE0FA08" w14:textId="77777777" w:rsidTr="00DC5949">
        <w:trPr>
          <w:trHeight w:val="411"/>
          <w:jc w:val="center"/>
        </w:trPr>
        <w:tc>
          <w:tcPr>
            <w:tcW w:w="9351" w:type="dxa"/>
            <w:gridSpan w:val="2"/>
          </w:tcPr>
          <w:p w14:paraId="26B2FEAD" w14:textId="3A56D30C" w:rsidR="004B3BD7" w:rsidRPr="00C523F2" w:rsidRDefault="004B3BD7" w:rsidP="002C013F">
            <w:pPr>
              <w:spacing w:after="160" w:line="360" w:lineRule="auto"/>
              <w:jc w:val="both"/>
              <w:rPr>
                <w:rFonts w:ascii="Times New Roman" w:hAnsi="Times New Roman"/>
              </w:rPr>
            </w:pPr>
            <w:r w:rsidRPr="00C523F2">
              <w:rPr>
                <w:rFonts w:ascii="Times New Roman" w:hAnsi="Times New Roman"/>
              </w:rPr>
              <w:t>2015 m. Pušinaitė teigė, kad „darnios inovacijos yra sutapatintos su ekoinovacijomis“ (p.</w:t>
            </w:r>
            <w:r w:rsidR="009B5EB8" w:rsidRPr="00C523F2">
              <w:rPr>
                <w:rFonts w:ascii="Times New Roman" w:hAnsi="Times New Roman"/>
              </w:rPr>
              <w:t xml:space="preserve"> </w:t>
            </w:r>
            <w:r w:rsidRPr="00C523F2">
              <w:rPr>
                <w:rFonts w:ascii="Times New Roman" w:hAnsi="Times New Roman"/>
              </w:rPr>
              <w:t xml:space="preserve">127). </w:t>
            </w:r>
          </w:p>
        </w:tc>
      </w:tr>
      <w:tr w:rsidR="004B3BD7" w:rsidRPr="00C523F2" w14:paraId="24B8744A" w14:textId="77777777" w:rsidTr="005C6AE3">
        <w:trPr>
          <w:gridAfter w:val="1"/>
          <w:wAfter w:w="18" w:type="dxa"/>
          <w:trHeight w:val="1571"/>
          <w:jc w:val="center"/>
        </w:trPr>
        <w:tc>
          <w:tcPr>
            <w:tcW w:w="9333" w:type="dxa"/>
          </w:tcPr>
          <w:p w14:paraId="40E4CDD0" w14:textId="70C111EA" w:rsidR="004B3BD7" w:rsidRPr="00C523F2" w:rsidRDefault="004B3BD7" w:rsidP="002C013F">
            <w:pPr>
              <w:spacing w:after="160" w:line="360" w:lineRule="auto"/>
              <w:jc w:val="both"/>
              <w:rPr>
                <w:rFonts w:ascii="Times New Roman" w:hAnsi="Times New Roman"/>
              </w:rPr>
            </w:pPr>
            <w:r w:rsidRPr="00C523F2">
              <w:rPr>
                <w:rFonts w:ascii="Times New Roman" w:hAnsi="Times New Roman"/>
              </w:rPr>
              <w:t>„principingai reaguoti ir pranešti etikos komitetui apie studentų nesąžiningumo atvejus, tokius kaip plagijavimas &lt;...&gt;, svetimo darbo pateikimas kaip savo, uždarbiavimas rašant rašto darbus kitiems studentams, rašto darbo pirkimas ir jo pateikimas akademinės bendruomenės nario vertinimui“ (Vilniaus kolegijos Akademinės etikos kodeksas, 2015, p.</w:t>
            </w:r>
            <w:r w:rsidR="009B5EB8" w:rsidRPr="00C523F2">
              <w:rPr>
                <w:rFonts w:ascii="Times New Roman" w:hAnsi="Times New Roman"/>
              </w:rPr>
              <w:t xml:space="preserve"> </w:t>
            </w:r>
            <w:r w:rsidRPr="00C523F2">
              <w:rPr>
                <w:rFonts w:ascii="Times New Roman" w:hAnsi="Times New Roman"/>
              </w:rPr>
              <w:t>2).</w:t>
            </w:r>
          </w:p>
        </w:tc>
      </w:tr>
    </w:tbl>
    <w:p w14:paraId="584A5264" w14:textId="77777777" w:rsidR="0070461B" w:rsidRDefault="0070461B" w:rsidP="009B5EB8">
      <w:pPr>
        <w:spacing w:after="0" w:line="360" w:lineRule="auto"/>
        <w:ind w:firstLine="851"/>
        <w:jc w:val="both"/>
        <w:rPr>
          <w:rFonts w:ascii="Times New Roman" w:eastAsia="Times New Roman" w:hAnsi="Times New Roman"/>
          <w:sz w:val="24"/>
          <w:szCs w:val="24"/>
          <w:lang w:val="lt-LT"/>
        </w:rPr>
      </w:pPr>
    </w:p>
    <w:p w14:paraId="5351F88C" w14:textId="6B708FD2" w:rsidR="004B3BD7" w:rsidRPr="00C523F2" w:rsidRDefault="004B3BD7" w:rsidP="00003986">
      <w:pPr>
        <w:spacing w:after="0" w:line="360" w:lineRule="auto"/>
        <w:ind w:firstLine="709"/>
        <w:jc w:val="both"/>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Jei citatoje praleidžiate tam tikras teksto dalis (sakinius, žodžius), praleistas vietas reikia pažymėti kampiniais skliaustais &lt;...&gt;.</w:t>
      </w:r>
      <w:r w:rsidR="009B5EB8" w:rsidRPr="00C523F2">
        <w:rPr>
          <w:rFonts w:ascii="Times New Roman" w:eastAsia="Times New Roman" w:hAnsi="Times New Roman"/>
          <w:sz w:val="24"/>
          <w:szCs w:val="24"/>
          <w:lang w:val="lt-LT"/>
        </w:rPr>
        <w:t xml:space="preserve"> </w:t>
      </w:r>
    </w:p>
    <w:p w14:paraId="0AB8FF82" w14:textId="7C82B79B" w:rsidR="004B3BD7" w:rsidRPr="00C523F2" w:rsidRDefault="004B3BD7" w:rsidP="00003986">
      <w:pPr>
        <w:spacing w:after="0" w:line="360" w:lineRule="auto"/>
        <w:ind w:firstLine="709"/>
        <w:jc w:val="both"/>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Jei</w:t>
      </w:r>
      <w:r w:rsidR="009B5EB8" w:rsidRPr="00C523F2">
        <w:rPr>
          <w:rFonts w:ascii="Times New Roman" w:eastAsia="Times New Roman" w:hAnsi="Times New Roman"/>
          <w:sz w:val="24"/>
          <w:szCs w:val="24"/>
          <w:lang w:val="lt-LT"/>
        </w:rPr>
        <w:t xml:space="preserve"> </w:t>
      </w:r>
      <w:r w:rsidRPr="00C523F2">
        <w:rPr>
          <w:rFonts w:ascii="Times New Roman" w:eastAsia="Times New Roman" w:hAnsi="Times New Roman"/>
          <w:sz w:val="24"/>
          <w:szCs w:val="24"/>
          <w:lang w:val="lt-LT"/>
        </w:rPr>
        <w:t>citatą sudaro</w:t>
      </w:r>
      <w:r w:rsidR="009B5EB8" w:rsidRPr="00C523F2">
        <w:rPr>
          <w:rFonts w:ascii="Times New Roman" w:eastAsia="Times New Roman" w:hAnsi="Times New Roman"/>
          <w:sz w:val="24"/>
          <w:szCs w:val="24"/>
          <w:lang w:val="lt-LT"/>
        </w:rPr>
        <w:t xml:space="preserve"> </w:t>
      </w:r>
      <w:r w:rsidRPr="00C523F2">
        <w:rPr>
          <w:rFonts w:ascii="Times New Roman" w:eastAsia="Times New Roman" w:hAnsi="Times New Roman"/>
          <w:sz w:val="24"/>
          <w:szCs w:val="24"/>
          <w:lang w:val="lt-LT"/>
        </w:rPr>
        <w:t>daugiau nei 40</w:t>
      </w:r>
      <w:r w:rsidR="009B5EB8" w:rsidRPr="00C523F2">
        <w:rPr>
          <w:rFonts w:ascii="Times New Roman" w:eastAsia="Times New Roman" w:hAnsi="Times New Roman"/>
          <w:sz w:val="24"/>
          <w:szCs w:val="24"/>
          <w:lang w:val="lt-LT"/>
        </w:rPr>
        <w:t xml:space="preserve"> </w:t>
      </w:r>
      <w:r w:rsidRPr="00C523F2">
        <w:rPr>
          <w:rFonts w:ascii="Times New Roman" w:eastAsia="Times New Roman" w:hAnsi="Times New Roman"/>
          <w:sz w:val="24"/>
          <w:szCs w:val="24"/>
          <w:lang w:val="lt-LT"/>
        </w:rPr>
        <w:t>žodžių, ji</w:t>
      </w:r>
      <w:r w:rsidR="009B5EB8" w:rsidRPr="00C523F2">
        <w:rPr>
          <w:rFonts w:ascii="Times New Roman" w:eastAsia="Times New Roman" w:hAnsi="Times New Roman"/>
          <w:sz w:val="24"/>
          <w:szCs w:val="24"/>
          <w:lang w:val="lt-LT"/>
        </w:rPr>
        <w:t xml:space="preserve"> </w:t>
      </w:r>
      <w:r w:rsidRPr="00C523F2">
        <w:rPr>
          <w:rFonts w:ascii="Times New Roman" w:eastAsia="Times New Roman" w:hAnsi="Times New Roman"/>
          <w:sz w:val="24"/>
          <w:szCs w:val="24"/>
          <w:lang w:val="lt-LT"/>
        </w:rPr>
        <w:t>turi būti pateikta</w:t>
      </w:r>
      <w:r w:rsidR="009B5EB8" w:rsidRPr="00C523F2">
        <w:rPr>
          <w:rFonts w:ascii="Times New Roman" w:eastAsia="Times New Roman" w:hAnsi="Times New Roman"/>
          <w:sz w:val="24"/>
          <w:szCs w:val="24"/>
          <w:lang w:val="lt-LT"/>
        </w:rPr>
        <w:t xml:space="preserve"> </w:t>
      </w:r>
      <w:r w:rsidRPr="00C523F2">
        <w:rPr>
          <w:rFonts w:ascii="Times New Roman" w:eastAsia="Times New Roman" w:hAnsi="Times New Roman"/>
          <w:sz w:val="24"/>
          <w:szCs w:val="24"/>
          <w:lang w:val="lt-LT"/>
        </w:rPr>
        <w:t xml:space="preserve">atskira pastraipa, atitraukta nuo dokumento paraštės 1,27 cm. </w:t>
      </w:r>
    </w:p>
    <w:p w14:paraId="0FEDEEC8" w14:textId="014B4C93" w:rsidR="0070461B" w:rsidRPr="004C38A9" w:rsidRDefault="0070461B" w:rsidP="00003986">
      <w:pPr>
        <w:tabs>
          <w:tab w:val="left" w:pos="851"/>
        </w:tabs>
        <w:spacing w:after="0" w:line="360" w:lineRule="auto"/>
        <w:ind w:firstLine="709"/>
        <w:contextualSpacing/>
        <w:jc w:val="both"/>
        <w:rPr>
          <w:rFonts w:ascii="Times New Roman" w:eastAsiaTheme="minorHAnsi" w:hAnsi="Times New Roman"/>
          <w:sz w:val="24"/>
          <w:szCs w:val="24"/>
          <w:lang w:val="lt-LT"/>
        </w:rPr>
      </w:pPr>
      <w:r w:rsidRPr="0070461B">
        <w:rPr>
          <w:rFonts w:ascii="Times New Roman" w:eastAsiaTheme="minorHAnsi" w:hAnsi="Times New Roman"/>
          <w:b/>
          <w:sz w:val="24"/>
          <w:szCs w:val="24"/>
          <w:lang w:val="lt-LT"/>
        </w:rPr>
        <w:t>Perfrazavimas</w:t>
      </w:r>
      <w:r w:rsidRPr="004C38A9">
        <w:rPr>
          <w:rFonts w:ascii="Times New Roman" w:eastAsiaTheme="minorHAnsi" w:hAnsi="Times New Roman"/>
          <w:sz w:val="24"/>
          <w:szCs w:val="24"/>
          <w:lang w:val="lt-LT"/>
        </w:rPr>
        <w:t xml:space="preserve"> – kito autoriaus minties ar informacijos perteikimas savais žodžiais, išlaikant pirminę prasmę. Perfrazuojant būtina nurodyti autorių ir publikavimo metus. Puslapio numeris nėra privalomas, tačiau rekomenduojamas, kai remiamasi konkrečia ilgesnio šaltinio vieta.</w:t>
      </w:r>
    </w:p>
    <w:p w14:paraId="7F5D5EF8" w14:textId="77777777" w:rsidR="004B3BD7" w:rsidRPr="00C523F2" w:rsidRDefault="004B3BD7" w:rsidP="009B5EB8">
      <w:pPr>
        <w:spacing w:before="40" w:after="80" w:line="240" w:lineRule="auto"/>
        <w:ind w:firstLine="851"/>
        <w:jc w:val="both"/>
        <w:textAlignment w:val="baseline"/>
        <w:rPr>
          <w:rFonts w:ascii="Times New Roman" w:eastAsiaTheme="minorHAnsi" w:hAnsi="Times New Roman"/>
          <w:b/>
          <w:sz w:val="24"/>
          <w:szCs w:val="24"/>
          <w:lang w:val="lt-LT"/>
        </w:rPr>
      </w:pPr>
      <w:r w:rsidRPr="00C523F2">
        <w:rPr>
          <w:rFonts w:ascii="Times New Roman" w:eastAsiaTheme="minorHAnsi" w:hAnsi="Times New Roman"/>
          <w:b/>
          <w:sz w:val="24"/>
          <w:szCs w:val="24"/>
          <w:lang w:val="lt-LT"/>
        </w:rPr>
        <w:t>Perfrazavimo pavyzdžiai:</w:t>
      </w:r>
    </w:p>
    <w:tbl>
      <w:tblPr>
        <w:tblStyle w:val="TableGrid2"/>
        <w:tblW w:w="0" w:type="auto"/>
        <w:tblLook w:val="04A0" w:firstRow="1" w:lastRow="0" w:firstColumn="1" w:lastColumn="0" w:noHBand="0" w:noVBand="1"/>
      </w:tblPr>
      <w:tblGrid>
        <w:gridCol w:w="5098"/>
        <w:gridCol w:w="4246"/>
      </w:tblGrid>
      <w:tr w:rsidR="004B3BD7" w:rsidRPr="00C523F2" w14:paraId="6953041B" w14:textId="77777777" w:rsidTr="00DC5949">
        <w:tc>
          <w:tcPr>
            <w:tcW w:w="5098" w:type="dxa"/>
          </w:tcPr>
          <w:p w14:paraId="3C1155FE" w14:textId="77777777" w:rsidR="004B3BD7" w:rsidRPr="00C523F2" w:rsidRDefault="004B3BD7" w:rsidP="002C013F">
            <w:pPr>
              <w:spacing w:after="160" w:line="259" w:lineRule="auto"/>
              <w:jc w:val="center"/>
              <w:textAlignment w:val="baseline"/>
              <w:rPr>
                <w:rFonts w:ascii="Times New Roman" w:hAnsi="Times New Roman"/>
                <w:b/>
                <w:sz w:val="24"/>
                <w:szCs w:val="24"/>
              </w:rPr>
            </w:pPr>
            <w:r w:rsidRPr="00C523F2">
              <w:rPr>
                <w:rFonts w:ascii="Times New Roman" w:hAnsi="Times New Roman"/>
                <w:b/>
                <w:sz w:val="24"/>
                <w:szCs w:val="24"/>
              </w:rPr>
              <w:t>Originalus tekstas</w:t>
            </w:r>
          </w:p>
        </w:tc>
        <w:tc>
          <w:tcPr>
            <w:tcW w:w="4246" w:type="dxa"/>
          </w:tcPr>
          <w:p w14:paraId="001CBB88" w14:textId="77777777" w:rsidR="004B3BD7" w:rsidRPr="00C523F2" w:rsidRDefault="004B3BD7" w:rsidP="002C013F">
            <w:pPr>
              <w:spacing w:after="160" w:line="259" w:lineRule="auto"/>
              <w:jc w:val="center"/>
              <w:textAlignment w:val="baseline"/>
              <w:rPr>
                <w:rFonts w:ascii="Times New Roman" w:hAnsi="Times New Roman"/>
                <w:b/>
                <w:sz w:val="24"/>
                <w:szCs w:val="24"/>
              </w:rPr>
            </w:pPr>
            <w:r w:rsidRPr="00C523F2">
              <w:rPr>
                <w:rFonts w:ascii="Times New Roman" w:hAnsi="Times New Roman"/>
                <w:b/>
                <w:sz w:val="24"/>
                <w:szCs w:val="24"/>
              </w:rPr>
              <w:t>Perfrazuotas tekstas</w:t>
            </w:r>
          </w:p>
        </w:tc>
      </w:tr>
      <w:tr w:rsidR="004B3BD7" w:rsidRPr="00C523F2" w14:paraId="1727B6CB" w14:textId="77777777" w:rsidTr="00DC5949">
        <w:trPr>
          <w:trHeight w:val="926"/>
        </w:trPr>
        <w:tc>
          <w:tcPr>
            <w:tcW w:w="5098" w:type="dxa"/>
          </w:tcPr>
          <w:p w14:paraId="30D16663" w14:textId="77777777" w:rsidR="004B3BD7" w:rsidRPr="00C523F2" w:rsidRDefault="004B3BD7" w:rsidP="002C013F">
            <w:pPr>
              <w:spacing w:after="160" w:line="360" w:lineRule="auto"/>
              <w:jc w:val="both"/>
              <w:textAlignment w:val="baseline"/>
              <w:rPr>
                <w:rFonts w:ascii="Times New Roman" w:hAnsi="Times New Roman"/>
                <w:b/>
              </w:rPr>
            </w:pPr>
            <w:r w:rsidRPr="00C523F2">
              <w:rPr>
                <w:rFonts w:ascii="Times New Roman" w:hAnsi="Times New Roman"/>
              </w:rPr>
              <w:t xml:space="preserve">Informacijos įkėlimas ir dalijimasis „Facebook“, „Twitter“ ir „Instagram“ paskyrose suteikia galimybę greitai pasiekti plačią ir tikslinę auditoriją. </w:t>
            </w:r>
          </w:p>
        </w:tc>
        <w:tc>
          <w:tcPr>
            <w:tcW w:w="4246" w:type="dxa"/>
          </w:tcPr>
          <w:p w14:paraId="6C51BF60" w14:textId="77777777" w:rsidR="004B3BD7" w:rsidRPr="00C523F2" w:rsidRDefault="004B3BD7" w:rsidP="002C013F">
            <w:pPr>
              <w:spacing w:after="160" w:line="360" w:lineRule="auto"/>
              <w:jc w:val="both"/>
              <w:textAlignment w:val="baseline"/>
              <w:rPr>
                <w:rFonts w:ascii="Times New Roman" w:hAnsi="Times New Roman"/>
                <w:b/>
              </w:rPr>
            </w:pPr>
            <w:r w:rsidRPr="00C523F2">
              <w:rPr>
                <w:rFonts w:ascii="Times New Roman" w:hAnsi="Times New Roman"/>
              </w:rPr>
              <w:t>Reklama, skelbiama įvairiuose socialiniuose tinkluose, greitai pasiekia daugelį potencialių vartotojų (Pavardenis, 2018).</w:t>
            </w:r>
          </w:p>
        </w:tc>
      </w:tr>
      <w:tr w:rsidR="004B3BD7" w:rsidRPr="00C523F2" w14:paraId="5CA63A84" w14:textId="77777777" w:rsidTr="005C6AE3">
        <w:trPr>
          <w:trHeight w:val="711"/>
        </w:trPr>
        <w:tc>
          <w:tcPr>
            <w:tcW w:w="5098" w:type="dxa"/>
          </w:tcPr>
          <w:p w14:paraId="699C5965" w14:textId="77777777" w:rsidR="004B3BD7" w:rsidRPr="00C523F2" w:rsidRDefault="004B3BD7" w:rsidP="002C013F">
            <w:pPr>
              <w:spacing w:after="160" w:line="360" w:lineRule="auto"/>
              <w:jc w:val="both"/>
              <w:textAlignment w:val="baseline"/>
              <w:rPr>
                <w:rFonts w:ascii="Times New Roman" w:hAnsi="Times New Roman"/>
                <w:b/>
              </w:rPr>
            </w:pPr>
            <w:r w:rsidRPr="00C523F2">
              <w:rPr>
                <w:rFonts w:ascii="Times New Roman" w:hAnsi="Times New Roman"/>
              </w:rPr>
              <w:t xml:space="preserve">Ne išimtis ir Lietuva – augantis bendras šalies verslumo lygis kuria tinkamą terpę socialinio verslo plėtrai. Socialinis verslas Lietuvoje įgauna vis didesnę reikšmę, nes Lietuvoje socialinė atskirtis ypač didelė – kas ketvirtas žmogus Lietuvoje gyvena ties skurdo riba. </w:t>
            </w:r>
          </w:p>
        </w:tc>
        <w:tc>
          <w:tcPr>
            <w:tcW w:w="4246" w:type="dxa"/>
          </w:tcPr>
          <w:p w14:paraId="2E1E54C1" w14:textId="77777777" w:rsidR="004B3BD7" w:rsidRPr="00C523F2" w:rsidRDefault="004B3BD7" w:rsidP="002C013F">
            <w:pPr>
              <w:spacing w:after="160" w:line="360" w:lineRule="auto"/>
              <w:jc w:val="both"/>
              <w:textAlignment w:val="baseline"/>
              <w:rPr>
                <w:rFonts w:ascii="Times New Roman" w:hAnsi="Times New Roman"/>
                <w:b/>
              </w:rPr>
            </w:pPr>
            <w:r w:rsidRPr="00C523F2">
              <w:rPr>
                <w:rFonts w:ascii="Times New Roman" w:hAnsi="Times New Roman"/>
              </w:rPr>
              <w:t>Socialinės atskirties lygis Lietuvoje išlieka aukštas, todėl didėja socialinio verslo įmonių poreikis, o spartus verslo vystymasis sudaro tinkamas sąlygas šioms įmonėms kurtis (Tučikienė &amp; Juknelytė-Osauskienė, 2018).</w:t>
            </w:r>
          </w:p>
        </w:tc>
      </w:tr>
    </w:tbl>
    <w:p w14:paraId="701FC1F3" w14:textId="77777777" w:rsidR="004B3BD7" w:rsidRPr="00C523F2" w:rsidRDefault="004B3BD7" w:rsidP="00003986">
      <w:pPr>
        <w:spacing w:before="120" w:after="0" w:line="360" w:lineRule="auto"/>
        <w:ind w:firstLine="709"/>
        <w:jc w:val="both"/>
        <w:textAlignment w:val="baseline"/>
        <w:rPr>
          <w:rFonts w:ascii="Times New Roman" w:eastAsia="Times New Roman" w:hAnsi="Times New Roman"/>
          <w:sz w:val="24"/>
          <w:szCs w:val="24"/>
          <w:lang w:val="lt-LT"/>
        </w:rPr>
      </w:pPr>
      <w:r w:rsidRPr="00C523F2">
        <w:rPr>
          <w:rFonts w:ascii="Times New Roman" w:eastAsiaTheme="minorHAnsi" w:hAnsi="Times New Roman"/>
          <w:sz w:val="24"/>
          <w:szCs w:val="24"/>
          <w:lang w:val="lt-LT"/>
        </w:rPr>
        <w:lastRenderedPageBreak/>
        <w:t xml:space="preserve">Tiek pateikiant tikslias citatas, tiek perfrazuojant cituojamą tekstą, būtina nurodyti cituojamo šaltinio autorių. Autorių galima nurodyti dviem būdais: sakinio gale skliaustuose arba autorių paminėti sakinyje, o leidimo metus pateikti skliaustuose. Minint autorių sakinyje dažnai vartojami tam tikri žodžiai ar frazės: </w:t>
      </w:r>
      <w:r w:rsidRPr="00C523F2">
        <w:rPr>
          <w:rFonts w:ascii="Times New Roman" w:eastAsiaTheme="minorHAnsi" w:hAnsi="Times New Roman"/>
          <w:i/>
          <w:iCs/>
          <w:sz w:val="24"/>
          <w:szCs w:val="24"/>
          <w:lang w:val="lt-LT"/>
        </w:rPr>
        <w:t>pasak, anot, kaip teigia, tvirtina, analizavo, nagrinėjo</w:t>
      </w:r>
      <w:r w:rsidRPr="00C523F2">
        <w:rPr>
          <w:rFonts w:ascii="Times New Roman" w:eastAsiaTheme="minorHAnsi" w:hAnsi="Times New Roman"/>
          <w:sz w:val="24"/>
          <w:szCs w:val="24"/>
          <w:lang w:val="lt-LT"/>
        </w:rPr>
        <w:t xml:space="preserve"> ir pan. Atmintina, kad </w:t>
      </w:r>
      <w:r w:rsidRPr="00C523F2">
        <w:rPr>
          <w:rFonts w:ascii="Times New Roman" w:eastAsia="Times New Roman" w:hAnsi="Times New Roman"/>
          <w:sz w:val="24"/>
          <w:szCs w:val="24"/>
          <w:lang w:val="lt-LT"/>
        </w:rPr>
        <w:t xml:space="preserve">cituojamų šaltinių </w:t>
      </w:r>
      <w:r w:rsidRPr="00C523F2">
        <w:rPr>
          <w:rFonts w:ascii="Times New Roman" w:eastAsia="Times New Roman" w:hAnsi="Times New Roman"/>
          <w:bCs/>
          <w:sz w:val="24"/>
          <w:szCs w:val="24"/>
          <w:lang w:val="lt-LT"/>
        </w:rPr>
        <w:t>autorių pavardės</w:t>
      </w:r>
      <w:r w:rsidRPr="00C523F2">
        <w:rPr>
          <w:rFonts w:ascii="Times New Roman" w:eastAsia="Times New Roman" w:hAnsi="Times New Roman"/>
          <w:sz w:val="24"/>
          <w:szCs w:val="24"/>
          <w:lang w:val="lt-LT"/>
        </w:rPr>
        <w:t xml:space="preserve"> pateikiamos </w:t>
      </w:r>
      <w:r w:rsidRPr="00C523F2">
        <w:rPr>
          <w:rFonts w:ascii="Times New Roman" w:eastAsia="Times New Roman" w:hAnsi="Times New Roman"/>
          <w:bCs/>
          <w:sz w:val="24"/>
          <w:szCs w:val="24"/>
          <w:lang w:val="lt-LT"/>
        </w:rPr>
        <w:t>originalo kalba</w:t>
      </w:r>
      <w:r w:rsidRPr="00C523F2">
        <w:rPr>
          <w:rFonts w:ascii="Times New Roman" w:eastAsia="Times New Roman" w:hAnsi="Times New Roman"/>
          <w:sz w:val="24"/>
          <w:szCs w:val="24"/>
          <w:lang w:val="lt-LT"/>
        </w:rPr>
        <w:t xml:space="preserve">, t. y. taip, kaip pateikiama literatūros sąraše, pvz.: </w:t>
      </w:r>
      <w:bookmarkStart w:id="7" w:name="_Hlk8732723"/>
      <w:proofErr w:type="spellStart"/>
      <w:r w:rsidRPr="00C523F2">
        <w:rPr>
          <w:rFonts w:ascii="Times New Roman" w:eastAsia="Times New Roman" w:hAnsi="Times New Roman"/>
          <w:sz w:val="24"/>
          <w:szCs w:val="24"/>
          <w:lang w:val="lt-LT"/>
        </w:rPr>
        <w:t>Velasquez</w:t>
      </w:r>
      <w:proofErr w:type="spellEnd"/>
      <w:r w:rsidRPr="00C523F2">
        <w:rPr>
          <w:rFonts w:ascii="Times New Roman" w:eastAsia="Times New Roman" w:hAnsi="Times New Roman"/>
          <w:sz w:val="24"/>
          <w:szCs w:val="24"/>
          <w:lang w:val="lt-LT"/>
        </w:rPr>
        <w:t xml:space="preserve">, </w:t>
      </w:r>
      <w:proofErr w:type="spellStart"/>
      <w:r w:rsidRPr="00C523F2">
        <w:rPr>
          <w:rFonts w:ascii="Times New Roman" w:eastAsia="Times New Roman" w:hAnsi="Times New Roman"/>
          <w:sz w:val="24"/>
          <w:szCs w:val="24"/>
          <w:lang w:val="lt-LT"/>
        </w:rPr>
        <w:t>Горяев</w:t>
      </w:r>
      <w:proofErr w:type="spellEnd"/>
      <w:r w:rsidRPr="00C523F2">
        <w:rPr>
          <w:rFonts w:ascii="Times New Roman" w:eastAsia="Times New Roman" w:hAnsi="Times New Roman"/>
          <w:sz w:val="24"/>
          <w:szCs w:val="24"/>
          <w:lang w:val="lt-LT"/>
        </w:rPr>
        <w:t xml:space="preserve">, </w:t>
      </w:r>
      <w:proofErr w:type="spellStart"/>
      <w:r w:rsidRPr="00C523F2">
        <w:rPr>
          <w:rFonts w:ascii="Times New Roman" w:eastAsia="Times New Roman" w:hAnsi="Times New Roman"/>
          <w:sz w:val="24"/>
          <w:szCs w:val="24"/>
          <w:lang w:val="lt-LT"/>
        </w:rPr>
        <w:t>Navrátilová</w:t>
      </w:r>
      <w:bookmarkEnd w:id="7"/>
      <w:proofErr w:type="spellEnd"/>
    </w:p>
    <w:p w14:paraId="0D608BFB" w14:textId="16113AD6" w:rsidR="004B3BD7" w:rsidRDefault="004B3BD7" w:rsidP="00003986">
      <w:pPr>
        <w:spacing w:after="240" w:line="360" w:lineRule="auto"/>
        <w:ind w:firstLine="709"/>
        <w:contextualSpacing/>
        <w:jc w:val="both"/>
        <w:textAlignment w:val="baseline"/>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 xml:space="preserve">Visi tekste paminėti šaltiniai privalo būti pateikti literatūros sąraše. Atitinkamai visi šaltiniai, pateikti literatūros sąraše, turi būti naudoti tekste. </w:t>
      </w:r>
    </w:p>
    <w:p w14:paraId="2E0AF02C" w14:textId="77777777" w:rsidR="005C6AE3" w:rsidRDefault="005C6AE3" w:rsidP="005E7476">
      <w:pPr>
        <w:spacing w:after="240" w:line="360" w:lineRule="auto"/>
        <w:ind w:firstLine="851"/>
        <w:contextualSpacing/>
        <w:jc w:val="both"/>
        <w:textAlignment w:val="baseline"/>
        <w:rPr>
          <w:rFonts w:ascii="Times New Roman" w:eastAsia="Times New Roman" w:hAnsi="Times New Roman"/>
          <w:sz w:val="24"/>
          <w:szCs w:val="24"/>
          <w:lang w:val="lt-LT"/>
        </w:rPr>
      </w:pPr>
    </w:p>
    <w:p w14:paraId="6EED6CC2" w14:textId="174B7295" w:rsidR="004B3BD7" w:rsidRPr="00C523F2" w:rsidRDefault="004B3BD7" w:rsidP="002C013F">
      <w:pPr>
        <w:spacing w:before="60" w:after="0" w:line="360" w:lineRule="auto"/>
        <w:jc w:val="center"/>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N</w:t>
      </w:r>
      <w:r w:rsidR="00E67DD5" w:rsidRPr="00C523F2">
        <w:rPr>
          <w:rFonts w:ascii="Times New Roman" w:eastAsia="Times New Roman" w:hAnsi="Times New Roman"/>
          <w:b/>
          <w:sz w:val="24"/>
          <w:szCs w:val="24"/>
          <w:lang w:val="lt-LT"/>
        </w:rPr>
        <w:t>uorodų naudojimo taisyklės</w:t>
      </w:r>
    </w:p>
    <w:p w14:paraId="25722F10" w14:textId="77777777" w:rsidR="004B3BD7" w:rsidRPr="00C523F2" w:rsidRDefault="004B3BD7" w:rsidP="00FB1E44">
      <w:pPr>
        <w:spacing w:after="0" w:line="360" w:lineRule="auto"/>
        <w:ind w:firstLine="709"/>
        <w:jc w:val="both"/>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 xml:space="preserve">Vienas autorius </w:t>
      </w:r>
    </w:p>
    <w:p w14:paraId="28843189" w14:textId="404F21F8" w:rsidR="004B3BD7" w:rsidRPr="00C523F2" w:rsidRDefault="004B3BD7" w:rsidP="00FB1E44">
      <w:pPr>
        <w:spacing w:after="0" w:line="360" w:lineRule="auto"/>
        <w:ind w:firstLine="709"/>
        <w:jc w:val="both"/>
        <w:rPr>
          <w:rFonts w:ascii="Times New Roman" w:eastAsiaTheme="minorHAnsi" w:hAnsi="Times New Roman"/>
          <w:sz w:val="24"/>
          <w:szCs w:val="24"/>
          <w:lang w:val="lt-LT"/>
        </w:rPr>
      </w:pPr>
      <w:bookmarkStart w:id="8" w:name="_Hlk7012431"/>
      <w:r w:rsidRPr="00C523F2">
        <w:rPr>
          <w:rFonts w:ascii="Times New Roman" w:eastAsiaTheme="minorHAnsi" w:hAnsi="Times New Roman"/>
          <w:sz w:val="24"/>
          <w:szCs w:val="24"/>
          <w:lang w:val="lt-LT"/>
        </w:rPr>
        <w:t xml:space="preserve">(Jacobs, 2020) </w:t>
      </w:r>
      <w:r w:rsidRPr="00C523F2">
        <w:rPr>
          <w:rFonts w:ascii="Times New Roman" w:eastAsiaTheme="minorHAnsi" w:hAnsi="Times New Roman"/>
          <w:i/>
          <w:sz w:val="24"/>
          <w:szCs w:val="24"/>
          <w:lang w:val="lt-LT"/>
        </w:rPr>
        <w:t>arba</w:t>
      </w:r>
      <w:r w:rsidRPr="00C523F2">
        <w:rPr>
          <w:rFonts w:ascii="Times New Roman" w:eastAsiaTheme="minorHAnsi" w:hAnsi="Times New Roman"/>
          <w:sz w:val="24"/>
          <w:szCs w:val="24"/>
          <w:lang w:val="lt-LT"/>
        </w:rPr>
        <w:t xml:space="preserve"> Jacobs (2020)</w:t>
      </w:r>
      <w:r w:rsidR="005E7476" w:rsidRPr="00C523F2">
        <w:rPr>
          <w:rFonts w:ascii="Times New Roman" w:eastAsiaTheme="minorHAnsi" w:hAnsi="Times New Roman"/>
          <w:sz w:val="24"/>
          <w:szCs w:val="24"/>
          <w:lang w:val="lt-LT"/>
        </w:rPr>
        <w:t>.</w:t>
      </w:r>
    </w:p>
    <w:p w14:paraId="726D1B80" w14:textId="77777777" w:rsidR="004B3BD7" w:rsidRPr="00C523F2" w:rsidRDefault="004B3BD7" w:rsidP="00FB1E44">
      <w:pPr>
        <w:spacing w:after="0" w:line="360" w:lineRule="auto"/>
        <w:ind w:firstLine="709"/>
        <w:jc w:val="both"/>
        <w:rPr>
          <w:rFonts w:ascii="Times New Roman" w:eastAsiaTheme="minorHAnsi" w:hAnsi="Times New Roman"/>
          <w:b/>
          <w:sz w:val="24"/>
          <w:szCs w:val="24"/>
          <w:lang w:val="lt-LT"/>
        </w:rPr>
      </w:pPr>
      <w:bookmarkStart w:id="9" w:name="_Hlk109893363"/>
      <w:bookmarkEnd w:id="8"/>
      <w:r w:rsidRPr="00C523F2">
        <w:rPr>
          <w:rFonts w:ascii="Times New Roman" w:eastAsiaTheme="minorHAnsi" w:hAnsi="Times New Roman"/>
          <w:b/>
          <w:sz w:val="24"/>
          <w:szCs w:val="24"/>
          <w:lang w:val="lt-LT"/>
        </w:rPr>
        <w:t xml:space="preserve">Du autoriai </w:t>
      </w:r>
    </w:p>
    <w:p w14:paraId="5EC4E952" w14:textId="36D6ED27" w:rsidR="004B3BD7" w:rsidRPr="00C523F2" w:rsidRDefault="004B3BD7" w:rsidP="00FB1E44">
      <w:pPr>
        <w:spacing w:after="0" w:line="360" w:lineRule="auto"/>
        <w:ind w:firstLine="709"/>
        <w:jc w:val="both"/>
        <w:rPr>
          <w:rFonts w:ascii="Times New Roman" w:eastAsiaTheme="minorHAnsi" w:hAnsi="Times New Roman"/>
          <w:sz w:val="24"/>
          <w:szCs w:val="24"/>
          <w:lang w:val="lt-LT"/>
        </w:rPr>
      </w:pPr>
      <w:bookmarkStart w:id="10" w:name="_Hlk109893007"/>
      <w:r w:rsidRPr="00C523F2">
        <w:rPr>
          <w:rFonts w:ascii="Times New Roman" w:eastAsiaTheme="minorHAnsi" w:hAnsi="Times New Roman"/>
          <w:sz w:val="24"/>
          <w:szCs w:val="24"/>
          <w:lang w:val="lt-LT"/>
        </w:rPr>
        <w:t>(Pumputienė</w:t>
      </w:r>
      <w:r w:rsidR="009B5EB8" w:rsidRPr="00C523F2">
        <w:rPr>
          <w:rFonts w:ascii="Times New Roman" w:eastAsiaTheme="minorHAnsi" w:hAnsi="Times New Roman"/>
          <w:sz w:val="24"/>
          <w:szCs w:val="24"/>
          <w:lang w:val="lt-LT"/>
        </w:rPr>
        <w:t xml:space="preserve"> </w:t>
      </w:r>
      <w:r w:rsidRPr="00C523F2">
        <w:rPr>
          <w:rFonts w:ascii="Times New Roman" w:eastAsiaTheme="minorHAnsi" w:hAnsi="Times New Roman"/>
          <w:sz w:val="24"/>
          <w:szCs w:val="24"/>
          <w:lang w:val="lt-LT"/>
        </w:rPr>
        <w:t>&amp;</w:t>
      </w:r>
      <w:r w:rsidR="009B5EB8" w:rsidRPr="00C523F2">
        <w:rPr>
          <w:rFonts w:ascii="Times New Roman" w:eastAsiaTheme="minorHAnsi" w:hAnsi="Times New Roman"/>
          <w:sz w:val="24"/>
          <w:szCs w:val="24"/>
          <w:lang w:val="lt-LT"/>
        </w:rPr>
        <w:t xml:space="preserve"> </w:t>
      </w:r>
      <w:r w:rsidRPr="00C523F2">
        <w:rPr>
          <w:rFonts w:ascii="Times New Roman" w:eastAsiaTheme="minorHAnsi" w:hAnsi="Times New Roman"/>
          <w:sz w:val="24"/>
          <w:szCs w:val="24"/>
          <w:lang w:val="lt-LT"/>
        </w:rPr>
        <w:t xml:space="preserve">Biziulevičienė, 2015) </w:t>
      </w:r>
      <w:bookmarkEnd w:id="10"/>
      <w:r w:rsidRPr="00C523F2">
        <w:rPr>
          <w:rFonts w:ascii="Times New Roman" w:eastAsiaTheme="minorHAnsi" w:hAnsi="Times New Roman"/>
          <w:i/>
          <w:sz w:val="24"/>
          <w:szCs w:val="24"/>
          <w:lang w:val="lt-LT"/>
        </w:rPr>
        <w:t>arba</w:t>
      </w:r>
      <w:r w:rsidRPr="00C523F2">
        <w:rPr>
          <w:rFonts w:ascii="Times New Roman" w:eastAsiaTheme="minorHAnsi" w:hAnsi="Times New Roman"/>
          <w:sz w:val="24"/>
          <w:szCs w:val="24"/>
          <w:lang w:val="lt-LT"/>
        </w:rPr>
        <w:t xml:space="preserve"> Pumputienė ir Biziulevičienė (2015)</w:t>
      </w:r>
      <w:r w:rsidR="005E7476" w:rsidRPr="00C523F2">
        <w:rPr>
          <w:rFonts w:ascii="Times New Roman" w:eastAsiaTheme="minorHAnsi" w:hAnsi="Times New Roman"/>
          <w:sz w:val="24"/>
          <w:szCs w:val="24"/>
          <w:lang w:val="lt-LT"/>
        </w:rPr>
        <w:t>.</w:t>
      </w:r>
    </w:p>
    <w:p w14:paraId="4337D750" w14:textId="77777777" w:rsidR="004B3BD7" w:rsidRPr="00C523F2" w:rsidRDefault="004B3BD7" w:rsidP="00FB1E44">
      <w:pPr>
        <w:spacing w:after="0" w:line="360" w:lineRule="auto"/>
        <w:ind w:firstLine="709"/>
        <w:jc w:val="both"/>
        <w:rPr>
          <w:rFonts w:ascii="Times New Roman" w:eastAsia="Times New Roman" w:hAnsi="Times New Roman"/>
          <w:b/>
          <w:sz w:val="24"/>
          <w:szCs w:val="24"/>
          <w:lang w:val="lt-LT"/>
        </w:rPr>
      </w:pPr>
      <w:bookmarkStart w:id="11" w:name="_Hlk109892300"/>
      <w:bookmarkEnd w:id="9"/>
      <w:r w:rsidRPr="00C523F2">
        <w:rPr>
          <w:rFonts w:ascii="Times New Roman" w:eastAsia="Times New Roman" w:hAnsi="Times New Roman"/>
          <w:b/>
          <w:sz w:val="24"/>
          <w:szCs w:val="24"/>
          <w:lang w:val="lt-LT"/>
        </w:rPr>
        <w:t xml:space="preserve">Trys ir daugiau autorių </w:t>
      </w:r>
    </w:p>
    <w:p w14:paraId="504C00D0" w14:textId="1C2AA6DA" w:rsidR="004B3BD7" w:rsidRPr="00C523F2" w:rsidRDefault="004B3BD7" w:rsidP="00FB1E44">
      <w:pPr>
        <w:spacing w:after="0" w:line="360" w:lineRule="auto"/>
        <w:ind w:firstLine="709"/>
        <w:jc w:val="both"/>
        <w:rPr>
          <w:rFonts w:ascii="Times New Roman" w:eastAsiaTheme="minorHAnsi" w:hAnsi="Times New Roman"/>
          <w:sz w:val="24"/>
          <w:szCs w:val="24"/>
          <w:lang w:val="lt-LT"/>
        </w:rPr>
      </w:pPr>
      <w:bookmarkStart w:id="12" w:name="_Hlk4421635"/>
      <w:r w:rsidRPr="00C523F2">
        <w:rPr>
          <w:rFonts w:ascii="Times New Roman" w:eastAsiaTheme="minorHAnsi" w:hAnsi="Times New Roman"/>
          <w:sz w:val="24"/>
          <w:szCs w:val="24"/>
          <w:lang w:val="lt-LT"/>
        </w:rPr>
        <w:t>(Jasiūnienė</w:t>
      </w:r>
      <w:r w:rsidR="009B5EB8" w:rsidRPr="00C523F2">
        <w:rPr>
          <w:rFonts w:ascii="Times New Roman" w:eastAsiaTheme="minorHAnsi" w:hAnsi="Times New Roman"/>
          <w:sz w:val="24"/>
          <w:szCs w:val="24"/>
          <w:lang w:val="lt-LT"/>
        </w:rPr>
        <w:t xml:space="preserve"> </w:t>
      </w:r>
      <w:r w:rsidRPr="00C523F2">
        <w:rPr>
          <w:rFonts w:ascii="Times New Roman" w:eastAsiaTheme="minorHAnsi" w:hAnsi="Times New Roman"/>
          <w:sz w:val="24"/>
          <w:szCs w:val="24"/>
          <w:lang w:val="lt-LT"/>
        </w:rPr>
        <w:t xml:space="preserve">et al., 2019), (Ulrich et al., 2018) </w:t>
      </w:r>
      <w:r w:rsidRPr="00C523F2">
        <w:rPr>
          <w:rFonts w:ascii="Times New Roman" w:eastAsiaTheme="minorHAnsi" w:hAnsi="Times New Roman"/>
          <w:i/>
          <w:sz w:val="24"/>
          <w:szCs w:val="24"/>
          <w:lang w:val="lt-LT"/>
        </w:rPr>
        <w:t>arba</w:t>
      </w:r>
      <w:r w:rsidRPr="00C523F2">
        <w:rPr>
          <w:rFonts w:ascii="Times New Roman" w:eastAsiaTheme="minorHAnsi" w:hAnsi="Times New Roman"/>
          <w:sz w:val="24"/>
          <w:szCs w:val="24"/>
          <w:lang w:val="lt-LT"/>
        </w:rPr>
        <w:t xml:space="preserve"> Jasiūnienė</w:t>
      </w:r>
      <w:r w:rsidR="009B5EB8" w:rsidRPr="00C523F2">
        <w:rPr>
          <w:rFonts w:ascii="Times New Roman" w:eastAsiaTheme="minorHAnsi" w:hAnsi="Times New Roman"/>
          <w:sz w:val="24"/>
          <w:szCs w:val="24"/>
          <w:lang w:val="lt-LT"/>
        </w:rPr>
        <w:t xml:space="preserve"> </w:t>
      </w:r>
      <w:r w:rsidRPr="00C523F2">
        <w:rPr>
          <w:rFonts w:ascii="Times New Roman" w:eastAsiaTheme="minorHAnsi" w:hAnsi="Times New Roman"/>
          <w:sz w:val="24"/>
          <w:szCs w:val="24"/>
          <w:lang w:val="lt-LT"/>
        </w:rPr>
        <w:t>ir kt. (2019)</w:t>
      </w:r>
      <w:r w:rsidR="005E7476" w:rsidRPr="00C523F2">
        <w:rPr>
          <w:rFonts w:ascii="Times New Roman" w:eastAsiaTheme="minorHAnsi" w:hAnsi="Times New Roman"/>
          <w:sz w:val="24"/>
          <w:szCs w:val="24"/>
          <w:lang w:val="lt-LT"/>
        </w:rPr>
        <w:t>.</w:t>
      </w:r>
    </w:p>
    <w:p w14:paraId="0EC802DB" w14:textId="77777777" w:rsidR="004B3BD7" w:rsidRPr="00C523F2" w:rsidRDefault="004B3BD7" w:rsidP="00FB1E44">
      <w:pPr>
        <w:spacing w:after="0" w:line="360" w:lineRule="auto"/>
        <w:ind w:firstLine="709"/>
        <w:jc w:val="both"/>
        <w:textAlignment w:val="baseline"/>
        <w:rPr>
          <w:rFonts w:ascii="Times New Roman" w:eastAsia="Times New Roman" w:hAnsi="Times New Roman"/>
          <w:b/>
          <w:sz w:val="24"/>
          <w:szCs w:val="24"/>
          <w:lang w:val="lt-LT"/>
        </w:rPr>
      </w:pPr>
      <w:bookmarkStart w:id="13" w:name="_Hlk4420069"/>
      <w:bookmarkEnd w:id="11"/>
      <w:bookmarkEnd w:id="12"/>
      <w:r w:rsidRPr="00C523F2">
        <w:rPr>
          <w:rFonts w:ascii="Times New Roman" w:eastAsia="Times New Roman" w:hAnsi="Times New Roman"/>
          <w:b/>
          <w:sz w:val="24"/>
          <w:szCs w:val="24"/>
          <w:lang w:val="lt-LT"/>
        </w:rPr>
        <w:t xml:space="preserve">Jei autorius organizacija ar kolektyvas </w:t>
      </w:r>
    </w:p>
    <w:bookmarkEnd w:id="13"/>
    <w:p w14:paraId="2A22567D" w14:textId="77777777" w:rsidR="004B3BD7" w:rsidRPr="00C523F2" w:rsidRDefault="004B3BD7" w:rsidP="00FB1E44">
      <w:pPr>
        <w:spacing w:after="0" w:line="360" w:lineRule="auto"/>
        <w:ind w:firstLine="709"/>
        <w:contextualSpacing/>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 xml:space="preserve">Pirmą kartą: (Lietuvos Respublikos krašto apsaugos ministerija [KAM], 2018).  </w:t>
      </w:r>
    </w:p>
    <w:p w14:paraId="025CC577" w14:textId="77777777" w:rsidR="004B3BD7" w:rsidRPr="00C523F2" w:rsidRDefault="004B3BD7" w:rsidP="00FB1E44">
      <w:pPr>
        <w:spacing w:after="0" w:line="360" w:lineRule="auto"/>
        <w:ind w:firstLine="709"/>
        <w:contextualSpacing/>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Antrą kartą:  (KAM, 2018).</w:t>
      </w:r>
    </w:p>
    <w:p w14:paraId="3C1027B8" w14:textId="77777777" w:rsidR="004B3BD7" w:rsidRPr="00C523F2" w:rsidRDefault="004B3BD7" w:rsidP="00FB1E44">
      <w:pPr>
        <w:tabs>
          <w:tab w:val="left" w:pos="851"/>
        </w:tabs>
        <w:spacing w:after="80" w:line="360" w:lineRule="auto"/>
        <w:ind w:firstLine="709"/>
        <w:contextualSpacing/>
        <w:jc w:val="both"/>
        <w:textAlignment w:val="baseline"/>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Antrą ir kitus kartus cituojant šaltinį, nurodoma tik santrumpa.</w:t>
      </w:r>
    </w:p>
    <w:p w14:paraId="52D08E3E" w14:textId="77777777" w:rsidR="004B3BD7" w:rsidRPr="00C523F2" w:rsidRDefault="004B3BD7" w:rsidP="00FB1E44">
      <w:pPr>
        <w:spacing w:after="0" w:line="360" w:lineRule="auto"/>
        <w:ind w:firstLine="709"/>
        <w:jc w:val="both"/>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 xml:space="preserve">Jei autoriaus nėra </w:t>
      </w:r>
    </w:p>
    <w:p w14:paraId="25EDCD8C" w14:textId="77777777" w:rsidR="004B3BD7" w:rsidRPr="00C523F2" w:rsidRDefault="004B3BD7" w:rsidP="00FB1E44">
      <w:pPr>
        <w:tabs>
          <w:tab w:val="center" w:pos="4986"/>
        </w:tabs>
        <w:spacing w:after="0" w:line="360" w:lineRule="auto"/>
        <w:ind w:firstLine="709"/>
        <w:jc w:val="both"/>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 xml:space="preserve">(Lietuvos Respublikos darbo kodeksas, 2017) </w:t>
      </w:r>
      <w:r w:rsidRPr="00C523F2">
        <w:rPr>
          <w:rFonts w:ascii="Times New Roman" w:eastAsia="Times New Roman" w:hAnsi="Times New Roman"/>
          <w:i/>
          <w:sz w:val="24"/>
          <w:szCs w:val="24"/>
          <w:lang w:val="lt-LT"/>
        </w:rPr>
        <w:t>arba</w:t>
      </w:r>
      <w:r w:rsidRPr="00C523F2">
        <w:rPr>
          <w:rFonts w:ascii="Times New Roman" w:eastAsia="Times New Roman" w:hAnsi="Times New Roman"/>
          <w:sz w:val="24"/>
          <w:szCs w:val="24"/>
          <w:lang w:val="lt-LT"/>
        </w:rPr>
        <w:t xml:space="preserve"> Lietuvos Respublikos darbo kodeksas (2017)</w:t>
      </w:r>
    </w:p>
    <w:p w14:paraId="2EF3325A" w14:textId="77777777" w:rsidR="004B3BD7" w:rsidRPr="00C523F2" w:rsidRDefault="004B3BD7" w:rsidP="00FB1E44">
      <w:pPr>
        <w:spacing w:after="0" w:line="360" w:lineRule="auto"/>
        <w:ind w:firstLine="709"/>
        <w:contextualSpacing/>
        <w:jc w:val="both"/>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Jei cituojamas šaltinis neturi autoriaus, nurodomi šaltinio pavadinimo pirmi 2–5 žodžiai ir leidimo metai. Jei pavadinimas literatūros sąraše rašomas pasviruoju šriftu, nuorodoje jis taip pat rašomas pasviruoju šriftu, pavyzdžiui, knygų, žurnalų, laikraščių, ataskaitų pavadinimai rašomi pasviruoju šriftu, o straipsnių, knygų skyrių pavadinimai pateikiami kabutėse:</w:t>
      </w:r>
    </w:p>
    <w:p w14:paraId="42DF6CE7" w14:textId="77777777" w:rsidR="004B3BD7" w:rsidRPr="00C523F2" w:rsidRDefault="004B3BD7" w:rsidP="00FB1E44">
      <w:pPr>
        <w:spacing w:after="0" w:line="360" w:lineRule="auto"/>
        <w:ind w:firstLine="709"/>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Straipsnyje „Darnumas šiandienos organizacijoje“ (</w:t>
      </w:r>
      <w:r w:rsidRPr="00C523F2">
        <w:rPr>
          <w:rFonts w:ascii="Times New Roman" w:eastAsiaTheme="minorHAnsi" w:hAnsi="Times New Roman"/>
          <w:i/>
          <w:sz w:val="24"/>
          <w:szCs w:val="24"/>
          <w:lang w:val="lt-LT"/>
        </w:rPr>
        <w:t>Verslas,</w:t>
      </w:r>
      <w:r w:rsidRPr="00C523F2">
        <w:rPr>
          <w:rFonts w:ascii="Times New Roman" w:eastAsiaTheme="minorHAnsi" w:hAnsi="Times New Roman"/>
          <w:sz w:val="24"/>
          <w:szCs w:val="24"/>
          <w:lang w:val="lt-LT"/>
        </w:rPr>
        <w:t xml:space="preserve"> 2018) apžvelgiama ...</w:t>
      </w:r>
    </w:p>
    <w:p w14:paraId="105C3E17" w14:textId="77777777" w:rsidR="004B3BD7" w:rsidRPr="00C523F2" w:rsidRDefault="004B3BD7" w:rsidP="00FB1E44">
      <w:pPr>
        <w:spacing w:after="0" w:line="360" w:lineRule="auto"/>
        <w:ind w:firstLine="709"/>
        <w:jc w:val="both"/>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 xml:space="preserve">Autoriai ta pačia pavarde </w:t>
      </w:r>
    </w:p>
    <w:p w14:paraId="3DC6B127" w14:textId="77777777" w:rsidR="004B3BD7" w:rsidRPr="00C523F2" w:rsidRDefault="004B3BD7" w:rsidP="00FB1E44">
      <w:pPr>
        <w:spacing w:after="0" w:line="360" w:lineRule="auto"/>
        <w:ind w:firstLine="709"/>
        <w:contextualSpacing/>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(J. Kazlauskienė, 2017), (L. Kazlauskienė, 2015).</w:t>
      </w:r>
    </w:p>
    <w:p w14:paraId="0A86F2DF" w14:textId="77777777" w:rsidR="004B3BD7" w:rsidRPr="00C523F2" w:rsidRDefault="004B3BD7" w:rsidP="00FB1E44">
      <w:pPr>
        <w:spacing w:after="0" w:line="360" w:lineRule="auto"/>
        <w:ind w:firstLine="709"/>
        <w:jc w:val="both"/>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Cituojant autorius vienodomis pavardėmis, reikia nurodyti ir vardų inicialus.</w:t>
      </w:r>
    </w:p>
    <w:p w14:paraId="76201659" w14:textId="77777777" w:rsidR="004B3BD7" w:rsidRPr="00C523F2" w:rsidRDefault="004B3BD7" w:rsidP="00FB1E44">
      <w:pPr>
        <w:spacing w:after="0" w:line="360" w:lineRule="auto"/>
        <w:ind w:firstLine="709"/>
        <w:jc w:val="both"/>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 xml:space="preserve">Kelių šaltinių citavimas </w:t>
      </w:r>
    </w:p>
    <w:p w14:paraId="48063D28" w14:textId="77777777" w:rsidR="004B3BD7" w:rsidRPr="00C523F2" w:rsidRDefault="004B3BD7" w:rsidP="00FB1E44">
      <w:pPr>
        <w:spacing w:after="0" w:line="360" w:lineRule="auto"/>
        <w:ind w:firstLine="709"/>
        <w:jc w:val="both"/>
        <w:rPr>
          <w:rFonts w:ascii="Times New Roman" w:eastAsiaTheme="minorHAnsi" w:hAnsi="Times New Roman"/>
          <w:sz w:val="24"/>
          <w:szCs w:val="24"/>
          <w:lang w:val="lt-LT"/>
        </w:rPr>
      </w:pPr>
      <w:bookmarkStart w:id="14" w:name="_Hlk110501599"/>
      <w:r w:rsidRPr="00C523F2">
        <w:rPr>
          <w:rFonts w:ascii="Times New Roman" w:eastAsiaTheme="minorHAnsi" w:hAnsi="Times New Roman"/>
          <w:sz w:val="24"/>
          <w:szCs w:val="24"/>
          <w:lang w:val="lt-LT"/>
        </w:rPr>
        <w:t>(Magd, 2021; Pacevičiūtė, 2022; Ramanna, 2020)</w:t>
      </w:r>
    </w:p>
    <w:bookmarkEnd w:id="14"/>
    <w:p w14:paraId="326505DE" w14:textId="77777777" w:rsidR="004B3BD7" w:rsidRPr="00C523F2" w:rsidRDefault="004B3BD7" w:rsidP="005E7476">
      <w:pPr>
        <w:pStyle w:val="ListParagraph"/>
        <w:numPr>
          <w:ilvl w:val="0"/>
          <w:numId w:val="33"/>
        </w:numPr>
        <w:spacing w:after="0" w:line="360" w:lineRule="auto"/>
        <w:ind w:firstLine="131"/>
        <w:contextualSpacing/>
        <w:jc w:val="both"/>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Autoriai nurodomi abėcėlės tvarka.</w:t>
      </w:r>
    </w:p>
    <w:p w14:paraId="689EE36C" w14:textId="77777777" w:rsidR="004B3BD7" w:rsidRPr="00C523F2" w:rsidRDefault="004B3BD7" w:rsidP="005E7476">
      <w:pPr>
        <w:numPr>
          <w:ilvl w:val="0"/>
          <w:numId w:val="30"/>
        </w:numPr>
        <w:tabs>
          <w:tab w:val="left" w:pos="851"/>
        </w:tabs>
        <w:spacing w:after="0" w:line="360" w:lineRule="auto"/>
        <w:ind w:left="0" w:firstLine="851"/>
        <w:jc w:val="both"/>
        <w:rPr>
          <w:rFonts w:ascii="Times New Roman" w:eastAsia="Times New Roman" w:hAnsi="Times New Roman"/>
          <w:sz w:val="24"/>
          <w:szCs w:val="24"/>
          <w:lang w:val="lt-LT"/>
        </w:rPr>
      </w:pPr>
      <w:r w:rsidRPr="00C523F2">
        <w:rPr>
          <w:rFonts w:ascii="Times New Roman" w:eastAsia="Times New Roman" w:hAnsi="Times New Roman"/>
          <w:sz w:val="24"/>
          <w:szCs w:val="24"/>
          <w:lang w:val="lt-LT"/>
        </w:rPr>
        <w:lastRenderedPageBreak/>
        <w:t xml:space="preserve">Jei cituojami keli to paties autoriaus kūriniai, išleisti tais pačiais metais, prie metų prirašoma mažoji raidė </w:t>
      </w:r>
      <w:r w:rsidRPr="00C523F2">
        <w:rPr>
          <w:rFonts w:ascii="Times New Roman" w:eastAsia="Times New Roman" w:hAnsi="Times New Roman"/>
          <w:i/>
          <w:iCs/>
          <w:sz w:val="24"/>
          <w:szCs w:val="24"/>
          <w:lang w:val="lt-LT"/>
        </w:rPr>
        <w:t>a, b, c</w:t>
      </w:r>
      <w:r w:rsidRPr="00C523F2">
        <w:rPr>
          <w:rFonts w:ascii="Times New Roman" w:eastAsia="Times New Roman" w:hAnsi="Times New Roman"/>
          <w:sz w:val="24"/>
          <w:szCs w:val="24"/>
          <w:lang w:val="lt-LT"/>
        </w:rPr>
        <w:t xml:space="preserve"> ir t. t. (raidės žymimos ir literatūros sąraše šaltinių aprašuose):</w:t>
      </w:r>
    </w:p>
    <w:p w14:paraId="328794E8" w14:textId="77777777" w:rsidR="004B3BD7" w:rsidRPr="00C523F2" w:rsidRDefault="004B3BD7" w:rsidP="00FB1E44">
      <w:pPr>
        <w:spacing w:after="0" w:line="360" w:lineRule="auto"/>
        <w:ind w:firstLine="709"/>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 xml:space="preserve">(Kaptein, 2020a, 2020b) </w:t>
      </w:r>
      <w:r w:rsidRPr="00C523F2">
        <w:rPr>
          <w:rFonts w:ascii="Times New Roman" w:eastAsiaTheme="minorHAnsi" w:hAnsi="Times New Roman"/>
          <w:i/>
          <w:sz w:val="24"/>
          <w:szCs w:val="24"/>
          <w:lang w:val="lt-LT"/>
        </w:rPr>
        <w:t>arba</w:t>
      </w:r>
      <w:r w:rsidRPr="00C523F2">
        <w:rPr>
          <w:rFonts w:ascii="Times New Roman" w:eastAsiaTheme="minorHAnsi" w:hAnsi="Times New Roman"/>
          <w:sz w:val="24"/>
          <w:szCs w:val="24"/>
          <w:lang w:val="lt-LT"/>
        </w:rPr>
        <w:t xml:space="preserve"> Kaptein</w:t>
      </w:r>
      <w:r w:rsidRPr="00C523F2">
        <w:rPr>
          <w:rFonts w:asciiTheme="minorHAnsi" w:eastAsiaTheme="minorHAnsi" w:hAnsiTheme="minorHAnsi" w:cstheme="minorBidi"/>
          <w:lang w:val="lt-LT"/>
        </w:rPr>
        <w:t xml:space="preserve"> </w:t>
      </w:r>
      <w:r w:rsidRPr="00C523F2">
        <w:rPr>
          <w:rFonts w:ascii="Times New Roman" w:eastAsiaTheme="minorHAnsi" w:hAnsi="Times New Roman"/>
          <w:sz w:val="24"/>
          <w:szCs w:val="24"/>
          <w:lang w:val="lt-LT"/>
        </w:rPr>
        <w:t>tyrimas (2020a) nustatė, kad...</w:t>
      </w:r>
    </w:p>
    <w:p w14:paraId="166846A0" w14:textId="77777777" w:rsidR="004B3BD7" w:rsidRPr="00C523F2" w:rsidRDefault="004B3BD7" w:rsidP="00FB1E44">
      <w:pPr>
        <w:spacing w:after="0" w:line="360" w:lineRule="auto"/>
        <w:ind w:firstLine="709"/>
        <w:jc w:val="both"/>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Šaltinių percitavimas</w:t>
      </w:r>
    </w:p>
    <w:p w14:paraId="396A2066" w14:textId="77777777" w:rsidR="004B3BD7" w:rsidRPr="00C523F2" w:rsidRDefault="004B3BD7" w:rsidP="00FB1E44">
      <w:pPr>
        <w:spacing w:after="80" w:line="360" w:lineRule="auto"/>
        <w:ind w:firstLine="709"/>
        <w:jc w:val="both"/>
        <w:textAlignment w:val="baseline"/>
        <w:rPr>
          <w:rFonts w:ascii="Times New Roman" w:eastAsia="Times New Roman" w:hAnsi="Times New Roman"/>
          <w:b/>
          <w:sz w:val="24"/>
          <w:szCs w:val="24"/>
          <w:lang w:val="lt-LT"/>
        </w:rPr>
      </w:pPr>
      <w:r w:rsidRPr="00C523F2">
        <w:rPr>
          <w:rFonts w:ascii="Times New Roman" w:eastAsiaTheme="minorHAnsi" w:hAnsi="Times New Roman"/>
          <w:iCs/>
          <w:sz w:val="24"/>
          <w:szCs w:val="24"/>
          <w:lang w:val="lt-LT"/>
        </w:rPr>
        <w:t xml:space="preserve">Percitavimas – kai cituojamas tekstas paimtas ne iš originalaus šaltinio, o iš jį citavusio kito šaltinio. Šis citavimo būdas naudojamas tik tais atvejais, jei originalas yra neprieinamas. Percituojant šaltinį, nurodomas cituojamo teksto originalus autorius, o nuorodoje rašoma „cituojama pagal“ ir pateikiamas antrinis šaltinis, iš kurio paimta citata. Literatūros sąraše pateikiamas tik antrinis šaltinis. </w:t>
      </w:r>
    </w:p>
    <w:p w14:paraId="3769AC57" w14:textId="77777777" w:rsidR="004B3BD7" w:rsidRPr="00C523F2" w:rsidRDefault="004B3BD7" w:rsidP="005E7476">
      <w:pPr>
        <w:spacing w:after="40" w:line="360" w:lineRule="auto"/>
        <w:ind w:firstLine="851"/>
        <w:jc w:val="both"/>
        <w:rPr>
          <w:rFonts w:ascii="Times New Roman" w:eastAsiaTheme="minorHAnsi" w:hAnsi="Times New Roman"/>
          <w:b/>
          <w:sz w:val="24"/>
          <w:szCs w:val="24"/>
          <w:lang w:val="lt-LT"/>
        </w:rPr>
      </w:pPr>
      <w:r w:rsidRPr="00C523F2">
        <w:rPr>
          <w:rFonts w:ascii="Times New Roman" w:eastAsiaTheme="minorHAnsi" w:hAnsi="Times New Roman"/>
          <w:b/>
          <w:sz w:val="24"/>
          <w:szCs w:val="24"/>
          <w:lang w:val="lt-LT"/>
        </w:rPr>
        <w:t>Pavyzdys:</w:t>
      </w:r>
    </w:p>
    <w:tbl>
      <w:tblPr>
        <w:tblStyle w:val="TableGrid2"/>
        <w:tblW w:w="0" w:type="auto"/>
        <w:tblLook w:val="04A0" w:firstRow="1" w:lastRow="0" w:firstColumn="1" w:lastColumn="0" w:noHBand="0" w:noVBand="1"/>
      </w:tblPr>
      <w:tblGrid>
        <w:gridCol w:w="9629"/>
      </w:tblGrid>
      <w:tr w:rsidR="004B3BD7" w:rsidRPr="00C523F2" w14:paraId="25D22296" w14:textId="77777777" w:rsidTr="005C6AE3">
        <w:trPr>
          <w:trHeight w:val="1106"/>
        </w:trPr>
        <w:tc>
          <w:tcPr>
            <w:tcW w:w="9629" w:type="dxa"/>
          </w:tcPr>
          <w:p w14:paraId="6C0563CA" w14:textId="3FDB2BD1" w:rsidR="004B3BD7" w:rsidRPr="00C523F2" w:rsidRDefault="004B3BD7" w:rsidP="002C013F">
            <w:pPr>
              <w:spacing w:after="160" w:line="360" w:lineRule="auto"/>
              <w:jc w:val="both"/>
              <w:rPr>
                <w:rFonts w:ascii="Times New Roman" w:hAnsi="Times New Roman"/>
                <w:sz w:val="24"/>
                <w:szCs w:val="24"/>
              </w:rPr>
            </w:pPr>
            <w:r w:rsidRPr="00C523F2">
              <w:rPr>
                <w:rFonts w:ascii="Times New Roman" w:hAnsi="Times New Roman"/>
                <w:sz w:val="24"/>
                <w:szCs w:val="24"/>
              </w:rPr>
              <w:t>Ball teigė, kad lojalus darbuotojas – tai darbuotojas, kuris žino organizacijos vertybes ir joms pritaria, jomis vadovaujasi priimdamas sprendimus (cituojama pagal</w:t>
            </w:r>
            <w:r w:rsidR="009B5EB8" w:rsidRPr="00C523F2">
              <w:rPr>
                <w:rFonts w:ascii="Times New Roman" w:hAnsi="Times New Roman"/>
                <w:sz w:val="24"/>
                <w:szCs w:val="24"/>
              </w:rPr>
              <w:t xml:space="preserve"> </w:t>
            </w:r>
            <w:r w:rsidRPr="00C523F2">
              <w:rPr>
                <w:rFonts w:ascii="Times New Roman" w:hAnsi="Times New Roman"/>
                <w:sz w:val="24"/>
                <w:szCs w:val="24"/>
              </w:rPr>
              <w:t>Veršinskienė &amp; Večkienė, 2007)</w:t>
            </w:r>
            <w:r w:rsidR="005C6AE3">
              <w:rPr>
                <w:rFonts w:ascii="Times New Roman" w:hAnsi="Times New Roman"/>
                <w:sz w:val="24"/>
                <w:szCs w:val="24"/>
              </w:rPr>
              <w:t>.</w:t>
            </w:r>
          </w:p>
        </w:tc>
      </w:tr>
    </w:tbl>
    <w:p w14:paraId="0985A50B" w14:textId="77777777" w:rsidR="004B3BD7" w:rsidRPr="00C523F2" w:rsidRDefault="004B3BD7" w:rsidP="00F92631">
      <w:pPr>
        <w:spacing w:before="120" w:after="0" w:line="360" w:lineRule="auto"/>
        <w:ind w:firstLine="709"/>
        <w:jc w:val="both"/>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 xml:space="preserve">Paveikslų citavimas </w:t>
      </w:r>
    </w:p>
    <w:p w14:paraId="67195496" w14:textId="77777777" w:rsidR="004B3BD7" w:rsidRPr="00C523F2" w:rsidRDefault="004B3BD7" w:rsidP="00F92631">
      <w:pPr>
        <w:spacing w:after="80" w:line="360" w:lineRule="auto"/>
        <w:ind w:firstLine="709"/>
        <w:jc w:val="both"/>
        <w:rPr>
          <w:rFonts w:ascii="Times New Roman" w:eastAsiaTheme="minorHAnsi" w:hAnsi="Times New Roman"/>
          <w:sz w:val="24"/>
          <w:szCs w:val="24"/>
          <w:lang w:val="lt-LT"/>
        </w:rPr>
      </w:pPr>
      <w:bookmarkStart w:id="15" w:name="_Hlk5015415"/>
      <w:r w:rsidRPr="00C523F2">
        <w:rPr>
          <w:rFonts w:ascii="Times New Roman" w:eastAsiaTheme="minorHAnsi" w:hAnsi="Times New Roman"/>
          <w:sz w:val="24"/>
          <w:szCs w:val="24"/>
          <w:lang w:val="lt-LT"/>
        </w:rPr>
        <w:t xml:space="preserve">Paveikslai – tai įvairios iliustracijos, schemos, diagramos, grafikai, nuotraukos, paveikslėliai ir pan. Bet koks paveikslas yra autorinis kūrinys, kurį pagal Lietuvos Respublikos autorių teisių ir gretutinių teisių įstatymą (1999), be autoriaus leidimo galima atgaminti tik kaip pavyzdį mokymo ir mokslinių tyrimų tikslais, nurodant šaltinį. Šaltinis pateikiamas po paveikslo pavadinimo, nurodant puslapį, kuriame buvo publikuotas paveikslas: </w:t>
      </w:r>
    </w:p>
    <w:p w14:paraId="51CEE42B" w14:textId="77777777" w:rsidR="004B3BD7" w:rsidRPr="00C523F2" w:rsidRDefault="004B3BD7" w:rsidP="005E7476">
      <w:pPr>
        <w:tabs>
          <w:tab w:val="left" w:pos="851"/>
        </w:tabs>
        <w:spacing w:before="40" w:after="80" w:line="360" w:lineRule="auto"/>
        <w:ind w:firstLine="851"/>
        <w:jc w:val="both"/>
        <w:rPr>
          <w:rFonts w:ascii="Times New Roman" w:eastAsiaTheme="minorHAnsi" w:hAnsi="Times New Roman"/>
          <w:b/>
          <w:sz w:val="24"/>
          <w:szCs w:val="24"/>
          <w:lang w:val="lt-LT"/>
        </w:rPr>
      </w:pPr>
      <w:bookmarkStart w:id="16" w:name="_Hlk110419780"/>
      <w:r w:rsidRPr="00C523F2">
        <w:rPr>
          <w:rFonts w:ascii="Times New Roman" w:eastAsiaTheme="minorHAnsi" w:hAnsi="Times New Roman"/>
          <w:b/>
          <w:sz w:val="24"/>
          <w:szCs w:val="24"/>
          <w:lang w:val="lt-LT"/>
        </w:rPr>
        <w:t>Naudojamas originalus paveikslas</w:t>
      </w:r>
    </w:p>
    <w:tbl>
      <w:tblPr>
        <w:tblStyle w:val="TableGrid2"/>
        <w:tblW w:w="0" w:type="auto"/>
        <w:tblLook w:val="04A0" w:firstRow="1" w:lastRow="0" w:firstColumn="1" w:lastColumn="0" w:noHBand="0" w:noVBand="1"/>
      </w:tblPr>
      <w:tblGrid>
        <w:gridCol w:w="9344"/>
      </w:tblGrid>
      <w:tr w:rsidR="004B3BD7" w:rsidRPr="00C523F2" w14:paraId="5B625D4C" w14:textId="77777777" w:rsidTr="00DC5949">
        <w:trPr>
          <w:trHeight w:val="989"/>
        </w:trPr>
        <w:tc>
          <w:tcPr>
            <w:tcW w:w="9344" w:type="dxa"/>
          </w:tcPr>
          <w:p w14:paraId="0914321F" w14:textId="77777777" w:rsidR="004B3BD7" w:rsidRPr="00C523F2" w:rsidRDefault="004B3BD7" w:rsidP="005E7476">
            <w:pPr>
              <w:spacing w:after="0" w:line="240" w:lineRule="auto"/>
              <w:jc w:val="both"/>
              <w:rPr>
                <w:rFonts w:ascii="Times New Roman" w:hAnsi="Times New Roman"/>
                <w:sz w:val="24"/>
                <w:szCs w:val="24"/>
              </w:rPr>
            </w:pPr>
            <w:bookmarkStart w:id="17" w:name="_Hlk110419516"/>
            <w:bookmarkEnd w:id="16"/>
            <w:r w:rsidRPr="00C523F2">
              <w:rPr>
                <w:rFonts w:ascii="Times New Roman" w:hAnsi="Times New Roman"/>
                <w:sz w:val="24"/>
                <w:szCs w:val="24"/>
              </w:rPr>
              <w:t>1 pav. Organizacijos socialinė atsakomybė</w:t>
            </w:r>
          </w:p>
          <w:p w14:paraId="66D38356" w14:textId="77777777" w:rsidR="004B3BD7" w:rsidRPr="00C523F2" w:rsidRDefault="004B3BD7" w:rsidP="005E7476">
            <w:pPr>
              <w:spacing w:after="0" w:line="240" w:lineRule="auto"/>
              <w:jc w:val="both"/>
              <w:rPr>
                <w:rFonts w:ascii="Times New Roman" w:hAnsi="Times New Roman"/>
                <w:sz w:val="24"/>
                <w:szCs w:val="24"/>
              </w:rPr>
            </w:pPr>
            <w:r w:rsidRPr="00C523F2">
              <w:rPr>
                <w:rFonts w:ascii="Times New Roman" w:hAnsi="Times New Roman"/>
                <w:sz w:val="24"/>
                <w:szCs w:val="24"/>
              </w:rPr>
              <w:t xml:space="preserve">Šaltinis: Carroll, A. B. (1979). Three-dimensional conceptual model of corporate performance. </w:t>
            </w:r>
            <w:r w:rsidRPr="00C523F2">
              <w:rPr>
                <w:rFonts w:ascii="Times New Roman" w:hAnsi="Times New Roman"/>
                <w:i/>
                <w:sz w:val="24"/>
                <w:szCs w:val="24"/>
              </w:rPr>
              <w:t>Academy of Management Review, 4</w:t>
            </w:r>
            <w:r w:rsidRPr="00C523F2">
              <w:rPr>
                <w:rFonts w:ascii="Times New Roman" w:hAnsi="Times New Roman"/>
                <w:sz w:val="24"/>
                <w:szCs w:val="24"/>
              </w:rPr>
              <w:t>(4), p. 499. https://doi.org/10.5465/AMR.1979.4498296</w:t>
            </w:r>
          </w:p>
        </w:tc>
      </w:tr>
    </w:tbl>
    <w:p w14:paraId="67A20B64" w14:textId="77777777" w:rsidR="004B3BD7" w:rsidRPr="00C523F2" w:rsidRDefault="004B3BD7" w:rsidP="005E7476">
      <w:pPr>
        <w:spacing w:after="0" w:line="360" w:lineRule="auto"/>
        <w:ind w:firstLine="720"/>
        <w:jc w:val="both"/>
        <w:rPr>
          <w:rFonts w:ascii="Times New Roman" w:eastAsiaTheme="minorHAnsi" w:hAnsi="Times New Roman"/>
          <w:iCs/>
          <w:sz w:val="24"/>
          <w:szCs w:val="24"/>
          <w:lang w:val="lt-LT"/>
        </w:rPr>
      </w:pPr>
      <w:bookmarkStart w:id="18" w:name="_Hlk110502188"/>
      <w:bookmarkEnd w:id="15"/>
      <w:bookmarkEnd w:id="17"/>
      <w:r w:rsidRPr="00C523F2">
        <w:rPr>
          <w:rFonts w:ascii="Times New Roman" w:eastAsiaTheme="minorHAnsi" w:hAnsi="Times New Roman"/>
          <w:sz w:val="24"/>
          <w:szCs w:val="24"/>
          <w:lang w:val="lt-LT"/>
        </w:rPr>
        <w:t>Jei rašto darbo autorius paveikslą papildo ir pateikia savaip, po paveikslo pavadinimu rašoma „Adaptuota autoriaus(-ės) pagal“ ir nurodomas šaltinis, kuriuo remtasi sudarant paveikslą:</w:t>
      </w:r>
    </w:p>
    <w:p w14:paraId="4E9BF2EA" w14:textId="26581FD4" w:rsidR="004B3BD7" w:rsidRPr="00C523F2" w:rsidRDefault="004B3BD7" w:rsidP="005E7476">
      <w:pPr>
        <w:tabs>
          <w:tab w:val="left" w:pos="5568"/>
        </w:tabs>
        <w:spacing w:after="80" w:line="360" w:lineRule="auto"/>
        <w:ind w:firstLine="851"/>
        <w:jc w:val="both"/>
        <w:rPr>
          <w:rFonts w:ascii="Times New Roman" w:eastAsiaTheme="minorHAnsi" w:hAnsi="Times New Roman"/>
          <w:b/>
          <w:sz w:val="24"/>
          <w:szCs w:val="24"/>
          <w:lang w:val="lt-LT"/>
        </w:rPr>
      </w:pPr>
      <w:r w:rsidRPr="00C523F2">
        <w:rPr>
          <w:rFonts w:ascii="Times New Roman" w:eastAsiaTheme="minorHAnsi" w:hAnsi="Times New Roman"/>
          <w:b/>
          <w:sz w:val="24"/>
          <w:szCs w:val="24"/>
          <w:lang w:val="lt-LT"/>
        </w:rPr>
        <w:t>Originalus paveikslas adaptuojamas</w:t>
      </w:r>
      <w:r w:rsidR="005E7476" w:rsidRPr="00C523F2">
        <w:rPr>
          <w:rFonts w:ascii="Times New Roman" w:eastAsiaTheme="minorHAnsi" w:hAnsi="Times New Roman"/>
          <w:b/>
          <w:sz w:val="24"/>
          <w:szCs w:val="24"/>
          <w:lang w:val="lt-LT"/>
        </w:rPr>
        <w:tab/>
      </w:r>
    </w:p>
    <w:tbl>
      <w:tblPr>
        <w:tblStyle w:val="TableGrid2"/>
        <w:tblW w:w="0" w:type="auto"/>
        <w:tblLook w:val="04A0" w:firstRow="1" w:lastRow="0" w:firstColumn="1" w:lastColumn="0" w:noHBand="0" w:noVBand="1"/>
      </w:tblPr>
      <w:tblGrid>
        <w:gridCol w:w="9344"/>
      </w:tblGrid>
      <w:tr w:rsidR="004B3BD7" w:rsidRPr="00C523F2" w14:paraId="718B5DF0" w14:textId="77777777" w:rsidTr="00DC5949">
        <w:trPr>
          <w:trHeight w:val="989"/>
        </w:trPr>
        <w:tc>
          <w:tcPr>
            <w:tcW w:w="9344" w:type="dxa"/>
          </w:tcPr>
          <w:p w14:paraId="4FC2D0F3" w14:textId="77777777" w:rsidR="004B3BD7" w:rsidRPr="00C523F2" w:rsidRDefault="004B3BD7" w:rsidP="005E7476">
            <w:pPr>
              <w:spacing w:after="0" w:line="240" w:lineRule="auto"/>
              <w:jc w:val="both"/>
              <w:rPr>
                <w:rFonts w:ascii="Times New Roman" w:hAnsi="Times New Roman"/>
                <w:sz w:val="24"/>
                <w:szCs w:val="24"/>
              </w:rPr>
            </w:pPr>
            <w:r w:rsidRPr="00C523F2">
              <w:rPr>
                <w:rFonts w:ascii="Times New Roman" w:hAnsi="Times New Roman"/>
                <w:sz w:val="24"/>
                <w:szCs w:val="24"/>
              </w:rPr>
              <w:t>2 pav. Organizacijos socialinė atsakomybė</w:t>
            </w:r>
          </w:p>
          <w:p w14:paraId="7FD6E13A" w14:textId="77777777" w:rsidR="004B3BD7" w:rsidRPr="00C523F2" w:rsidRDefault="004B3BD7" w:rsidP="005E7476">
            <w:pPr>
              <w:spacing w:after="0" w:line="240" w:lineRule="auto"/>
              <w:jc w:val="both"/>
              <w:rPr>
                <w:rFonts w:ascii="Times New Roman" w:hAnsi="Times New Roman"/>
                <w:sz w:val="24"/>
                <w:szCs w:val="24"/>
              </w:rPr>
            </w:pPr>
            <w:r w:rsidRPr="00C523F2">
              <w:rPr>
                <w:rFonts w:ascii="Times New Roman" w:hAnsi="Times New Roman"/>
                <w:sz w:val="24"/>
                <w:szCs w:val="24"/>
              </w:rPr>
              <w:t xml:space="preserve">Adaptuota autoriaus pagal: Carroll, A. B. (1979). Three-dimensional conceptual model of corporate performance. </w:t>
            </w:r>
            <w:r w:rsidRPr="00C523F2">
              <w:rPr>
                <w:rFonts w:ascii="Times New Roman" w:hAnsi="Times New Roman"/>
                <w:i/>
                <w:sz w:val="24"/>
                <w:szCs w:val="24"/>
              </w:rPr>
              <w:t>Academy of Management Review, 4</w:t>
            </w:r>
            <w:r w:rsidRPr="00C523F2">
              <w:rPr>
                <w:rFonts w:ascii="Times New Roman" w:hAnsi="Times New Roman"/>
                <w:sz w:val="24"/>
                <w:szCs w:val="24"/>
              </w:rPr>
              <w:t>(4), p. 499.  https://doi.org/10.5465/ AMR.1979.4498296</w:t>
            </w:r>
          </w:p>
        </w:tc>
      </w:tr>
    </w:tbl>
    <w:p w14:paraId="0A9FA160" w14:textId="77777777" w:rsidR="004B3BD7" w:rsidRPr="00C523F2" w:rsidRDefault="004B3BD7" w:rsidP="00F92631">
      <w:pPr>
        <w:spacing w:after="0" w:line="360" w:lineRule="auto"/>
        <w:ind w:firstLine="709"/>
        <w:jc w:val="both"/>
        <w:rPr>
          <w:rFonts w:ascii="Times New Roman" w:eastAsiaTheme="minorHAnsi" w:hAnsi="Times New Roman"/>
          <w:iCs/>
          <w:sz w:val="24"/>
          <w:szCs w:val="24"/>
          <w:lang w:val="lt-LT"/>
        </w:rPr>
      </w:pPr>
      <w:bookmarkStart w:id="19" w:name="_Hlk110503076"/>
      <w:bookmarkEnd w:id="18"/>
      <w:r w:rsidRPr="00C523F2">
        <w:rPr>
          <w:rFonts w:ascii="Times New Roman" w:eastAsiaTheme="minorHAnsi" w:hAnsi="Times New Roman"/>
          <w:sz w:val="24"/>
          <w:szCs w:val="24"/>
          <w:lang w:val="lt-LT"/>
        </w:rPr>
        <w:t>Jei rašto darbo autorius paveikslą sudaro pats, po paveikslo pavadinimu rašoma „Sudaryta autoriaus(-ės) pagal“ ir nurodomi šaltiniai, kuriais remtasi sudarant paveikslą. Jei autorius nesirėmė šaltiniais, rašoma „Sudaryta autoriaus(-ės)“:</w:t>
      </w:r>
    </w:p>
    <w:p w14:paraId="28FE839E" w14:textId="77777777" w:rsidR="004B3BD7" w:rsidRPr="00C523F2" w:rsidRDefault="004B3BD7" w:rsidP="005E7476">
      <w:pPr>
        <w:spacing w:before="40" w:after="80" w:line="360" w:lineRule="auto"/>
        <w:ind w:firstLine="851"/>
        <w:jc w:val="both"/>
        <w:textAlignment w:val="baseline"/>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t>Rašto darbo autoriaus sudaryti paveikslai</w:t>
      </w:r>
    </w:p>
    <w:tbl>
      <w:tblPr>
        <w:tblStyle w:val="TableGrid2"/>
        <w:tblW w:w="0" w:type="auto"/>
        <w:tblLook w:val="04A0" w:firstRow="1" w:lastRow="0" w:firstColumn="1" w:lastColumn="0" w:noHBand="0" w:noVBand="1"/>
      </w:tblPr>
      <w:tblGrid>
        <w:gridCol w:w="9350"/>
      </w:tblGrid>
      <w:tr w:rsidR="004B3BD7" w:rsidRPr="00C523F2" w14:paraId="5327CB78" w14:textId="77777777" w:rsidTr="00DC5949">
        <w:trPr>
          <w:trHeight w:val="415"/>
        </w:trPr>
        <w:tc>
          <w:tcPr>
            <w:tcW w:w="9350" w:type="dxa"/>
          </w:tcPr>
          <w:p w14:paraId="470C1087" w14:textId="77777777" w:rsidR="004B3BD7" w:rsidRPr="00C523F2" w:rsidRDefault="004B3BD7" w:rsidP="005E7476">
            <w:pPr>
              <w:spacing w:after="0" w:line="240" w:lineRule="auto"/>
              <w:jc w:val="both"/>
              <w:rPr>
                <w:rFonts w:ascii="Times New Roman" w:hAnsi="Times New Roman"/>
                <w:sz w:val="24"/>
                <w:szCs w:val="24"/>
              </w:rPr>
            </w:pPr>
            <w:r w:rsidRPr="00C523F2">
              <w:rPr>
                <w:rFonts w:ascii="Times New Roman" w:hAnsi="Times New Roman"/>
                <w:sz w:val="24"/>
                <w:szCs w:val="24"/>
              </w:rPr>
              <w:t>3 pav. Organizacijos etikos ryšys su kitomis mokslo šakomis</w:t>
            </w:r>
          </w:p>
          <w:p w14:paraId="34E2D380" w14:textId="77777777" w:rsidR="004B3BD7" w:rsidRPr="00C523F2" w:rsidRDefault="004B3BD7" w:rsidP="005E7476">
            <w:pPr>
              <w:spacing w:after="0" w:line="240" w:lineRule="auto"/>
              <w:jc w:val="both"/>
              <w:textAlignment w:val="baseline"/>
              <w:rPr>
                <w:rFonts w:ascii="Times New Roman" w:hAnsi="Times New Roman"/>
                <w:sz w:val="24"/>
                <w:szCs w:val="24"/>
              </w:rPr>
            </w:pPr>
            <w:r w:rsidRPr="00C523F2">
              <w:rPr>
                <w:rFonts w:ascii="Times New Roman" w:hAnsi="Times New Roman"/>
                <w:sz w:val="24"/>
                <w:szCs w:val="24"/>
              </w:rPr>
              <w:t>Sudaryta autoriaus (-ės) pagal: Magd, 2021; Pacevičiūtė, 2022; Ramanna, 2020.</w:t>
            </w:r>
          </w:p>
          <w:p w14:paraId="7CD8A1C6" w14:textId="77777777" w:rsidR="004B3BD7" w:rsidRPr="00C523F2" w:rsidRDefault="004B3BD7" w:rsidP="005E7476">
            <w:pPr>
              <w:spacing w:after="0" w:line="240" w:lineRule="auto"/>
              <w:jc w:val="both"/>
              <w:textAlignment w:val="baseline"/>
              <w:rPr>
                <w:rFonts w:ascii="Times New Roman" w:eastAsia="Times New Roman" w:hAnsi="Times New Roman"/>
                <w:i/>
                <w:sz w:val="24"/>
                <w:szCs w:val="24"/>
              </w:rPr>
            </w:pPr>
            <w:r w:rsidRPr="00C523F2">
              <w:rPr>
                <w:rFonts w:ascii="Times New Roman" w:eastAsia="Times New Roman" w:hAnsi="Times New Roman"/>
                <w:i/>
                <w:sz w:val="24"/>
                <w:szCs w:val="24"/>
              </w:rPr>
              <w:t>arba</w:t>
            </w:r>
          </w:p>
          <w:p w14:paraId="1DC325B0" w14:textId="77777777" w:rsidR="004B3BD7" w:rsidRPr="00C523F2" w:rsidRDefault="004B3BD7" w:rsidP="005E7476">
            <w:pPr>
              <w:spacing w:after="0" w:line="240" w:lineRule="auto"/>
              <w:contextualSpacing/>
              <w:jc w:val="both"/>
              <w:rPr>
                <w:rFonts w:ascii="Times New Roman" w:hAnsi="Times New Roman"/>
                <w:sz w:val="24"/>
                <w:szCs w:val="24"/>
              </w:rPr>
            </w:pPr>
            <w:r w:rsidRPr="00C523F2">
              <w:rPr>
                <w:rFonts w:ascii="Times New Roman" w:hAnsi="Times New Roman"/>
                <w:sz w:val="24"/>
                <w:szCs w:val="24"/>
              </w:rPr>
              <w:lastRenderedPageBreak/>
              <w:t>4 pav. Organizacijos etikos ryšys su kitomis mokslo šakomis</w:t>
            </w:r>
          </w:p>
          <w:p w14:paraId="6289950C" w14:textId="77777777" w:rsidR="004B3BD7" w:rsidRPr="00C523F2" w:rsidRDefault="004B3BD7" w:rsidP="005E7476">
            <w:pPr>
              <w:spacing w:after="0" w:line="240" w:lineRule="auto"/>
              <w:jc w:val="both"/>
              <w:textAlignment w:val="baseline"/>
              <w:rPr>
                <w:rFonts w:ascii="Times New Roman" w:hAnsi="Times New Roman"/>
                <w:sz w:val="24"/>
                <w:szCs w:val="24"/>
              </w:rPr>
            </w:pPr>
            <w:r w:rsidRPr="00C523F2">
              <w:rPr>
                <w:rFonts w:ascii="Times New Roman" w:hAnsi="Times New Roman"/>
                <w:sz w:val="24"/>
                <w:szCs w:val="24"/>
              </w:rPr>
              <w:t>Sudaryta autoriaus.</w:t>
            </w:r>
          </w:p>
        </w:tc>
      </w:tr>
      <w:bookmarkEnd w:id="19"/>
    </w:tbl>
    <w:p w14:paraId="4E0A1DDB" w14:textId="7A2DD01D" w:rsidR="004B3BD7" w:rsidRPr="00C523F2" w:rsidRDefault="004B3BD7" w:rsidP="002C013F">
      <w:pPr>
        <w:spacing w:after="0" w:line="360" w:lineRule="auto"/>
        <w:ind w:firstLine="357"/>
        <w:jc w:val="both"/>
        <w:rPr>
          <w:rFonts w:ascii="Times New Roman" w:hAnsi="Times New Roman"/>
          <w:b/>
          <w:sz w:val="24"/>
          <w:szCs w:val="24"/>
          <w:lang w:val="lt-LT"/>
        </w:rPr>
      </w:pPr>
    </w:p>
    <w:p w14:paraId="4E45D43B" w14:textId="26F832B9" w:rsidR="00AE615F" w:rsidRPr="00C523F2" w:rsidRDefault="4EAC59DE" w:rsidP="00F92631">
      <w:pPr>
        <w:spacing w:after="0" w:line="360" w:lineRule="auto"/>
        <w:ind w:firstLine="709"/>
        <w:jc w:val="both"/>
        <w:rPr>
          <w:rFonts w:ascii="Times New Roman" w:hAnsi="Times New Roman"/>
          <w:sz w:val="24"/>
          <w:szCs w:val="24"/>
          <w:lang w:val="lt-LT"/>
        </w:rPr>
      </w:pPr>
      <w:r w:rsidRPr="003D4C25">
        <w:rPr>
          <w:rFonts w:ascii="Times New Roman" w:hAnsi="Times New Roman"/>
          <w:b/>
          <w:bCs/>
          <w:sz w:val="24"/>
          <w:szCs w:val="24"/>
          <w:lang w:val="lt-LT"/>
        </w:rPr>
        <w:t>3.</w:t>
      </w:r>
      <w:r w:rsidR="00A52AAA" w:rsidRPr="003D4C25">
        <w:rPr>
          <w:rFonts w:ascii="Times New Roman" w:hAnsi="Times New Roman"/>
          <w:b/>
          <w:bCs/>
          <w:sz w:val="24"/>
          <w:szCs w:val="24"/>
          <w:lang w:val="lt-LT"/>
        </w:rPr>
        <w:t>10</w:t>
      </w:r>
      <w:r w:rsidRPr="003D4C25">
        <w:rPr>
          <w:rFonts w:ascii="Times New Roman" w:hAnsi="Times New Roman"/>
          <w:b/>
          <w:bCs/>
          <w:sz w:val="24"/>
          <w:szCs w:val="24"/>
          <w:lang w:val="lt-LT"/>
        </w:rPr>
        <w:t>. Literatūra</w:t>
      </w:r>
      <w:r w:rsidRPr="4EAC59DE">
        <w:rPr>
          <w:rFonts w:ascii="Times New Roman" w:hAnsi="Times New Roman"/>
          <w:sz w:val="24"/>
          <w:szCs w:val="24"/>
          <w:lang w:val="lt-LT"/>
        </w:rPr>
        <w:t xml:space="preserve">. BD pabaigoje pridedamas literatūros, kurią studentas studijavo ir citavo rengdamas darbą, sąrašas (literatūros sąrašo sudarymo atmintinė pateikta 10 priede). Sąrašo antraštė – LITERATŪRA. Jei rašto darbe naudojami ne tik literatūros, bet ir kiti šaltiniai (pvz., vaizdo įrašai, kompiuterinės programos, nuotraukos ir pan.), tuomet sąrašą reikėtų pavadinti „LITERATŪRA IR KITI ŠALTINIAI“. Rengiant BD ypatingą dėmesį reikia skirti mokslinės, periodinės literatūros, monografijų ir tarptautinių mokslinių konferencijų medžiagos (iš tarptautinių duomenų bazių) studijoms. Analizuojama ir apibendrinama ne mažiau kaip 15 šaltinių medžiaga. Šaltiniai turi būti cituojami taisyklingai. Netaisyklingas citavimas gali būti pripažintas plagiatu, tad literatūros citavimui studentas turi skirti ypatingą dėmesį. Pažymėtina, kad ne mažiau kaip pusė visų šaltinių turi būti nesenesni nei penkerių metų. Rekomenduojama naudoti tik patikimus informacijos šaltinius. </w:t>
      </w:r>
    </w:p>
    <w:p w14:paraId="78F46750" w14:textId="1A047B8D" w:rsidR="00AE615F" w:rsidRPr="00C523F2" w:rsidRDefault="00AE615F" w:rsidP="00F9263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Visus BD cituojamus šaltinius privaloma pateikti literatūros sąraše. Moksliniai bibliografiniai aprašai ir internetiniai šaltiniai pateikiami abėcėlės tvarka pagal autorių pavardes, jeigu autorių nėra – rikiuojami pagal antraštes. Visi literatūros sąraše pateikiami šaltiniai rašomi originalo kalba. Prie internetinių šaltinių turi būti nurodoma internetinė nuoroda. Literatūros sąrašas sudaromas vadovaujantis APA literatūros sąrašo atmintine (1</w:t>
      </w:r>
      <w:r w:rsidR="00E06909" w:rsidRPr="00C523F2">
        <w:rPr>
          <w:rFonts w:ascii="Times New Roman" w:hAnsi="Times New Roman"/>
          <w:sz w:val="24"/>
          <w:szCs w:val="24"/>
          <w:lang w:val="lt-LT"/>
        </w:rPr>
        <w:t>0</w:t>
      </w:r>
      <w:r w:rsidRPr="00C523F2">
        <w:rPr>
          <w:rFonts w:ascii="Times New Roman" w:hAnsi="Times New Roman"/>
          <w:sz w:val="24"/>
          <w:szCs w:val="24"/>
          <w:lang w:val="lt-LT"/>
        </w:rPr>
        <w:t xml:space="preserve"> priedas).</w:t>
      </w:r>
    </w:p>
    <w:p w14:paraId="499267E8" w14:textId="479EC02C" w:rsidR="00E74268" w:rsidRPr="00C523F2" w:rsidRDefault="00AE615F" w:rsidP="00F92631">
      <w:pPr>
        <w:spacing w:after="0" w:line="360" w:lineRule="auto"/>
        <w:ind w:firstLine="709"/>
        <w:jc w:val="both"/>
        <w:rPr>
          <w:rFonts w:ascii="Times New Roman" w:hAnsi="Times New Roman"/>
          <w:sz w:val="24"/>
          <w:szCs w:val="24"/>
          <w:lang w:val="lt-LT"/>
        </w:rPr>
      </w:pPr>
      <w:r w:rsidRPr="00281E05">
        <w:rPr>
          <w:rFonts w:ascii="Times New Roman" w:hAnsi="Times New Roman"/>
          <w:b/>
          <w:sz w:val="24"/>
          <w:szCs w:val="24"/>
          <w:lang w:val="lt-LT"/>
        </w:rPr>
        <w:t>3.</w:t>
      </w:r>
      <w:r w:rsidR="00430F59" w:rsidRPr="00281E05">
        <w:rPr>
          <w:rFonts w:ascii="Times New Roman" w:hAnsi="Times New Roman"/>
          <w:b/>
          <w:sz w:val="24"/>
          <w:szCs w:val="24"/>
          <w:lang w:val="lt-LT"/>
        </w:rPr>
        <w:t>11</w:t>
      </w:r>
      <w:r w:rsidRPr="00281E05">
        <w:rPr>
          <w:rFonts w:ascii="Times New Roman" w:hAnsi="Times New Roman"/>
          <w:b/>
          <w:sz w:val="24"/>
          <w:szCs w:val="24"/>
          <w:lang w:val="lt-LT"/>
        </w:rPr>
        <w:t xml:space="preserve">. </w:t>
      </w:r>
      <w:r w:rsidR="00E74268" w:rsidRPr="00281E05">
        <w:rPr>
          <w:rFonts w:ascii="Times New Roman" w:hAnsi="Times New Roman"/>
          <w:b/>
          <w:sz w:val="24"/>
          <w:szCs w:val="24"/>
          <w:lang w:val="lt-LT"/>
        </w:rPr>
        <w:t>Priedai</w:t>
      </w:r>
      <w:r w:rsidRPr="00C523F2">
        <w:rPr>
          <w:rFonts w:ascii="Times New Roman" w:hAnsi="Times New Roman"/>
          <w:sz w:val="24"/>
          <w:szCs w:val="24"/>
          <w:lang w:val="lt-LT"/>
        </w:rPr>
        <w:t xml:space="preserve"> – neprivaloma darbo dalis, bet atskirais atvejais būtina. </w:t>
      </w:r>
      <w:r w:rsidR="00E74268" w:rsidRPr="00C523F2">
        <w:rPr>
          <w:rFonts w:ascii="Times New Roman" w:hAnsi="Times New Roman"/>
          <w:sz w:val="24"/>
          <w:szCs w:val="24"/>
          <w:lang w:val="lt-LT"/>
        </w:rPr>
        <w:t xml:space="preserve">BD prieduose pateikiamos lentelės, turinčios daug duomenų ir užimančios daugiau kaip vieną puslapį; pagalbinę reikšmę turinti, tekste nagrinėjama iliustracinė medžiaga, skaičiavimai, metodikos, tyrimų programos, metodinė medžiaga, platesni paaiškinimai, pagrindžiantys atliktus tyrinėjimus, vaizdinė medžiaga, turinti tam tikros informacinės reikšmės ir kt. Prieduose lentelės nenumeruojamos. Kiekvienas priedas turi pavadinimą. Priedai segami eilės tvarka pagal jų vietą BD, priedo viršuje (virš priedo pavadinimo) dešinėje pusėje nurodoma tik priedo eilė, pavyzdžiui, 1 priedas. Turinyje priedai surašomi nenurodant puslapių. </w:t>
      </w:r>
    </w:p>
    <w:p w14:paraId="1C15D042" w14:textId="197EDF4A" w:rsidR="00AE615F" w:rsidRPr="00C523F2" w:rsidRDefault="00AE615F" w:rsidP="00F92631">
      <w:pPr>
        <w:spacing w:after="0" w:line="360" w:lineRule="auto"/>
        <w:ind w:firstLine="709"/>
        <w:jc w:val="both"/>
        <w:rPr>
          <w:rFonts w:ascii="Times New Roman" w:hAnsi="Times New Roman"/>
          <w:sz w:val="24"/>
          <w:szCs w:val="24"/>
          <w:lang w:val="lt-LT"/>
        </w:rPr>
      </w:pPr>
      <w:r w:rsidRPr="009531CF">
        <w:rPr>
          <w:rFonts w:ascii="Times New Roman" w:hAnsi="Times New Roman"/>
          <w:b/>
          <w:sz w:val="24"/>
          <w:szCs w:val="24"/>
          <w:lang w:val="lt-LT"/>
        </w:rPr>
        <w:t>3.1</w:t>
      </w:r>
      <w:r w:rsidR="00430F59" w:rsidRPr="009531CF">
        <w:rPr>
          <w:rFonts w:ascii="Times New Roman" w:hAnsi="Times New Roman"/>
          <w:b/>
          <w:sz w:val="24"/>
          <w:szCs w:val="24"/>
          <w:lang w:val="lt-LT"/>
        </w:rPr>
        <w:t>2</w:t>
      </w:r>
      <w:r w:rsidRPr="009531CF">
        <w:rPr>
          <w:rFonts w:ascii="Times New Roman" w:hAnsi="Times New Roman"/>
          <w:b/>
          <w:sz w:val="24"/>
          <w:szCs w:val="24"/>
          <w:lang w:val="lt-LT"/>
        </w:rPr>
        <w:t>.</w:t>
      </w:r>
      <w:r w:rsidRPr="009531CF">
        <w:rPr>
          <w:rFonts w:ascii="Times New Roman" w:hAnsi="Times New Roman"/>
          <w:sz w:val="24"/>
          <w:szCs w:val="24"/>
          <w:lang w:val="lt-LT"/>
        </w:rPr>
        <w:t xml:space="preserve"> </w:t>
      </w:r>
      <w:r w:rsidRPr="009531CF">
        <w:rPr>
          <w:rFonts w:ascii="Times New Roman" w:hAnsi="Times New Roman"/>
          <w:b/>
          <w:sz w:val="24"/>
          <w:szCs w:val="24"/>
          <w:lang w:val="lt-LT"/>
        </w:rPr>
        <w:t>Lentelių ir paveikslų sąrašo</w:t>
      </w:r>
      <w:r w:rsidRPr="009531CF">
        <w:rPr>
          <w:rFonts w:ascii="Times New Roman" w:hAnsi="Times New Roman"/>
          <w:sz w:val="24"/>
          <w:szCs w:val="24"/>
          <w:lang w:val="lt-LT"/>
        </w:rPr>
        <w:t xml:space="preserve"> dalyje </w:t>
      </w:r>
      <w:r w:rsidR="00656BA1" w:rsidRPr="009531CF">
        <w:rPr>
          <w:rFonts w:ascii="Times New Roman" w:hAnsi="Times New Roman"/>
          <w:sz w:val="24"/>
          <w:szCs w:val="24"/>
          <w:lang w:val="lt-LT"/>
        </w:rPr>
        <w:t xml:space="preserve">(16 priedas) </w:t>
      </w:r>
      <w:r w:rsidRPr="009531CF">
        <w:rPr>
          <w:rFonts w:ascii="Times New Roman" w:hAnsi="Times New Roman"/>
          <w:sz w:val="24"/>
          <w:szCs w:val="24"/>
          <w:lang w:val="lt-LT"/>
        </w:rPr>
        <w:t>sunumeruojami ir surašomi BD visos lentelės ir paveikslai.</w:t>
      </w:r>
      <w:r w:rsidR="00E06909" w:rsidRPr="009531CF">
        <w:rPr>
          <w:rFonts w:ascii="Times New Roman" w:hAnsi="Times New Roman"/>
          <w:sz w:val="24"/>
          <w:szCs w:val="24"/>
          <w:lang w:val="lt-LT"/>
        </w:rPr>
        <w:t xml:space="preserve"> Tekste pateikiamų lentelių ir paveikslų pavyzdžiai pateikti 12 ir 13 prieduose.</w:t>
      </w:r>
    </w:p>
    <w:p w14:paraId="2B44A5C9" w14:textId="77777777" w:rsidR="005E7476" w:rsidRPr="00C523F2" w:rsidRDefault="005E7476" w:rsidP="005E7476">
      <w:pPr>
        <w:spacing w:after="0" w:line="360" w:lineRule="auto"/>
        <w:ind w:firstLine="851"/>
        <w:rPr>
          <w:rFonts w:ascii="Times New Roman" w:hAnsi="Times New Roman"/>
          <w:b/>
          <w:sz w:val="24"/>
          <w:szCs w:val="24"/>
          <w:lang w:val="lt-LT"/>
        </w:rPr>
      </w:pPr>
    </w:p>
    <w:p w14:paraId="0C79D8B4" w14:textId="151AE078" w:rsidR="0046255F" w:rsidRPr="00C523F2" w:rsidRDefault="0046255F" w:rsidP="005E7476">
      <w:pPr>
        <w:pStyle w:val="Heading1"/>
        <w:rPr>
          <w:lang w:val="lt-LT"/>
        </w:rPr>
      </w:pPr>
      <w:bookmarkStart w:id="20" w:name="_Toc243731766"/>
      <w:r w:rsidRPr="00C523F2">
        <w:rPr>
          <w:lang w:val="lt-LT"/>
        </w:rPr>
        <w:t>BAIGIAMOJO DARBO ĮFORMINIMAS</w:t>
      </w:r>
      <w:bookmarkEnd w:id="20"/>
    </w:p>
    <w:p w14:paraId="416FD66C" w14:textId="77777777" w:rsidR="00F778E9" w:rsidRDefault="00F778E9" w:rsidP="002C013F">
      <w:pPr>
        <w:suppressAutoHyphens/>
        <w:autoSpaceDE w:val="0"/>
        <w:autoSpaceDN w:val="0"/>
        <w:adjustRightInd w:val="0"/>
        <w:spacing w:after="0" w:line="360" w:lineRule="auto"/>
        <w:ind w:firstLine="851"/>
        <w:jc w:val="both"/>
        <w:rPr>
          <w:rFonts w:ascii="Times New Roman" w:eastAsia="Times New Roman" w:hAnsi="Times New Roman"/>
          <w:b/>
          <w:sz w:val="24"/>
          <w:szCs w:val="24"/>
          <w:lang w:val="lt-LT" w:eastAsia="ar-SA"/>
        </w:rPr>
      </w:pPr>
    </w:p>
    <w:p w14:paraId="249C2125" w14:textId="5B4D5983" w:rsidR="00DF7FA2" w:rsidRPr="00C523F2" w:rsidRDefault="00DF7FA2" w:rsidP="004431E3">
      <w:pPr>
        <w:suppressAutoHyphens/>
        <w:autoSpaceDE w:val="0"/>
        <w:autoSpaceDN w:val="0"/>
        <w:adjustRightInd w:val="0"/>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b/>
          <w:sz w:val="24"/>
          <w:szCs w:val="24"/>
          <w:lang w:val="lt-LT" w:eastAsia="ar-SA"/>
        </w:rPr>
        <w:t>4.1</w:t>
      </w:r>
      <w:r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b/>
          <w:sz w:val="24"/>
          <w:szCs w:val="24"/>
          <w:lang w:val="lt-LT" w:eastAsia="ar-SA"/>
        </w:rPr>
        <w:t>B</w:t>
      </w:r>
      <w:r w:rsidR="00F067A4" w:rsidRPr="00C523F2">
        <w:rPr>
          <w:rFonts w:ascii="Times New Roman" w:eastAsia="Times New Roman" w:hAnsi="Times New Roman"/>
          <w:b/>
          <w:sz w:val="24"/>
          <w:szCs w:val="24"/>
          <w:lang w:val="lt-LT" w:eastAsia="ar-SA"/>
        </w:rPr>
        <w:t>D</w:t>
      </w:r>
      <w:r w:rsidRPr="00C523F2">
        <w:rPr>
          <w:rFonts w:ascii="Times New Roman" w:eastAsia="Times New Roman" w:hAnsi="Times New Roman"/>
          <w:b/>
          <w:sz w:val="24"/>
          <w:szCs w:val="24"/>
          <w:lang w:val="lt-LT" w:eastAsia="ar-SA"/>
        </w:rPr>
        <w:t xml:space="preserve"> rengiamas A4 formato lapuose</w:t>
      </w:r>
      <w:r w:rsidRPr="00C523F2">
        <w:rPr>
          <w:rFonts w:ascii="Times New Roman" w:eastAsia="Times New Roman" w:hAnsi="Times New Roman"/>
          <w:sz w:val="24"/>
          <w:szCs w:val="24"/>
          <w:lang w:val="lt-LT" w:eastAsia="ar-SA"/>
        </w:rPr>
        <w:t>. Išilginės orientacijos (Portrait) popieriaus lapo paraštės: kairioji – 3 cm, viršutinė ir apatinė – 2 cm, dešinioji – 1 cm. Skyrius, poskyris ar skirsnis negali būti trumpesnis nei vienas puslapis. Puslapyje negali likti tuščios vietos (pvz. įkėlus paveikslą ar lentelę). Puslapis turi būti sumaketuotas taip, kad apačioje neliktų daugiau tuščios vietos, nei numatyta pagal reikalavimus, t. y. 2 cm.</w:t>
      </w:r>
    </w:p>
    <w:p w14:paraId="14B04D3B" w14:textId="52A0508F" w:rsidR="00DF7FA2" w:rsidRPr="00C523F2" w:rsidRDefault="00DF7FA2" w:rsidP="004431E3">
      <w:pPr>
        <w:suppressAutoHyphens/>
        <w:autoSpaceDE w:val="0"/>
        <w:autoSpaceDN w:val="0"/>
        <w:adjustRightInd w:val="0"/>
        <w:spacing w:after="0" w:line="360" w:lineRule="auto"/>
        <w:ind w:firstLine="709"/>
        <w:jc w:val="both"/>
        <w:rPr>
          <w:rFonts w:ascii="Times New Roman" w:eastAsia="Times New Roman" w:hAnsi="Times New Roman"/>
          <w:iCs/>
          <w:sz w:val="24"/>
          <w:szCs w:val="24"/>
          <w:lang w:val="lt-LT" w:eastAsia="ar-SA"/>
        </w:rPr>
      </w:pPr>
      <w:r w:rsidRPr="00C523F2">
        <w:rPr>
          <w:rFonts w:ascii="Times New Roman" w:eastAsia="Times New Roman" w:hAnsi="Times New Roman"/>
          <w:sz w:val="24"/>
          <w:szCs w:val="24"/>
          <w:lang w:val="lt-LT" w:eastAsia="ar-SA"/>
        </w:rPr>
        <w:lastRenderedPageBreak/>
        <w:t xml:space="preserve">Jeigu </w:t>
      </w:r>
      <w:r w:rsidR="00F067A4" w:rsidRPr="00C523F2">
        <w:rPr>
          <w:rFonts w:ascii="Times New Roman" w:eastAsia="Times New Roman" w:hAnsi="Times New Roman"/>
          <w:sz w:val="24"/>
          <w:szCs w:val="24"/>
          <w:lang w:val="lt-LT" w:eastAsia="ar-SA"/>
        </w:rPr>
        <w:t>BD</w:t>
      </w:r>
      <w:r w:rsidRPr="00C523F2">
        <w:rPr>
          <w:rFonts w:ascii="Times New Roman" w:eastAsia="Times New Roman" w:hAnsi="Times New Roman"/>
          <w:sz w:val="24"/>
          <w:szCs w:val="24"/>
          <w:lang w:val="lt-LT" w:eastAsia="ar-SA"/>
        </w:rPr>
        <w:t xml:space="preserve"> lentelės turi daug skilčių ir netelpa išilginiame lape, toks lapas formatuojamas gulsčiai – A4L (Landscape), nustatomos paraštės: viršutinė – 3 cm (plačiausia paraštė), kairioji – 2 cm, apatinė – 2 cm, dešinioji – 1 cm. Tokią lentelę rekomenduojama pateikti kaip priedą.</w:t>
      </w:r>
    </w:p>
    <w:p w14:paraId="4A8F7A2B" w14:textId="14B73ADB" w:rsidR="00DF7FA2" w:rsidRPr="00C523F2" w:rsidRDefault="00DF7FA2" w:rsidP="004431E3">
      <w:pPr>
        <w:autoSpaceDE w:val="0"/>
        <w:autoSpaceDN w:val="0"/>
        <w:adjustRightInd w:val="0"/>
        <w:spacing w:after="0" w:line="360" w:lineRule="auto"/>
        <w:ind w:firstLine="709"/>
        <w:contextualSpacing/>
        <w:jc w:val="both"/>
        <w:rPr>
          <w:rFonts w:ascii="Times New Roman" w:hAnsi="Times New Roman"/>
          <w:color w:val="000000"/>
          <w:sz w:val="24"/>
          <w:szCs w:val="24"/>
          <w:lang w:val="lt-LT"/>
        </w:rPr>
      </w:pPr>
      <w:r w:rsidRPr="00C523F2">
        <w:rPr>
          <w:rFonts w:ascii="Times New Roman" w:hAnsi="Times New Roman"/>
          <w:b/>
          <w:color w:val="000000"/>
          <w:sz w:val="24"/>
          <w:szCs w:val="24"/>
          <w:lang w:val="lt-LT"/>
        </w:rPr>
        <w:t>4.2</w:t>
      </w:r>
      <w:r w:rsidRPr="00C523F2">
        <w:rPr>
          <w:rFonts w:ascii="Times New Roman" w:hAnsi="Times New Roman"/>
          <w:color w:val="000000"/>
          <w:sz w:val="24"/>
          <w:szCs w:val="24"/>
          <w:lang w:val="lt-LT"/>
        </w:rPr>
        <w:t xml:space="preserve">. </w:t>
      </w:r>
      <w:r w:rsidR="00AA4BE8" w:rsidRPr="00C523F2">
        <w:rPr>
          <w:rFonts w:ascii="Times New Roman" w:hAnsi="Times New Roman"/>
          <w:b/>
          <w:color w:val="000000"/>
          <w:sz w:val="24"/>
          <w:szCs w:val="24"/>
          <w:lang w:val="lt-LT"/>
        </w:rPr>
        <w:t>BD lapų numeravimas</w:t>
      </w:r>
      <w:r w:rsidR="00AA4BE8" w:rsidRPr="00C523F2">
        <w:rPr>
          <w:rFonts w:ascii="Times New Roman" w:hAnsi="Times New Roman"/>
          <w:color w:val="000000"/>
          <w:sz w:val="24"/>
          <w:szCs w:val="24"/>
          <w:lang w:val="lt-LT"/>
        </w:rPr>
        <w:t xml:space="preserve">. </w:t>
      </w:r>
      <w:r w:rsidR="00F067A4" w:rsidRPr="00C523F2">
        <w:rPr>
          <w:rFonts w:ascii="Times New Roman" w:hAnsi="Times New Roman"/>
          <w:color w:val="000000"/>
          <w:sz w:val="24"/>
          <w:szCs w:val="24"/>
          <w:lang w:val="lt-LT"/>
        </w:rPr>
        <w:t>BD</w:t>
      </w:r>
      <w:r w:rsidRPr="00C523F2">
        <w:rPr>
          <w:rFonts w:ascii="Times New Roman" w:hAnsi="Times New Roman"/>
          <w:color w:val="000000"/>
          <w:sz w:val="24"/>
          <w:szCs w:val="24"/>
          <w:lang w:val="lt-LT"/>
        </w:rPr>
        <w:t xml:space="preserve"> lapai pradedami skaičiuoti nuo antraštinio lapo, tačiau numeruoti pradedama nuo turinio (paprastai nuo 2 puslapio). Lapai numeruojami apatinėje paraštėje per vidurį arabiškais skaitmenimis be taškų ir brūkšnelių. </w:t>
      </w:r>
      <w:r w:rsidR="00281E05">
        <w:rPr>
          <w:rFonts w:ascii="Times New Roman" w:hAnsi="Times New Roman"/>
          <w:color w:val="000000"/>
          <w:sz w:val="24"/>
          <w:szCs w:val="24"/>
          <w:lang w:val="lt-LT"/>
        </w:rPr>
        <w:t>Š</w:t>
      </w:r>
      <w:r w:rsidRPr="00C523F2">
        <w:rPr>
          <w:rFonts w:ascii="Times New Roman" w:hAnsi="Times New Roman"/>
          <w:color w:val="000000"/>
          <w:sz w:val="24"/>
          <w:szCs w:val="24"/>
          <w:lang w:val="lt-LT"/>
        </w:rPr>
        <w:t xml:space="preserve">rifto dydis – 10 pt. </w:t>
      </w:r>
    </w:p>
    <w:p w14:paraId="7D4EA420" w14:textId="74EEE0A6" w:rsidR="00DF7FA2" w:rsidRPr="00C523F2" w:rsidRDefault="00DF7FA2" w:rsidP="004431E3">
      <w:pPr>
        <w:autoSpaceDE w:val="0"/>
        <w:autoSpaceDN w:val="0"/>
        <w:adjustRightInd w:val="0"/>
        <w:spacing w:after="0" w:line="360" w:lineRule="auto"/>
        <w:ind w:firstLine="709"/>
        <w:contextualSpacing/>
        <w:jc w:val="both"/>
        <w:rPr>
          <w:rFonts w:ascii="Times New Roman" w:hAnsi="Times New Roman"/>
          <w:color w:val="000000"/>
          <w:sz w:val="24"/>
          <w:szCs w:val="24"/>
          <w:lang w:val="lt-LT"/>
        </w:rPr>
      </w:pPr>
      <w:r w:rsidRPr="00C523F2">
        <w:rPr>
          <w:rFonts w:ascii="Times New Roman" w:hAnsi="Times New Roman"/>
          <w:b/>
          <w:color w:val="000000"/>
          <w:sz w:val="24"/>
          <w:szCs w:val="24"/>
          <w:lang w:val="lt-LT"/>
        </w:rPr>
        <w:t xml:space="preserve">4.3. </w:t>
      </w:r>
      <w:r w:rsidR="00AA4BE8" w:rsidRPr="00C523F2">
        <w:rPr>
          <w:rFonts w:ascii="Times New Roman" w:hAnsi="Times New Roman"/>
          <w:b/>
          <w:color w:val="000000"/>
          <w:sz w:val="24"/>
          <w:szCs w:val="24"/>
          <w:lang w:val="lt-LT"/>
        </w:rPr>
        <w:t>BD tekstas</w:t>
      </w:r>
      <w:r w:rsidR="00AA4BE8" w:rsidRPr="00C523F2">
        <w:rPr>
          <w:rFonts w:ascii="Times New Roman" w:hAnsi="Times New Roman"/>
          <w:color w:val="000000"/>
          <w:sz w:val="24"/>
          <w:szCs w:val="24"/>
          <w:lang w:val="lt-LT"/>
        </w:rPr>
        <w:t xml:space="preserve">. </w:t>
      </w:r>
      <w:r w:rsidRPr="00C523F2">
        <w:rPr>
          <w:rFonts w:ascii="Times New Roman" w:hAnsi="Times New Roman"/>
          <w:color w:val="000000"/>
          <w:sz w:val="24"/>
          <w:szCs w:val="24"/>
          <w:lang w:val="lt-LT"/>
        </w:rPr>
        <w:t xml:space="preserve">Tekstas rašomas vienoje lapo pusėje nestilizuotu Times New Roman 12 pt šriftu. Kiekvienos struktūrinės </w:t>
      </w:r>
      <w:r w:rsidR="00F067A4" w:rsidRPr="00C523F2">
        <w:rPr>
          <w:rFonts w:ascii="Times New Roman" w:hAnsi="Times New Roman"/>
          <w:color w:val="000000"/>
          <w:sz w:val="24"/>
          <w:szCs w:val="24"/>
          <w:lang w:val="lt-LT"/>
        </w:rPr>
        <w:t>BD</w:t>
      </w:r>
      <w:r w:rsidRPr="00C523F2">
        <w:rPr>
          <w:rFonts w:ascii="Times New Roman" w:hAnsi="Times New Roman"/>
          <w:color w:val="000000"/>
          <w:sz w:val="24"/>
          <w:szCs w:val="24"/>
          <w:lang w:val="lt-LT"/>
        </w:rPr>
        <w:t xml:space="preserve"> dalies pastraipos tekstas rašomas: </w:t>
      </w:r>
    </w:p>
    <w:p w14:paraId="4CFB5E07" w14:textId="77777777" w:rsidR="00DF7FA2" w:rsidRPr="00C523F2" w:rsidRDefault="00DF7FA2" w:rsidP="004431E3">
      <w:pPr>
        <w:numPr>
          <w:ilvl w:val="0"/>
          <w:numId w:val="27"/>
        </w:numPr>
        <w:tabs>
          <w:tab w:val="left" w:pos="993"/>
        </w:tabs>
        <w:suppressAutoHyphens/>
        <w:autoSpaceDE w:val="0"/>
        <w:autoSpaceDN w:val="0"/>
        <w:adjustRightInd w:val="0"/>
        <w:spacing w:after="0" w:line="360" w:lineRule="auto"/>
        <w:ind w:left="0"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1,5 intervalu tarp eilučių; </w:t>
      </w:r>
    </w:p>
    <w:p w14:paraId="62531CDD" w14:textId="77777777" w:rsidR="00DF7FA2" w:rsidRPr="00C523F2" w:rsidRDefault="00DF7FA2" w:rsidP="004431E3">
      <w:pPr>
        <w:numPr>
          <w:ilvl w:val="0"/>
          <w:numId w:val="27"/>
        </w:numPr>
        <w:tabs>
          <w:tab w:val="left" w:pos="993"/>
        </w:tabs>
        <w:suppressAutoHyphens/>
        <w:autoSpaceDE w:val="0"/>
        <w:autoSpaceDN w:val="0"/>
        <w:adjustRightInd w:val="0"/>
        <w:spacing w:after="0" w:line="360" w:lineRule="auto"/>
        <w:ind w:left="0"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lygiuojant pagal abu kraštus; </w:t>
      </w:r>
    </w:p>
    <w:p w14:paraId="298740D3" w14:textId="77777777" w:rsidR="00DF7FA2" w:rsidRPr="00C523F2" w:rsidRDefault="00DF7FA2" w:rsidP="004431E3">
      <w:pPr>
        <w:numPr>
          <w:ilvl w:val="0"/>
          <w:numId w:val="27"/>
        </w:numPr>
        <w:tabs>
          <w:tab w:val="left" w:pos="993"/>
        </w:tabs>
        <w:suppressAutoHyphens/>
        <w:autoSpaceDE w:val="0"/>
        <w:autoSpaceDN w:val="0"/>
        <w:adjustRightInd w:val="0"/>
        <w:spacing w:after="0" w:line="360" w:lineRule="auto"/>
        <w:ind w:left="0"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nuo puslapio kairiojo krašto tekstą atitraukiant 1,27 cm; </w:t>
      </w:r>
    </w:p>
    <w:p w14:paraId="44CE9FC4" w14:textId="77777777" w:rsidR="00DF7FA2" w:rsidRPr="00C523F2" w:rsidRDefault="00DF7FA2" w:rsidP="004431E3">
      <w:pPr>
        <w:numPr>
          <w:ilvl w:val="0"/>
          <w:numId w:val="27"/>
        </w:numPr>
        <w:tabs>
          <w:tab w:val="left" w:pos="993"/>
        </w:tabs>
        <w:suppressAutoHyphens/>
        <w:autoSpaceDE w:val="0"/>
        <w:autoSpaceDN w:val="0"/>
        <w:adjustRightInd w:val="0"/>
        <w:spacing w:after="0" w:line="360" w:lineRule="auto"/>
        <w:ind w:left="0"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tarpas virš pastraipos ir po pastraipa – 0 pt. </w:t>
      </w:r>
    </w:p>
    <w:p w14:paraId="45D3F61F" w14:textId="59C78D46" w:rsidR="00DF7FA2" w:rsidRPr="00C523F2" w:rsidRDefault="00DF7FA2" w:rsidP="004431E3">
      <w:pPr>
        <w:autoSpaceDE w:val="0"/>
        <w:autoSpaceDN w:val="0"/>
        <w:adjustRightInd w:val="0"/>
        <w:spacing w:after="0" w:line="360" w:lineRule="auto"/>
        <w:ind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Kiekviena nauja </w:t>
      </w:r>
      <w:r w:rsidR="00F067A4" w:rsidRPr="00C523F2">
        <w:rPr>
          <w:rFonts w:ascii="Times New Roman" w:hAnsi="Times New Roman"/>
          <w:color w:val="000000"/>
          <w:sz w:val="24"/>
          <w:szCs w:val="24"/>
          <w:lang w:val="lt-LT"/>
        </w:rPr>
        <w:t>BD</w:t>
      </w:r>
      <w:r w:rsidRPr="00C523F2">
        <w:rPr>
          <w:rFonts w:ascii="Times New Roman" w:hAnsi="Times New Roman"/>
          <w:color w:val="000000"/>
          <w:sz w:val="24"/>
          <w:szCs w:val="24"/>
          <w:lang w:val="lt-LT"/>
        </w:rPr>
        <w:t xml:space="preserve"> dalis pradedama </w:t>
      </w:r>
      <w:r w:rsidRPr="00C523F2">
        <w:rPr>
          <w:rFonts w:ascii="Times New Roman" w:hAnsi="Times New Roman"/>
          <w:sz w:val="24"/>
          <w:szCs w:val="24"/>
          <w:lang w:val="lt-LT"/>
        </w:rPr>
        <w:t>naujame puslapyje. Jų pavadinimai rašomi didžiosiomis raidėmis, paryškintu 1</w:t>
      </w:r>
      <w:r w:rsidR="00AA4BE8" w:rsidRPr="00C523F2">
        <w:rPr>
          <w:rFonts w:ascii="Times New Roman" w:hAnsi="Times New Roman"/>
          <w:sz w:val="24"/>
          <w:szCs w:val="24"/>
          <w:lang w:val="lt-LT"/>
        </w:rPr>
        <w:t>2</w:t>
      </w:r>
      <w:r w:rsidRPr="00C523F2">
        <w:rPr>
          <w:rFonts w:ascii="Times New Roman" w:hAnsi="Times New Roman"/>
          <w:sz w:val="24"/>
          <w:szCs w:val="24"/>
          <w:lang w:val="lt-LT"/>
        </w:rPr>
        <w:t xml:space="preserve"> pt šriftu ir simetriškai (per vidurį) išdėstomi per lapo plotį. Tarpai virš ir po darbo dalies pavadinimo – 6 pt. </w:t>
      </w:r>
    </w:p>
    <w:p w14:paraId="6F95EDE2" w14:textId="13B48F97" w:rsidR="00DF7FA2" w:rsidRPr="00C523F2" w:rsidRDefault="00DF7FA2" w:rsidP="004431E3">
      <w:pPr>
        <w:autoSpaceDE w:val="0"/>
        <w:autoSpaceDN w:val="0"/>
        <w:adjustRightInd w:val="0"/>
        <w:spacing w:after="0" w:line="360" w:lineRule="auto"/>
        <w:ind w:firstLine="709"/>
        <w:contextualSpacing/>
        <w:jc w:val="both"/>
        <w:rPr>
          <w:rFonts w:ascii="Times New Roman" w:hAnsi="Times New Roman"/>
          <w:color w:val="000000"/>
          <w:sz w:val="24"/>
          <w:szCs w:val="24"/>
          <w:lang w:val="lt-LT"/>
        </w:rPr>
      </w:pPr>
      <w:r w:rsidRPr="00C523F2">
        <w:rPr>
          <w:rFonts w:ascii="Times New Roman" w:hAnsi="Times New Roman"/>
          <w:b/>
          <w:color w:val="000000"/>
          <w:sz w:val="24"/>
          <w:szCs w:val="24"/>
          <w:lang w:val="lt-LT"/>
        </w:rPr>
        <w:t xml:space="preserve">4.4. </w:t>
      </w:r>
      <w:r w:rsidR="00F067A4" w:rsidRPr="00C523F2">
        <w:rPr>
          <w:rFonts w:ascii="Times New Roman" w:hAnsi="Times New Roman"/>
          <w:b/>
          <w:color w:val="000000"/>
          <w:sz w:val="24"/>
          <w:szCs w:val="24"/>
          <w:lang w:val="lt-LT"/>
        </w:rPr>
        <w:t>BD</w:t>
      </w:r>
      <w:r w:rsidRPr="00C523F2">
        <w:rPr>
          <w:rFonts w:ascii="Times New Roman" w:hAnsi="Times New Roman"/>
          <w:b/>
          <w:color w:val="000000"/>
          <w:sz w:val="24"/>
          <w:szCs w:val="24"/>
          <w:lang w:val="lt-LT"/>
        </w:rPr>
        <w:t xml:space="preserve"> tekstas skirstomas skyriais</w:t>
      </w:r>
      <w:r w:rsidRPr="00C523F2">
        <w:rPr>
          <w:rFonts w:ascii="Times New Roman" w:hAnsi="Times New Roman"/>
          <w:color w:val="000000"/>
          <w:sz w:val="24"/>
          <w:szCs w:val="24"/>
          <w:lang w:val="lt-LT"/>
        </w:rPr>
        <w:t xml:space="preserve"> (1), poskyriais (1.1.), skyreliais (1.1.1.). </w:t>
      </w:r>
    </w:p>
    <w:p w14:paraId="65D3E325" w14:textId="6876727C" w:rsidR="00DF7FA2" w:rsidRPr="00C523F2" w:rsidRDefault="00DF7FA2" w:rsidP="004431E3">
      <w:pPr>
        <w:autoSpaceDE w:val="0"/>
        <w:autoSpaceDN w:val="0"/>
        <w:adjustRightInd w:val="0"/>
        <w:spacing w:after="0" w:line="360" w:lineRule="auto"/>
        <w:ind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Skyriaus pavadinimai numeruojami arabiškais skaitmenimis iš eilės, rašomi didžiosiomis raidėmis, paryškintu 1</w:t>
      </w:r>
      <w:r w:rsidR="00BD7640" w:rsidRPr="00C523F2">
        <w:rPr>
          <w:rFonts w:ascii="Times New Roman" w:hAnsi="Times New Roman"/>
          <w:color w:val="000000"/>
          <w:sz w:val="24"/>
          <w:szCs w:val="24"/>
          <w:lang w:val="lt-LT"/>
        </w:rPr>
        <w:t>2</w:t>
      </w:r>
      <w:r w:rsidRPr="00C523F2">
        <w:rPr>
          <w:rFonts w:ascii="Times New Roman" w:hAnsi="Times New Roman"/>
          <w:color w:val="000000"/>
          <w:sz w:val="24"/>
          <w:szCs w:val="24"/>
          <w:lang w:val="lt-LT"/>
        </w:rPr>
        <w:t xml:space="preserve"> dydžio šriftu ir simetriškai išdėstomi per lapo plotį. Tarpai virš skyriaus pavadinimo ir po pavadinimu – po 6 pt.</w:t>
      </w:r>
    </w:p>
    <w:p w14:paraId="0CBDFFF3" w14:textId="68FA681E" w:rsidR="00DF7FA2" w:rsidRPr="00C523F2" w:rsidRDefault="00DF7FA2" w:rsidP="004431E3">
      <w:pPr>
        <w:autoSpaceDE w:val="0"/>
        <w:autoSpaceDN w:val="0"/>
        <w:adjustRightInd w:val="0"/>
        <w:spacing w:after="0" w:line="360" w:lineRule="auto"/>
        <w:ind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Poskyrių pavadinimai rašomi iš karto po skyriaus pavadinimu. Poskyrių pavadinimai numeruojami arabiškais skaitmenimis iš eilės, rašomi mažosiomis raidėmis, 1</w:t>
      </w:r>
      <w:r w:rsidR="00BD7640" w:rsidRPr="00C523F2">
        <w:rPr>
          <w:rFonts w:ascii="Times New Roman" w:hAnsi="Times New Roman"/>
          <w:color w:val="000000"/>
          <w:sz w:val="24"/>
          <w:szCs w:val="24"/>
          <w:lang w:val="lt-LT"/>
        </w:rPr>
        <w:t>2</w:t>
      </w:r>
      <w:r w:rsidRPr="00C523F2">
        <w:rPr>
          <w:rFonts w:ascii="Times New Roman" w:hAnsi="Times New Roman"/>
          <w:color w:val="000000"/>
          <w:sz w:val="24"/>
          <w:szCs w:val="24"/>
          <w:lang w:val="lt-LT"/>
        </w:rPr>
        <w:t xml:space="preserve"> dydžio paryškintu šriftu ir simetriškai išdėstomi per lapo plotį. Tarpai virš poskyrio pavadinimo ir po pavadinimu – po 6 pt. </w:t>
      </w:r>
    </w:p>
    <w:p w14:paraId="7010CA44" w14:textId="77777777" w:rsidR="00DF7FA2" w:rsidRPr="00C523F2" w:rsidRDefault="00DF7FA2" w:rsidP="004431E3">
      <w:pPr>
        <w:autoSpaceDE w:val="0"/>
        <w:autoSpaceDN w:val="0"/>
        <w:adjustRightInd w:val="0"/>
        <w:spacing w:after="0" w:line="360" w:lineRule="auto"/>
        <w:ind w:firstLine="709"/>
        <w:contextualSpacing/>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Skyrelių pavadinimai numeruojami arabiškais skaitmenimis iš eilės, rašomi mažosiomis raidėmis, 12 dydžio paryškintu šriftu ir simetriškai išdėstomi per lapo plotį. Tarpas virš skyrelio pavadinimo 12 pt, po pavadinimu 6 pt. </w:t>
      </w:r>
    </w:p>
    <w:p w14:paraId="5CA1A500" w14:textId="0C9445F4"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b/>
          <w:bCs/>
          <w:iCs/>
          <w:sz w:val="24"/>
          <w:szCs w:val="24"/>
          <w:bdr w:val="none" w:sz="0" w:space="0" w:color="auto" w:frame="1"/>
          <w:shd w:val="clear" w:color="auto" w:fill="FFFFFF"/>
          <w:lang w:val="lt-LT" w:eastAsia="ar-SA"/>
        </w:rPr>
        <w:t>4.</w:t>
      </w:r>
      <w:r w:rsidR="00CA43CC" w:rsidRPr="00C523F2">
        <w:rPr>
          <w:rFonts w:ascii="Times New Roman" w:eastAsia="Times New Roman" w:hAnsi="Times New Roman"/>
          <w:b/>
          <w:bCs/>
          <w:iCs/>
          <w:sz w:val="24"/>
          <w:szCs w:val="24"/>
          <w:bdr w:val="none" w:sz="0" w:space="0" w:color="auto" w:frame="1"/>
          <w:shd w:val="clear" w:color="auto" w:fill="FFFFFF"/>
          <w:lang w:val="lt-LT" w:eastAsia="ar-SA"/>
        </w:rPr>
        <w:t>5</w:t>
      </w:r>
      <w:r w:rsidRPr="00C523F2">
        <w:rPr>
          <w:rFonts w:ascii="Times New Roman" w:eastAsia="Times New Roman" w:hAnsi="Times New Roman"/>
          <w:b/>
          <w:bCs/>
          <w:iCs/>
          <w:sz w:val="24"/>
          <w:szCs w:val="24"/>
          <w:bdr w:val="none" w:sz="0" w:space="0" w:color="auto" w:frame="1"/>
          <w:shd w:val="clear" w:color="auto" w:fill="FFFFFF"/>
          <w:lang w:val="lt-LT" w:eastAsia="ar-SA"/>
        </w:rPr>
        <w:t>.</w:t>
      </w:r>
      <w:r w:rsidRPr="00C523F2">
        <w:rPr>
          <w:rFonts w:ascii="Times New Roman" w:eastAsia="Times New Roman" w:hAnsi="Times New Roman"/>
          <w:bCs/>
          <w:iCs/>
          <w:sz w:val="24"/>
          <w:szCs w:val="24"/>
          <w:bdr w:val="none" w:sz="0" w:space="0" w:color="auto" w:frame="1"/>
          <w:shd w:val="clear" w:color="auto" w:fill="FFFFFF"/>
          <w:lang w:val="lt-LT" w:eastAsia="ar-SA"/>
        </w:rPr>
        <w:t xml:space="preserve"> </w:t>
      </w:r>
      <w:r w:rsidRPr="00C523F2">
        <w:rPr>
          <w:rFonts w:ascii="Times New Roman" w:eastAsia="Times New Roman" w:hAnsi="Times New Roman"/>
          <w:b/>
          <w:bCs/>
          <w:iCs/>
          <w:sz w:val="24"/>
          <w:szCs w:val="24"/>
          <w:bdr w:val="none" w:sz="0" w:space="0" w:color="auto" w:frame="1"/>
          <w:shd w:val="clear" w:color="auto" w:fill="FFFFFF"/>
          <w:lang w:val="lt-LT" w:eastAsia="ar-SA"/>
        </w:rPr>
        <w:t>Lentel</w:t>
      </w:r>
      <w:r w:rsidR="00F067A4" w:rsidRPr="00C523F2">
        <w:rPr>
          <w:rFonts w:ascii="Times New Roman" w:eastAsia="Times New Roman" w:hAnsi="Times New Roman"/>
          <w:b/>
          <w:bCs/>
          <w:iCs/>
          <w:sz w:val="24"/>
          <w:szCs w:val="24"/>
          <w:bdr w:val="none" w:sz="0" w:space="0" w:color="auto" w:frame="1"/>
          <w:shd w:val="clear" w:color="auto" w:fill="FFFFFF"/>
          <w:lang w:val="lt-LT" w:eastAsia="ar-SA"/>
        </w:rPr>
        <w:t>ių pateikimas BD</w:t>
      </w:r>
      <w:r w:rsidR="00E06909" w:rsidRPr="00C523F2">
        <w:rPr>
          <w:rFonts w:ascii="Times New Roman" w:eastAsia="Times New Roman" w:hAnsi="Times New Roman"/>
          <w:bCs/>
          <w:iCs/>
          <w:sz w:val="24"/>
          <w:szCs w:val="24"/>
          <w:bdr w:val="none" w:sz="0" w:space="0" w:color="auto" w:frame="1"/>
          <w:shd w:val="clear" w:color="auto" w:fill="FFFFFF"/>
          <w:lang w:val="lt-LT" w:eastAsia="ar-SA"/>
        </w:rPr>
        <w:t xml:space="preserve"> (pavyzdys pateikiamas 12 priede)</w:t>
      </w:r>
      <w:r w:rsidR="00F067A4" w:rsidRPr="00C523F2">
        <w:rPr>
          <w:rFonts w:ascii="Times New Roman" w:eastAsia="Times New Roman" w:hAnsi="Times New Roman"/>
          <w:bCs/>
          <w:iCs/>
          <w:sz w:val="24"/>
          <w:szCs w:val="24"/>
          <w:bdr w:val="none" w:sz="0" w:space="0" w:color="auto" w:frame="1"/>
          <w:shd w:val="clear" w:color="auto" w:fill="FFFFFF"/>
          <w:lang w:val="lt-LT" w:eastAsia="ar-SA"/>
        </w:rPr>
        <w:t>.</w:t>
      </w:r>
      <w:r w:rsidR="00F067A4" w:rsidRPr="00C523F2">
        <w:rPr>
          <w:rFonts w:ascii="Times New Roman" w:eastAsia="Times New Roman" w:hAnsi="Times New Roman"/>
          <w:b/>
          <w:bCs/>
          <w:iCs/>
          <w:sz w:val="24"/>
          <w:szCs w:val="24"/>
          <w:bdr w:val="none" w:sz="0" w:space="0" w:color="auto" w:frame="1"/>
          <w:shd w:val="clear" w:color="auto" w:fill="FFFFFF"/>
          <w:lang w:val="lt-LT" w:eastAsia="ar-SA"/>
        </w:rPr>
        <w:t xml:space="preserve"> </w:t>
      </w:r>
      <w:r w:rsidRPr="00C523F2">
        <w:rPr>
          <w:rFonts w:ascii="Times New Roman" w:eastAsia="Times New Roman" w:hAnsi="Times New Roman"/>
          <w:b/>
          <w:bCs/>
          <w:iCs/>
          <w:sz w:val="24"/>
          <w:szCs w:val="24"/>
          <w:bdr w:val="none" w:sz="0" w:space="0" w:color="auto" w:frame="1"/>
          <w:shd w:val="clear" w:color="auto" w:fill="FFFFFF"/>
          <w:lang w:val="lt-LT" w:eastAsia="ar-SA"/>
        </w:rPr>
        <w:t xml:space="preserve"> </w:t>
      </w:r>
      <w:r w:rsidRPr="00C523F2">
        <w:rPr>
          <w:rFonts w:ascii="Times New Roman" w:eastAsia="Times New Roman" w:hAnsi="Times New Roman"/>
          <w:iCs/>
          <w:sz w:val="24"/>
          <w:szCs w:val="24"/>
          <w:bdr w:val="none" w:sz="0" w:space="0" w:color="auto" w:frame="1"/>
          <w:shd w:val="clear" w:color="auto" w:fill="FFFFFF"/>
          <w:lang w:val="lt-LT" w:eastAsia="ar-SA"/>
        </w:rPr>
        <w:t xml:space="preserve">BD tyrimo metu gautų duomenų vizualizacija – tai duomenų vaizdavimas lentelėse ir grafiniuose vaizdiniuose (grafikuose, diagramose). </w:t>
      </w:r>
      <w:r w:rsidRPr="00C523F2">
        <w:rPr>
          <w:rFonts w:ascii="Times New Roman" w:eastAsia="Times New Roman" w:hAnsi="Times New Roman"/>
          <w:sz w:val="24"/>
          <w:szCs w:val="24"/>
          <w:lang w:val="lt-LT" w:eastAsia="ar-SA"/>
        </w:rPr>
        <w:t xml:space="preserve">Duomenų grafinis vaizdavimas ir lentelės padeda darbo autoriui glaustai </w:t>
      </w:r>
      <w:r w:rsidR="00407527" w:rsidRPr="00281E05">
        <w:rPr>
          <w:rFonts w:ascii="Times New Roman" w:eastAsia="Times New Roman" w:hAnsi="Times New Roman"/>
          <w:sz w:val="24"/>
          <w:szCs w:val="24"/>
          <w:lang w:val="lt-LT" w:eastAsia="ar-SA"/>
        </w:rPr>
        <w:t>ir detaliai</w:t>
      </w:r>
      <w:r w:rsidR="00407527">
        <w:rPr>
          <w:rFonts w:ascii="Times New Roman" w:eastAsia="Times New Roman" w:hAnsi="Times New Roman"/>
          <w:sz w:val="24"/>
          <w:szCs w:val="24"/>
          <w:lang w:val="lt-LT" w:eastAsia="ar-SA"/>
        </w:rPr>
        <w:t xml:space="preserve"> </w:t>
      </w:r>
      <w:r w:rsidRPr="00C523F2">
        <w:rPr>
          <w:rFonts w:ascii="Times New Roman" w:eastAsia="Times New Roman" w:hAnsi="Times New Roman"/>
          <w:sz w:val="24"/>
          <w:szCs w:val="24"/>
          <w:lang w:val="lt-LT" w:eastAsia="ar-SA"/>
        </w:rPr>
        <w:t>pateikti turimą informaciją. Rengiant lenteles ir grafikus baigiamajame darbe, reikia užtikrinti, kad jie būtų lengvai suprantami be papildomų paaiškinimų tekste.</w:t>
      </w:r>
    </w:p>
    <w:p w14:paraId="4043D614" w14:textId="77777777" w:rsidR="00DF7FA2" w:rsidRPr="00C523F2" w:rsidRDefault="00DF7FA2" w:rsidP="004431E3">
      <w:pPr>
        <w:suppressAutoHyphens/>
        <w:spacing w:after="0" w:line="360" w:lineRule="auto"/>
        <w:ind w:firstLine="709"/>
        <w:jc w:val="both"/>
        <w:rPr>
          <w:rFonts w:ascii="Times New Roman" w:eastAsia="Times New Roman" w:hAnsi="Times New Roman"/>
          <w:i/>
          <w:sz w:val="24"/>
          <w:szCs w:val="24"/>
          <w:lang w:val="lt-LT" w:eastAsia="ar-SA"/>
        </w:rPr>
      </w:pPr>
      <w:r w:rsidRPr="00C523F2">
        <w:rPr>
          <w:rFonts w:ascii="Times New Roman" w:eastAsia="Times New Roman" w:hAnsi="Times New Roman"/>
          <w:i/>
          <w:sz w:val="24"/>
          <w:szCs w:val="24"/>
          <w:lang w:val="lt-LT" w:eastAsia="ar-SA"/>
        </w:rPr>
        <w:t>Lentelės pavadinimo sudarymas ir numeravimas:</w:t>
      </w:r>
    </w:p>
    <w:p w14:paraId="05789862" w14:textId="0EF2861B" w:rsidR="00DF7FA2" w:rsidRPr="00C523F2" w:rsidRDefault="00DF7FA2" w:rsidP="004431E3">
      <w:pPr>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Lentelės pavadinimas turi būti informatyvus ir atitikti pavaizduotą turinį. Dažniausiai pakanka nurodyti atsakymus į klausimus: kas? kur? kada? Pavadinime turi būti nurodyta, kokie duomenys </w:t>
      </w:r>
      <w:r w:rsidRPr="00C523F2">
        <w:rPr>
          <w:rFonts w:ascii="Times New Roman" w:eastAsia="Times New Roman" w:hAnsi="Times New Roman"/>
          <w:sz w:val="24"/>
          <w:szCs w:val="24"/>
          <w:lang w:val="lt-LT" w:eastAsia="ar-SA"/>
        </w:rPr>
        <w:lastRenderedPageBreak/>
        <w:t>pavaizduoti, kokią tikslinę grupę jie atspindi (pagal amžių, lytį, gyvenamą teritoriją, išsilavinimą ar kt.) ir kurio laikotarpio duomenis atspindi.</w:t>
      </w:r>
    </w:p>
    <w:p w14:paraId="7E7A9647" w14:textId="47A7439F" w:rsidR="00DF7FA2" w:rsidRPr="0003753E" w:rsidRDefault="00DF7FA2" w:rsidP="004431E3">
      <w:pPr>
        <w:suppressAutoHyphens/>
        <w:spacing w:after="0" w:line="360" w:lineRule="auto"/>
        <w:ind w:firstLine="709"/>
        <w:jc w:val="both"/>
        <w:rPr>
          <w:rFonts w:ascii="Times New Roman" w:eastAsia="Times New Roman" w:hAnsi="Times New Roman"/>
          <w:sz w:val="24"/>
          <w:szCs w:val="24"/>
          <w:lang w:eastAsia="ar-SA"/>
        </w:rPr>
      </w:pPr>
      <w:r w:rsidRPr="00281E05">
        <w:rPr>
          <w:rFonts w:ascii="Times New Roman" w:eastAsia="Times New Roman" w:hAnsi="Times New Roman"/>
          <w:sz w:val="24"/>
          <w:szCs w:val="24"/>
          <w:lang w:val="lt-LT" w:eastAsia="ar-SA"/>
        </w:rPr>
        <w:t xml:space="preserve">Lentelės numeruojamos </w:t>
      </w:r>
      <w:r w:rsidR="001743BB" w:rsidRPr="00281E05">
        <w:rPr>
          <w:rFonts w:ascii="Times New Roman" w:eastAsia="Times New Roman" w:hAnsi="Times New Roman"/>
          <w:sz w:val="24"/>
          <w:szCs w:val="24"/>
          <w:lang w:val="lt-LT" w:eastAsia="ar-SA"/>
        </w:rPr>
        <w:t>iš eilės</w:t>
      </w:r>
      <w:r w:rsidRPr="00281E05">
        <w:rPr>
          <w:rFonts w:ascii="Times New Roman" w:eastAsia="Times New Roman" w:hAnsi="Times New Roman"/>
          <w:sz w:val="24"/>
          <w:szCs w:val="24"/>
          <w:lang w:val="lt-LT" w:eastAsia="ar-SA"/>
        </w:rPr>
        <w:t>: eilės numeris ir žodis „lentelė“ (pvz., treči</w:t>
      </w:r>
      <w:r w:rsidR="001743BB" w:rsidRPr="00281E05">
        <w:rPr>
          <w:rFonts w:ascii="Times New Roman" w:eastAsia="Times New Roman" w:hAnsi="Times New Roman"/>
          <w:sz w:val="24"/>
          <w:szCs w:val="24"/>
          <w:lang w:val="lt-LT" w:eastAsia="ar-SA"/>
        </w:rPr>
        <w:t>a lentelė</w:t>
      </w:r>
      <w:r w:rsidRPr="00281E05">
        <w:rPr>
          <w:rFonts w:ascii="Times New Roman" w:eastAsia="Times New Roman" w:hAnsi="Times New Roman"/>
          <w:sz w:val="24"/>
          <w:szCs w:val="24"/>
          <w:lang w:val="lt-LT" w:eastAsia="ar-SA"/>
        </w:rPr>
        <w:t xml:space="preserve"> numeruojama taip: 3 lentelė);</w:t>
      </w:r>
    </w:p>
    <w:p w14:paraId="3FE42837" w14:textId="0F374116" w:rsidR="00DF7FA2" w:rsidRPr="00C523F2" w:rsidRDefault="00DF7FA2" w:rsidP="004431E3">
      <w:pPr>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Lentelės numeris rašomas lentelės viršuje prieš pavadinimą; lentelės numeris ir pavadinimas rašomas 12 pt nepastorintu šriftu mažosiomis raidėmis, </w:t>
      </w:r>
      <w:r w:rsidR="007F13ED" w:rsidRPr="00281E05">
        <w:rPr>
          <w:rFonts w:ascii="Times New Roman" w:eastAsia="Times New Roman" w:hAnsi="Times New Roman"/>
          <w:sz w:val="24"/>
          <w:szCs w:val="24"/>
          <w:lang w:val="lt-LT" w:eastAsia="ar-SA"/>
        </w:rPr>
        <w:t xml:space="preserve">pavadinimą </w:t>
      </w:r>
      <w:r w:rsidRPr="00281E05">
        <w:rPr>
          <w:rFonts w:ascii="Times New Roman" w:eastAsia="Times New Roman" w:hAnsi="Times New Roman"/>
          <w:sz w:val="24"/>
          <w:szCs w:val="24"/>
          <w:lang w:val="lt-LT" w:eastAsia="ar-SA"/>
        </w:rPr>
        <w:t>pradedant didžiąja</w:t>
      </w:r>
      <w:r w:rsidR="00361296" w:rsidRPr="00281E05">
        <w:rPr>
          <w:rFonts w:ascii="Times New Roman" w:eastAsia="Times New Roman" w:hAnsi="Times New Roman"/>
          <w:sz w:val="24"/>
          <w:szCs w:val="24"/>
          <w:lang w:val="lt-LT" w:eastAsia="ar-SA"/>
        </w:rPr>
        <w:t xml:space="preserve"> raid</w:t>
      </w:r>
      <w:r w:rsidR="00281E05">
        <w:rPr>
          <w:rFonts w:ascii="Times New Roman" w:eastAsia="Times New Roman" w:hAnsi="Times New Roman"/>
          <w:sz w:val="24"/>
          <w:szCs w:val="24"/>
          <w:lang w:val="lt-LT" w:eastAsia="ar-SA"/>
        </w:rPr>
        <w:t>e</w:t>
      </w:r>
      <w:r w:rsidRPr="00281E05">
        <w:rPr>
          <w:rFonts w:ascii="Times New Roman" w:eastAsia="Times New Roman" w:hAnsi="Times New Roman"/>
          <w:sz w:val="24"/>
          <w:szCs w:val="24"/>
          <w:lang w:val="lt-LT" w:eastAsia="ar-SA"/>
        </w:rPr>
        <w:t>,</w:t>
      </w:r>
      <w:r w:rsidRPr="00C523F2">
        <w:rPr>
          <w:rFonts w:ascii="Times New Roman" w:eastAsia="Times New Roman" w:hAnsi="Times New Roman"/>
          <w:sz w:val="24"/>
          <w:szCs w:val="24"/>
          <w:lang w:val="lt-LT" w:eastAsia="ar-SA"/>
        </w:rPr>
        <w:t xml:space="preserve"> centruojamas; tarp pavadinimo ir pačios lentelės paliekamas 1,5 eilutės intervalas. </w:t>
      </w:r>
    </w:p>
    <w:p w14:paraId="2EE79ABA" w14:textId="77777777" w:rsidR="00DF7FA2" w:rsidRPr="00C523F2" w:rsidRDefault="00DF7FA2" w:rsidP="004431E3">
      <w:pPr>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bCs/>
          <w:i/>
          <w:sz w:val="24"/>
          <w:szCs w:val="24"/>
          <w:lang w:val="lt-LT" w:eastAsia="ar-SA"/>
        </w:rPr>
        <w:t>Lentelės stulpelių ir eilučių sudarymas</w:t>
      </w:r>
      <w:r w:rsidRPr="00C523F2">
        <w:rPr>
          <w:rFonts w:ascii="Times New Roman" w:eastAsia="Times New Roman" w:hAnsi="Times New Roman"/>
          <w:sz w:val="24"/>
          <w:szCs w:val="24"/>
          <w:lang w:val="lt-LT" w:eastAsia="ar-SA"/>
        </w:rPr>
        <w:t>. Lentelė turi užimti ne daugiau nei 1 puslapį. Didesnes lenteles rekomenduojama kelti į priedus. Lentelės negali būti skaidomos ir keliamos per kelis puslapius.</w:t>
      </w:r>
      <w:r w:rsidRPr="00C523F2">
        <w:rPr>
          <w:rFonts w:ascii="Times New Roman" w:eastAsia="Times New Roman" w:hAnsi="Times New Roman"/>
          <w:sz w:val="20"/>
          <w:szCs w:val="20"/>
          <w:lang w:val="lt-LT" w:eastAsia="ar-SA"/>
        </w:rPr>
        <w:t xml:space="preserve"> </w:t>
      </w:r>
      <w:r w:rsidRPr="00C523F2">
        <w:rPr>
          <w:rFonts w:ascii="Times New Roman" w:eastAsia="Times New Roman" w:hAnsi="Times New Roman"/>
          <w:sz w:val="24"/>
          <w:szCs w:val="24"/>
          <w:lang w:val="lt-LT" w:eastAsia="ar-SA"/>
        </w:rPr>
        <w:t>Kiekviena lentelės dalis (stulpelis arba eilutė) privalo turėti pavadinimą (antraštinį langelį), rašomą vienaskaita, pradedant didžiąja raide, išskyrus tas paantraštes, kurios sudaro vieną sakinį su antrašte. Užrašai lentelės antraštiniuose langeliuose turi būti paprasti ir aiškūs. Antraštiniuose langeliuose reikia vengti vertikalių įrašų ir ilgų pavadinimų</w:t>
      </w:r>
      <w:r w:rsidRPr="00C523F2">
        <w:rPr>
          <w:rFonts w:ascii="Times New Roman" w:eastAsia="Times New Roman" w:hAnsi="Times New Roman"/>
          <w:i/>
          <w:iCs/>
          <w:sz w:val="24"/>
          <w:szCs w:val="24"/>
          <w:lang w:val="lt-LT" w:eastAsia="ar-SA"/>
        </w:rPr>
        <w:t>.</w:t>
      </w:r>
      <w:r w:rsidRPr="00C523F2">
        <w:rPr>
          <w:rFonts w:ascii="Times New Roman" w:eastAsia="Times New Roman" w:hAnsi="Times New Roman"/>
          <w:sz w:val="24"/>
          <w:szCs w:val="24"/>
          <w:lang w:val="lt-LT" w:eastAsia="ar-SA"/>
        </w:rPr>
        <w:t xml:space="preserve"> Nerekomenduojama palikti tuščių stulpelių ir eilučių. </w:t>
      </w:r>
    </w:p>
    <w:p w14:paraId="062795C2" w14:textId="77777777" w:rsidR="00DF7FA2" w:rsidRPr="00C523F2" w:rsidRDefault="00DF7FA2" w:rsidP="004431E3">
      <w:pPr>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bCs/>
          <w:i/>
          <w:sz w:val="24"/>
          <w:szCs w:val="24"/>
          <w:lang w:val="lt-LT" w:eastAsia="ar-SA"/>
        </w:rPr>
        <w:t>Duomenų pateikimas lentelėse.</w:t>
      </w:r>
      <w:r w:rsidRPr="00C523F2">
        <w:rPr>
          <w:rFonts w:ascii="Times New Roman" w:eastAsia="Times New Roman" w:hAnsi="Times New Roman"/>
          <w:sz w:val="24"/>
          <w:szCs w:val="24"/>
          <w:lang w:val="lt-LT" w:eastAsia="ar-SA"/>
        </w:rPr>
        <w:t xml:space="preserve"> Tekstas skiltyse rašomas 12 pt nepastorintu šriftu (didelės apimties lentelių šriftas gali būti mažinamas iki 10 pt); pastabos (jeigu jos reikalingos) po lentelėmis rašomos 10 pt nepastorintu šriftu. Lentelės eilutės ir stulpelio pavadinimas lygiuojamas kairėje, o skaitinės reikšmės centruojamos.</w:t>
      </w:r>
    </w:p>
    <w:p w14:paraId="37A8F231" w14:textId="77777777" w:rsidR="00DF7FA2" w:rsidRPr="00C523F2" w:rsidRDefault="00DF7FA2" w:rsidP="004431E3">
      <w:pPr>
        <w:suppressAutoHyphens/>
        <w:spacing w:before="100" w:beforeAutospacing="1" w:after="100" w:afterAutospacing="1"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Į tekstą lentelės įterpiamos po pastraipos, kurioje jos minimos, arba kitame puslapyje. Baigiamojo darbo turinyje turi būti tik tokios lentelės, kuriose pateikta apibendrinta medžiaga. Ši medžiaga neturi būti kartojama tekste, o jame lentelė tik apibendrinama. Lentelės su pradiniais duomenimis, pradiniais skaičiavimais pateikiamos prieduose. </w:t>
      </w:r>
    </w:p>
    <w:p w14:paraId="67601CE9" w14:textId="77777777"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Visos iliustracijos, esančios baigiamuose darbuose, vadinamos paveikslais. Tai gali būti grafikai, schemos, įvairios diagramos ir kita vaizdinė medžiaga. Iliustracijos (grafikai, diagramos, kreivės ir kt.) rengiamos naudojantis kompiuterinėmis programomis ir išdėstomos tekste po nuorodomis arba prieduose. Jei iliustracijų daugiau nei viena, jos numeruojamos iš eilės.</w:t>
      </w:r>
    </w:p>
    <w:p w14:paraId="6D42120D" w14:textId="375A0B2C" w:rsidR="00DF7FA2" w:rsidRPr="00C523F2" w:rsidRDefault="00F067A4" w:rsidP="004431E3">
      <w:pPr>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b/>
          <w:bCs/>
          <w:sz w:val="24"/>
          <w:szCs w:val="24"/>
          <w:shd w:val="clear" w:color="auto" w:fill="FFFFFF"/>
          <w:lang w:val="lt-LT" w:eastAsia="ar-SA"/>
        </w:rPr>
        <w:t>4.</w:t>
      </w:r>
      <w:r w:rsidR="00CA43CC" w:rsidRPr="00C523F2">
        <w:rPr>
          <w:rFonts w:ascii="Times New Roman" w:eastAsia="Times New Roman" w:hAnsi="Times New Roman"/>
          <w:b/>
          <w:bCs/>
          <w:sz w:val="24"/>
          <w:szCs w:val="24"/>
          <w:shd w:val="clear" w:color="auto" w:fill="FFFFFF"/>
          <w:lang w:val="lt-LT" w:eastAsia="ar-SA"/>
        </w:rPr>
        <w:t>6</w:t>
      </w:r>
      <w:r w:rsidRPr="00C523F2">
        <w:rPr>
          <w:rFonts w:ascii="Times New Roman" w:eastAsia="Times New Roman" w:hAnsi="Times New Roman"/>
          <w:b/>
          <w:bCs/>
          <w:sz w:val="24"/>
          <w:szCs w:val="24"/>
          <w:shd w:val="clear" w:color="auto" w:fill="FFFFFF"/>
          <w:lang w:val="lt-LT" w:eastAsia="ar-SA"/>
        </w:rPr>
        <w:t>.</w:t>
      </w:r>
      <w:r w:rsidRPr="00C523F2">
        <w:rPr>
          <w:rFonts w:ascii="Times New Roman" w:eastAsia="Times New Roman" w:hAnsi="Times New Roman"/>
          <w:bCs/>
          <w:sz w:val="24"/>
          <w:szCs w:val="24"/>
          <w:shd w:val="clear" w:color="auto" w:fill="FFFFFF"/>
          <w:lang w:val="lt-LT" w:eastAsia="ar-SA"/>
        </w:rPr>
        <w:t xml:space="preserve"> </w:t>
      </w:r>
      <w:r w:rsidR="00DF7FA2" w:rsidRPr="00C523F2">
        <w:rPr>
          <w:rFonts w:ascii="Times New Roman" w:eastAsia="Times New Roman" w:hAnsi="Times New Roman"/>
          <w:b/>
          <w:bCs/>
          <w:sz w:val="24"/>
          <w:szCs w:val="24"/>
          <w:shd w:val="clear" w:color="auto" w:fill="FFFFFF"/>
          <w:lang w:val="lt-LT" w:eastAsia="ar-SA"/>
        </w:rPr>
        <w:t>Paveiksl</w:t>
      </w:r>
      <w:r w:rsidRPr="00C523F2">
        <w:rPr>
          <w:rFonts w:ascii="Times New Roman" w:eastAsia="Times New Roman" w:hAnsi="Times New Roman"/>
          <w:b/>
          <w:bCs/>
          <w:sz w:val="24"/>
          <w:szCs w:val="24"/>
          <w:shd w:val="clear" w:color="auto" w:fill="FFFFFF"/>
          <w:lang w:val="lt-LT" w:eastAsia="ar-SA"/>
        </w:rPr>
        <w:t>ų</w:t>
      </w:r>
      <w:r w:rsidR="00DF7FA2" w:rsidRPr="00C523F2">
        <w:rPr>
          <w:rFonts w:ascii="Times New Roman" w:eastAsia="Times New Roman" w:hAnsi="Times New Roman"/>
          <w:b/>
          <w:bCs/>
          <w:sz w:val="24"/>
          <w:szCs w:val="24"/>
          <w:shd w:val="clear" w:color="auto" w:fill="FFFFFF"/>
          <w:lang w:val="lt-LT" w:eastAsia="ar-SA"/>
        </w:rPr>
        <w:t xml:space="preserve"> pavadinim</w:t>
      </w:r>
      <w:r w:rsidRPr="00C523F2">
        <w:rPr>
          <w:rFonts w:ascii="Times New Roman" w:eastAsia="Times New Roman" w:hAnsi="Times New Roman"/>
          <w:b/>
          <w:bCs/>
          <w:sz w:val="24"/>
          <w:szCs w:val="24"/>
          <w:shd w:val="clear" w:color="auto" w:fill="FFFFFF"/>
          <w:lang w:val="lt-LT" w:eastAsia="ar-SA"/>
        </w:rPr>
        <w:t>ai</w:t>
      </w:r>
      <w:r w:rsidR="00DF7FA2" w:rsidRPr="00C523F2">
        <w:rPr>
          <w:rFonts w:ascii="Times New Roman" w:eastAsia="Times New Roman" w:hAnsi="Times New Roman"/>
          <w:b/>
          <w:bCs/>
          <w:sz w:val="24"/>
          <w:szCs w:val="24"/>
          <w:shd w:val="clear" w:color="auto" w:fill="FFFFFF"/>
          <w:lang w:val="lt-LT" w:eastAsia="ar-SA"/>
        </w:rPr>
        <w:t xml:space="preserve"> ir numeravimas</w:t>
      </w:r>
      <w:r w:rsidR="00DF7FA2" w:rsidRPr="00C523F2">
        <w:rPr>
          <w:rFonts w:ascii="Times New Roman" w:eastAsia="Times New Roman" w:hAnsi="Times New Roman"/>
          <w:bCs/>
          <w:sz w:val="24"/>
          <w:szCs w:val="24"/>
          <w:shd w:val="clear" w:color="auto" w:fill="FFFFFF"/>
          <w:lang w:val="lt-LT" w:eastAsia="ar-SA"/>
        </w:rPr>
        <w:t>.</w:t>
      </w:r>
      <w:r w:rsidR="00DF7FA2" w:rsidRPr="00C523F2">
        <w:rPr>
          <w:rFonts w:ascii="Times New Roman" w:eastAsia="Times New Roman" w:hAnsi="Times New Roman"/>
          <w:b/>
          <w:bCs/>
          <w:sz w:val="24"/>
          <w:szCs w:val="24"/>
          <w:shd w:val="clear" w:color="auto" w:fill="FFFFFF"/>
          <w:lang w:val="lt-LT" w:eastAsia="ar-SA"/>
        </w:rPr>
        <w:t xml:space="preserve"> </w:t>
      </w:r>
      <w:r w:rsidRPr="00C523F2">
        <w:rPr>
          <w:rFonts w:ascii="Times New Roman" w:eastAsia="Times New Roman" w:hAnsi="Times New Roman"/>
          <w:bCs/>
          <w:sz w:val="24"/>
          <w:szCs w:val="24"/>
          <w:shd w:val="clear" w:color="auto" w:fill="FFFFFF"/>
          <w:lang w:val="lt-LT" w:eastAsia="ar-SA"/>
        </w:rPr>
        <w:t>Visos iliustracijos, esančios baigiamuose darbuose, vadinamos paveikslais</w:t>
      </w:r>
      <w:r w:rsidR="00E06909" w:rsidRPr="00C523F2">
        <w:rPr>
          <w:rFonts w:ascii="Times New Roman" w:eastAsia="Times New Roman" w:hAnsi="Times New Roman"/>
          <w:bCs/>
          <w:sz w:val="24"/>
          <w:szCs w:val="24"/>
          <w:shd w:val="clear" w:color="auto" w:fill="FFFFFF"/>
          <w:lang w:val="lt-LT" w:eastAsia="ar-SA"/>
        </w:rPr>
        <w:t xml:space="preserve"> (pavyzdys 13 priede)</w:t>
      </w:r>
      <w:r w:rsidRPr="00C523F2">
        <w:rPr>
          <w:rFonts w:ascii="Times New Roman" w:eastAsia="Times New Roman" w:hAnsi="Times New Roman"/>
          <w:bCs/>
          <w:sz w:val="24"/>
          <w:szCs w:val="24"/>
          <w:shd w:val="clear" w:color="auto" w:fill="FFFFFF"/>
          <w:lang w:val="lt-LT" w:eastAsia="ar-SA"/>
        </w:rPr>
        <w:t xml:space="preserve">. Tai gali būti grafikai, schemos, įvairios diagramos ir kita vaizdinė medžiaga. Iliustracijos (grafikai, diagramos, kreivės ir kt.) rengiamos naudojantis kompiuterinėmis programomis ir išdėstomos tekste po nuorodomis arba prieduose. Jei iliustracijų daugiau nei viena, jos numeruojamos iš eilės. </w:t>
      </w:r>
      <w:r w:rsidR="00DF7FA2" w:rsidRPr="00C523F2">
        <w:rPr>
          <w:rFonts w:ascii="Times New Roman" w:eastAsia="Times New Roman" w:hAnsi="Times New Roman"/>
          <w:bCs/>
          <w:sz w:val="24"/>
          <w:szCs w:val="24"/>
          <w:shd w:val="clear" w:color="auto" w:fill="FFFFFF"/>
          <w:lang w:val="lt-LT" w:eastAsia="ar-SA"/>
        </w:rPr>
        <w:t>Paveikslo p</w:t>
      </w:r>
      <w:r w:rsidR="00DF7FA2" w:rsidRPr="00C523F2">
        <w:rPr>
          <w:rFonts w:ascii="Times New Roman" w:eastAsia="Times New Roman" w:hAnsi="Times New Roman"/>
          <w:sz w:val="24"/>
          <w:szCs w:val="24"/>
          <w:shd w:val="clear" w:color="auto" w:fill="FFFFFF"/>
          <w:lang w:val="lt-LT" w:eastAsia="ar-SA"/>
        </w:rPr>
        <w:t xml:space="preserve">avadinimui keliami tokie patys reikalavimai, kaip ir sudarant lenteles. </w:t>
      </w:r>
      <w:r w:rsidR="00DF7FA2" w:rsidRPr="00281E05">
        <w:rPr>
          <w:rFonts w:ascii="Times New Roman" w:eastAsia="Times New Roman" w:hAnsi="Times New Roman"/>
          <w:sz w:val="24"/>
          <w:szCs w:val="24"/>
          <w:shd w:val="clear" w:color="auto" w:fill="FFFFFF"/>
          <w:lang w:val="lt-LT" w:eastAsia="ar-SA"/>
        </w:rPr>
        <w:t>Paveikslai numeruojami</w:t>
      </w:r>
      <w:r w:rsidR="00DF7FA2" w:rsidRPr="00281E05">
        <w:rPr>
          <w:rFonts w:ascii="Times New Roman" w:eastAsia="Times New Roman" w:hAnsi="Times New Roman"/>
          <w:sz w:val="24"/>
          <w:szCs w:val="24"/>
          <w:lang w:val="lt-LT" w:eastAsia="ar-SA"/>
        </w:rPr>
        <w:t xml:space="preserve"> </w:t>
      </w:r>
      <w:r w:rsidR="00CD1F98" w:rsidRPr="00281E05">
        <w:rPr>
          <w:rFonts w:ascii="Times New Roman" w:eastAsia="Times New Roman" w:hAnsi="Times New Roman"/>
          <w:sz w:val="24"/>
          <w:szCs w:val="24"/>
          <w:lang w:val="lt-LT" w:eastAsia="ar-SA"/>
        </w:rPr>
        <w:t>iš eilės</w:t>
      </w:r>
      <w:r w:rsidR="00DF7FA2" w:rsidRPr="00281E05">
        <w:rPr>
          <w:rFonts w:ascii="Times New Roman" w:eastAsia="Times New Roman" w:hAnsi="Times New Roman"/>
          <w:sz w:val="24"/>
          <w:szCs w:val="24"/>
          <w:lang w:val="lt-LT" w:eastAsia="ar-SA"/>
        </w:rPr>
        <w:t xml:space="preserve">: eilės numeris ir žodis „pav.“ (1 pav., 2 pav., </w:t>
      </w:r>
      <w:r w:rsidR="00CD1F98" w:rsidRPr="00281E05">
        <w:rPr>
          <w:rFonts w:ascii="Times New Roman" w:eastAsia="Times New Roman" w:hAnsi="Times New Roman"/>
          <w:sz w:val="24"/>
          <w:szCs w:val="24"/>
          <w:lang w:val="lt-LT" w:eastAsia="ar-SA"/>
        </w:rPr>
        <w:t>3</w:t>
      </w:r>
      <w:r w:rsidR="00DF7FA2" w:rsidRPr="00281E05">
        <w:rPr>
          <w:rFonts w:ascii="Times New Roman" w:eastAsia="Times New Roman" w:hAnsi="Times New Roman"/>
          <w:sz w:val="24"/>
          <w:szCs w:val="24"/>
          <w:lang w:val="lt-LT" w:eastAsia="ar-SA"/>
        </w:rPr>
        <w:t xml:space="preserve"> pav.);</w:t>
      </w:r>
      <w:r w:rsidR="00DF7FA2" w:rsidRPr="00CD1F98">
        <w:rPr>
          <w:rFonts w:ascii="Times New Roman" w:eastAsia="Times New Roman" w:hAnsi="Times New Roman"/>
          <w:sz w:val="24"/>
          <w:szCs w:val="24"/>
          <w:lang w:val="lt-LT" w:eastAsia="ar-SA"/>
        </w:rPr>
        <w:t xml:space="preserve"> </w:t>
      </w:r>
      <w:r w:rsidR="00DF7FA2" w:rsidRPr="00C523F2">
        <w:rPr>
          <w:rFonts w:ascii="Times New Roman" w:eastAsia="Times New Roman" w:hAnsi="Times New Roman"/>
          <w:sz w:val="24"/>
          <w:szCs w:val="24"/>
          <w:lang w:val="lt-LT" w:eastAsia="ar-SA"/>
        </w:rPr>
        <w:t xml:space="preserve">paveikslo numeris rašomas jo apačioje prieš pavadinimą; numeris ir </w:t>
      </w:r>
      <w:bookmarkStart w:id="21" w:name="_Hlk243467248"/>
      <w:r w:rsidR="00DF7FA2" w:rsidRPr="00C523F2">
        <w:rPr>
          <w:rFonts w:ascii="Times New Roman" w:eastAsia="Times New Roman" w:hAnsi="Times New Roman"/>
          <w:sz w:val="24"/>
          <w:szCs w:val="24"/>
          <w:lang w:val="lt-LT" w:eastAsia="ar-SA"/>
        </w:rPr>
        <w:t xml:space="preserve">pavadinimas </w:t>
      </w:r>
      <w:bookmarkEnd w:id="21"/>
      <w:r w:rsidR="00DF7FA2" w:rsidRPr="00C523F2">
        <w:rPr>
          <w:rFonts w:ascii="Times New Roman" w:eastAsia="Times New Roman" w:hAnsi="Times New Roman"/>
          <w:sz w:val="24"/>
          <w:szCs w:val="24"/>
          <w:lang w:val="lt-LT" w:eastAsia="ar-SA"/>
        </w:rPr>
        <w:t xml:space="preserve">rašomas 12 pt nepastorintu šriftu mažosiomis raidėmis, </w:t>
      </w:r>
      <w:r w:rsidR="00CD1F98" w:rsidRPr="00281E05">
        <w:rPr>
          <w:rFonts w:ascii="Times New Roman" w:eastAsia="Times New Roman" w:hAnsi="Times New Roman"/>
          <w:sz w:val="24"/>
          <w:szCs w:val="24"/>
          <w:lang w:val="lt-LT" w:eastAsia="ar-SA"/>
        </w:rPr>
        <w:t xml:space="preserve">pavadinimas </w:t>
      </w:r>
      <w:r w:rsidR="00DF7FA2" w:rsidRPr="00281E05">
        <w:rPr>
          <w:rFonts w:ascii="Times New Roman" w:eastAsia="Times New Roman" w:hAnsi="Times New Roman"/>
          <w:sz w:val="24"/>
          <w:szCs w:val="24"/>
          <w:lang w:val="lt-LT" w:eastAsia="ar-SA"/>
        </w:rPr>
        <w:t>pradeda</w:t>
      </w:r>
      <w:r w:rsidR="00CD1F98" w:rsidRPr="00281E05">
        <w:rPr>
          <w:rFonts w:ascii="Times New Roman" w:eastAsia="Times New Roman" w:hAnsi="Times New Roman"/>
          <w:sz w:val="24"/>
          <w:szCs w:val="24"/>
          <w:lang w:val="lt-LT" w:eastAsia="ar-SA"/>
        </w:rPr>
        <w:t>mas</w:t>
      </w:r>
      <w:r w:rsidR="00DF7FA2" w:rsidRPr="00281E05">
        <w:rPr>
          <w:rFonts w:ascii="Times New Roman" w:eastAsia="Times New Roman" w:hAnsi="Times New Roman"/>
          <w:sz w:val="24"/>
          <w:szCs w:val="24"/>
          <w:lang w:val="lt-LT" w:eastAsia="ar-SA"/>
        </w:rPr>
        <w:t xml:space="preserve"> </w:t>
      </w:r>
      <w:r w:rsidR="00DF7FA2" w:rsidRPr="00281E05">
        <w:rPr>
          <w:rFonts w:ascii="Times New Roman" w:eastAsia="Times New Roman" w:hAnsi="Times New Roman"/>
          <w:sz w:val="24"/>
          <w:szCs w:val="24"/>
          <w:lang w:val="lt-LT" w:eastAsia="ar-SA"/>
        </w:rPr>
        <w:lastRenderedPageBreak/>
        <w:t>didžiąja</w:t>
      </w:r>
      <w:r w:rsidR="00CD1F98" w:rsidRPr="00281E05">
        <w:rPr>
          <w:rFonts w:ascii="Times New Roman" w:eastAsia="Times New Roman" w:hAnsi="Times New Roman"/>
          <w:sz w:val="24"/>
          <w:szCs w:val="24"/>
          <w:lang w:val="lt-LT" w:eastAsia="ar-SA"/>
        </w:rPr>
        <w:t xml:space="preserve"> raidė</w:t>
      </w:r>
      <w:r w:rsidR="00DF7FA2" w:rsidRPr="00281E05">
        <w:rPr>
          <w:rFonts w:ascii="Times New Roman" w:eastAsia="Times New Roman" w:hAnsi="Times New Roman"/>
          <w:sz w:val="24"/>
          <w:szCs w:val="24"/>
          <w:lang w:val="lt-LT" w:eastAsia="ar-SA"/>
        </w:rPr>
        <w:t>,</w:t>
      </w:r>
      <w:r w:rsidR="00DF7FA2" w:rsidRPr="00C523F2">
        <w:rPr>
          <w:rFonts w:ascii="Times New Roman" w:eastAsia="Times New Roman" w:hAnsi="Times New Roman"/>
          <w:sz w:val="24"/>
          <w:szCs w:val="24"/>
          <w:lang w:val="lt-LT" w:eastAsia="ar-SA"/>
        </w:rPr>
        <w:t xml:space="preserve"> centruojamas, be taško pabaigoje, pvz., 1 pav. UAB ,,X“ pelno dinamika 20</w:t>
      </w:r>
      <w:r w:rsidR="00DF7FA2" w:rsidRPr="00C523F2">
        <w:rPr>
          <w:rFonts w:ascii="Times New Roman" w:eastAsia="Times New Roman" w:hAnsi="Times New Roman"/>
          <w:bCs/>
          <w:sz w:val="24"/>
          <w:szCs w:val="24"/>
          <w:lang w:val="lt-LT" w:eastAsia="ar-SA"/>
        </w:rPr>
        <w:t>..</w:t>
      </w:r>
      <w:r w:rsidR="00DF7FA2" w:rsidRPr="00C523F2">
        <w:rPr>
          <w:rFonts w:ascii="Times New Roman" w:eastAsia="Times New Roman" w:hAnsi="Times New Roman"/>
          <w:sz w:val="24"/>
          <w:szCs w:val="24"/>
          <w:lang w:val="lt-LT" w:eastAsia="ar-SA"/>
        </w:rPr>
        <w:t>-20</w:t>
      </w:r>
      <w:r w:rsidR="00DF7FA2" w:rsidRPr="00C523F2">
        <w:rPr>
          <w:rFonts w:ascii="Times New Roman" w:eastAsia="Times New Roman" w:hAnsi="Times New Roman"/>
          <w:bCs/>
          <w:sz w:val="24"/>
          <w:szCs w:val="24"/>
          <w:lang w:val="lt-LT" w:eastAsia="ar-SA"/>
        </w:rPr>
        <w:t>..</w:t>
      </w:r>
      <w:r w:rsidR="00DF7FA2" w:rsidRPr="00C523F2">
        <w:rPr>
          <w:rFonts w:ascii="Times New Roman" w:eastAsia="Times New Roman" w:hAnsi="Times New Roman"/>
          <w:sz w:val="24"/>
          <w:szCs w:val="24"/>
          <w:lang w:val="lt-LT" w:eastAsia="ar-SA"/>
        </w:rPr>
        <w:t xml:space="preserve"> metais (tūkst. Eur); tarp pavadinimo ir vaizdinio paliekamas 1,5 eilutės intervalas. </w:t>
      </w:r>
    </w:p>
    <w:p w14:paraId="1ABB5CC9" w14:textId="737921A5"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Paveikslas pateikiamas tekste po sakinio, kuriame jis pirmą kartą paminėtas, arba atskirame lape. Netikslinga tuos pačius duomenis pateikti lentelėje ir diagramoje. Pateikti kito autoriaus originalų paveikslą </w:t>
      </w:r>
      <w:r w:rsidR="00F067A4" w:rsidRPr="00C523F2">
        <w:rPr>
          <w:rFonts w:ascii="Times New Roman" w:eastAsia="Times New Roman" w:hAnsi="Times New Roman"/>
          <w:sz w:val="24"/>
          <w:szCs w:val="24"/>
          <w:lang w:val="lt-LT" w:eastAsia="ar-SA"/>
        </w:rPr>
        <w:t>BD</w:t>
      </w:r>
      <w:r w:rsidRPr="00C523F2">
        <w:rPr>
          <w:rFonts w:ascii="Times New Roman" w:eastAsia="Times New Roman" w:hAnsi="Times New Roman"/>
          <w:sz w:val="24"/>
          <w:szCs w:val="24"/>
          <w:lang w:val="lt-LT" w:eastAsia="ar-SA"/>
        </w:rPr>
        <w:t xml:space="preserve"> galima tik kaip pavyzdį mokymo ir mokslinių tyrimų tikslais, nurodant šaltinį.</w:t>
      </w:r>
    </w:p>
    <w:p w14:paraId="20E33967" w14:textId="77777777"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Darbo autorius turi nuspręsti, koks diagramos tipas yra tinkamiausias atvaizduoti reikiamus duomenis, ir parinkti diagramos tipą. </w:t>
      </w:r>
    </w:p>
    <w:p w14:paraId="481DE89A" w14:textId="77777777" w:rsidR="00DF7FA2" w:rsidRPr="00C523F2" w:rsidRDefault="00DF7FA2" w:rsidP="004431E3">
      <w:pPr>
        <w:suppressAutoHyphens/>
        <w:spacing w:after="0" w:line="360" w:lineRule="auto"/>
        <w:ind w:firstLine="709"/>
        <w:contextualSpacing/>
        <w:jc w:val="both"/>
        <w:rPr>
          <w:rFonts w:ascii="Times New Roman" w:eastAsia="Times New Roman" w:hAnsi="Times New Roman"/>
          <w:bCs/>
          <w:i/>
          <w:sz w:val="24"/>
          <w:szCs w:val="24"/>
          <w:lang w:val="lt-LT" w:eastAsia="ar-SA"/>
        </w:rPr>
      </w:pPr>
      <w:r w:rsidRPr="00C523F2">
        <w:rPr>
          <w:rFonts w:ascii="Times New Roman" w:eastAsia="Times New Roman" w:hAnsi="Times New Roman"/>
          <w:bCs/>
          <w:i/>
          <w:sz w:val="24"/>
          <w:szCs w:val="24"/>
          <w:lang w:val="lt-LT" w:eastAsia="ar-SA"/>
        </w:rPr>
        <w:t>Rekomenduojami diagramų tipai:</w:t>
      </w:r>
    </w:p>
    <w:p w14:paraId="3E714106" w14:textId="77777777"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bCs/>
          <w:sz w:val="24"/>
          <w:szCs w:val="24"/>
          <w:lang w:val="lt-LT" w:eastAsia="ar-SA"/>
        </w:rPr>
        <w:t>Stulpelinė diagrama naudojama, kai:</w:t>
      </w:r>
    </w:p>
    <w:p w14:paraId="19D85E4C" w14:textId="77777777"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reikia palyginti kelių objektų parametrus;</w:t>
      </w:r>
    </w:p>
    <w:p w14:paraId="1CA6384B" w14:textId="43F4DC64"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horizontaliojoje ašyje pateikiami lyginamų objektų pavadinimai, t.</w:t>
      </w:r>
      <w:r w:rsidR="009B5EB8"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sz w:val="24"/>
          <w:szCs w:val="24"/>
          <w:lang w:val="lt-LT" w:eastAsia="ar-SA"/>
        </w:rPr>
        <w:t>y. tekstinė informacija (objektų pavadinimai po ašimi rašomi vienodu atstumu vienas nuo kito);</w:t>
      </w:r>
    </w:p>
    <w:p w14:paraId="2FCA4EF1" w14:textId="77777777"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objektų išdėstymo horizontaliojoje ašyje eilės tvarka nesvarbi (sukeitus kuriuos nors diagramos stulpelius vietomis diagrama netaps klaidinga, todėl galima juos rikiuoti kaip norima);</w:t>
      </w:r>
    </w:p>
    <w:p w14:paraId="7F434824" w14:textId="77777777"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horizontaliojoje ašyje pateiktų objektų pavadinimai yra trumpi;</w:t>
      </w:r>
    </w:p>
    <w:p w14:paraId="5333900D" w14:textId="58EBFC76"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objektų, kuriuos norima palyginti, yra nedaug – iki aštuonių, t.</w:t>
      </w:r>
      <w:r w:rsidR="009B5EB8"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sz w:val="24"/>
          <w:szCs w:val="24"/>
          <w:lang w:val="lt-LT" w:eastAsia="ar-SA"/>
        </w:rPr>
        <w:t>y. diagrama telpa aprašo puslapyje. Net per visą puslapio plotį ištemptą daugiau kaip aštuonis stulpelius turinčią diagramą bus sunku įskaityti.</w:t>
      </w:r>
    </w:p>
    <w:p w14:paraId="7C2A300A" w14:textId="77777777"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bCs/>
          <w:sz w:val="24"/>
          <w:szCs w:val="24"/>
          <w:lang w:val="lt-LT" w:eastAsia="ar-SA"/>
        </w:rPr>
        <w:t>Juostinė diagrama naudojama, kai:</w:t>
      </w:r>
    </w:p>
    <w:p w14:paraId="7981F05B" w14:textId="77777777"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reikia palyginti kelių objektų parametrus;</w:t>
      </w:r>
    </w:p>
    <w:p w14:paraId="08EED5AA" w14:textId="0B0F1D94"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vertikaliojoje ašyje pateikiami lyginamų objektų pavadinimai, t.</w:t>
      </w:r>
      <w:r w:rsidR="009B5EB8"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sz w:val="24"/>
          <w:szCs w:val="24"/>
          <w:lang w:val="lt-LT" w:eastAsia="ar-SA"/>
        </w:rPr>
        <w:t>y. tekstinė informacija;</w:t>
      </w:r>
    </w:p>
    <w:p w14:paraId="4D877EF3" w14:textId="77777777"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objektų išdėstymo vertikaliojoje ašyje eilės tvarka nesvarbi (sukeitus kurias nors diagramos juostas vietomis diagrama netaps klaidinga, todėl jas galima rikiuoti kaip norima);</w:t>
      </w:r>
    </w:p>
    <w:p w14:paraId="621DFFD9" w14:textId="77777777"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objektų, kuriuos norima palyginti, pavadinimai gali būti ilgi (svarbu, kad diagrama tilptų aprašo puslapyje);</w:t>
      </w:r>
    </w:p>
    <w:p w14:paraId="33ED244A" w14:textId="77777777" w:rsidR="00DF7FA2" w:rsidRPr="00C523F2" w:rsidRDefault="00DF7FA2" w:rsidP="004431E3">
      <w:pPr>
        <w:numPr>
          <w:ilvl w:val="0"/>
          <w:numId w:val="26"/>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objektų, kuriuos norima palyginti, gali būti daug (svarbu, kad diagrama tilptų aprašo puslapyje).</w:t>
      </w:r>
    </w:p>
    <w:p w14:paraId="2B95F969" w14:textId="77777777"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bCs/>
          <w:sz w:val="24"/>
          <w:szCs w:val="24"/>
          <w:lang w:val="lt-LT" w:eastAsia="ar-SA"/>
        </w:rPr>
        <w:t>Skritulinė diagrama naudojama tik tada, kai</w:t>
      </w:r>
      <w:r w:rsidRPr="00C523F2">
        <w:rPr>
          <w:rFonts w:ascii="Times New Roman" w:eastAsia="Times New Roman" w:hAnsi="Times New Roman"/>
          <w:sz w:val="24"/>
          <w:szCs w:val="24"/>
          <w:lang w:val="lt-LT" w:eastAsia="ar-SA"/>
        </w:rPr>
        <w:t>:</w:t>
      </w:r>
    </w:p>
    <w:p w14:paraId="338DF268" w14:textId="4EF8E5AB" w:rsidR="00DF7FA2" w:rsidRPr="00C523F2" w:rsidRDefault="00DF7FA2" w:rsidP="004431E3">
      <w:pPr>
        <w:numPr>
          <w:ilvl w:val="0"/>
          <w:numId w:val="25"/>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reikia palyginti visos duomenų imties (100</w:t>
      </w:r>
      <w:r w:rsidR="009B5EB8"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sz w:val="24"/>
          <w:szCs w:val="24"/>
          <w:lang w:val="lt-LT" w:eastAsia="ar-SA"/>
        </w:rPr>
        <w:t>proc.) ir imties dalių dydį (x</w:t>
      </w:r>
      <w:r w:rsidR="009B5EB8"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sz w:val="24"/>
          <w:szCs w:val="24"/>
          <w:lang w:val="lt-LT" w:eastAsia="ar-SA"/>
        </w:rPr>
        <w:t>proc.);</w:t>
      </w:r>
    </w:p>
    <w:p w14:paraId="679961A3" w14:textId="4BB57001" w:rsidR="00DF7FA2" w:rsidRPr="00C523F2" w:rsidRDefault="00DF7FA2" w:rsidP="004431E3">
      <w:pPr>
        <w:numPr>
          <w:ilvl w:val="0"/>
          <w:numId w:val="25"/>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lyginamų dalių ne daugiau 4-5 (t.</w:t>
      </w:r>
      <w:r w:rsidR="009B5EB8"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sz w:val="24"/>
          <w:szCs w:val="24"/>
          <w:lang w:val="lt-LT" w:eastAsia="ar-SA"/>
        </w:rPr>
        <w:t>y. visos skritulio išpjovos įžiūrimos).</w:t>
      </w:r>
    </w:p>
    <w:p w14:paraId="02438C9A" w14:textId="77777777" w:rsidR="00DF7FA2" w:rsidRPr="00C523F2" w:rsidRDefault="00DF7FA2" w:rsidP="004431E3">
      <w:pPr>
        <w:numPr>
          <w:ilvl w:val="0"/>
          <w:numId w:val="25"/>
        </w:numPr>
        <w:tabs>
          <w:tab w:val="num"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kai kintamasis turi daug reikšmių, kurių dydžiai maži, juos skritulinėje diagramoje galima sujungti į vieną grupę „Kita“. Ši grupė neturėtų sudaryti daugiau nei 20 proc. skritulinės diagramos. Tokiu atveju paaiškinimuose nurodoma, kas sudaro grupę „Kita“.</w:t>
      </w:r>
    </w:p>
    <w:p w14:paraId="74759003" w14:textId="233E72CF" w:rsidR="00DF7FA2" w:rsidRPr="00C523F2" w:rsidRDefault="00DF7FA2" w:rsidP="004431E3">
      <w:pPr>
        <w:suppressAutoHyphens/>
        <w:spacing w:after="0" w:line="360" w:lineRule="auto"/>
        <w:ind w:firstLine="709"/>
        <w:contextualSpacing/>
        <w:jc w:val="both"/>
        <w:rPr>
          <w:rFonts w:ascii="Times New Roman" w:eastAsia="Times New Roman" w:hAnsi="Times New Roman"/>
          <w:sz w:val="24"/>
          <w:szCs w:val="24"/>
          <w:lang w:val="lt-LT" w:eastAsia="ar-SA"/>
        </w:rPr>
      </w:pPr>
      <w:r w:rsidRPr="00281E05">
        <w:rPr>
          <w:rFonts w:ascii="Times New Roman" w:eastAsia="Times New Roman" w:hAnsi="Times New Roman"/>
          <w:sz w:val="24"/>
          <w:szCs w:val="24"/>
          <w:lang w:val="lt-LT" w:eastAsia="ar-SA"/>
        </w:rPr>
        <w:t>Vaizduojant duomenis diagramose, būtina nurodyti kiekvieno diagramos stulpelio/pjūvio vertę (</w:t>
      </w:r>
      <w:r w:rsidR="00281E05">
        <w:rPr>
          <w:rFonts w:ascii="Times New Roman" w:eastAsia="Times New Roman" w:hAnsi="Times New Roman"/>
          <w:sz w:val="24"/>
          <w:szCs w:val="24"/>
          <w:lang w:val="lt-LT" w:eastAsia="ar-SA"/>
        </w:rPr>
        <w:t xml:space="preserve">pvz., </w:t>
      </w:r>
      <w:r w:rsidRPr="00281E05">
        <w:rPr>
          <w:rFonts w:ascii="Times New Roman" w:eastAsia="Times New Roman" w:hAnsi="Times New Roman"/>
          <w:sz w:val="24"/>
          <w:szCs w:val="24"/>
          <w:lang w:val="lt-LT" w:eastAsia="ar-SA"/>
        </w:rPr>
        <w:t>procentais).</w:t>
      </w:r>
      <w:r w:rsidRPr="00C523F2">
        <w:rPr>
          <w:rFonts w:ascii="Times New Roman" w:eastAsia="Times New Roman" w:hAnsi="Times New Roman"/>
          <w:sz w:val="24"/>
          <w:szCs w:val="24"/>
          <w:lang w:val="lt-LT" w:eastAsia="ar-SA"/>
        </w:rPr>
        <w:t xml:space="preserve"> </w:t>
      </w:r>
    </w:p>
    <w:p w14:paraId="2AE2A306" w14:textId="520BF85E"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b/>
          <w:sz w:val="24"/>
          <w:szCs w:val="24"/>
          <w:lang w:val="lt-LT"/>
        </w:rPr>
        <w:lastRenderedPageBreak/>
        <w:t>4.</w:t>
      </w:r>
      <w:r w:rsidR="00CA43CC" w:rsidRPr="00C523F2">
        <w:rPr>
          <w:rFonts w:ascii="Times New Roman" w:hAnsi="Times New Roman"/>
          <w:b/>
          <w:sz w:val="24"/>
          <w:szCs w:val="24"/>
          <w:lang w:val="lt-LT"/>
        </w:rPr>
        <w:t>7</w:t>
      </w:r>
      <w:r w:rsidRPr="00C523F2">
        <w:rPr>
          <w:rFonts w:ascii="Times New Roman" w:hAnsi="Times New Roman"/>
          <w:b/>
          <w:sz w:val="24"/>
          <w:szCs w:val="24"/>
          <w:lang w:val="lt-LT"/>
        </w:rPr>
        <w:t>. Brūkšnelio, brūkšnio ir kabučių rašymo ypatumai</w:t>
      </w:r>
      <w:r w:rsidRPr="00C523F2">
        <w:rPr>
          <w:rFonts w:ascii="Times New Roman" w:hAnsi="Times New Roman"/>
          <w:sz w:val="24"/>
          <w:szCs w:val="24"/>
          <w:lang w:val="lt-LT"/>
        </w:rPr>
        <w:t>. Rašant ilgąjį brūkšnį pagal lietuviškas rašybos taisykles iš abiejų pusių reikia atskirti tarpais. Jis rašomas, kai praleidžiama tarinio jungtis, pavyzdžiui: Vilnius – Lietuvos sostinė. Toks brūkšnys tarpais iš abiejų pusių neskiriamas, kai nurodomos dviejų dydžių ribos: 5–6 dienos; 10–20 proc.; p. 125–127; 2020–2021 mokslo metai. Brūkšnį, kaip ir nemažai kitų simbolių, galima rašyti klaviatūra, įterpti iš simbolių lentelių arba naudoti klaviatūra renkamą kodą. Brūkšnio kodas yra ALT + 0 1 5 0. Brūkšnelis (kodas: ALT + 0 4 5); tarpais nuo žodžių neskiriamas. Jis rašomas:</w:t>
      </w:r>
    </w:p>
    <w:p w14:paraId="5394D646"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tarp sintaksiškai lygiaverčių žodžių, nusakančių vieno daikto, reiškinio ar ypatybės</w:t>
      </w:r>
    </w:p>
    <w:p w14:paraId="0FED2502"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pavadinimą, pavyzdžiui: konferencija-seminaras, sekretorė-referentė;</w:t>
      </w:r>
    </w:p>
    <w:p w14:paraId="56E55887" w14:textId="14FA8C2D"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tarp dviejų sintaksiškai lygiaverčių būdvardžių, pavyzdžiui: mokslinė-metodinė</w:t>
      </w:r>
      <w:r w:rsidR="00EF304C" w:rsidRPr="00C523F2">
        <w:rPr>
          <w:rFonts w:ascii="Times New Roman" w:hAnsi="Times New Roman"/>
          <w:sz w:val="24"/>
          <w:szCs w:val="24"/>
          <w:lang w:val="lt-LT"/>
        </w:rPr>
        <w:t xml:space="preserve"> </w:t>
      </w:r>
      <w:r w:rsidRPr="00C523F2">
        <w:rPr>
          <w:rFonts w:ascii="Times New Roman" w:hAnsi="Times New Roman"/>
          <w:sz w:val="24"/>
          <w:szCs w:val="24"/>
          <w:lang w:val="lt-LT"/>
        </w:rPr>
        <w:t>medžiaga, prekiniai-piniginiai santykiai;</w:t>
      </w:r>
    </w:p>
    <w:p w14:paraId="1540343D" w14:textId="4DB3C5E2"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tarp dviejų savarankiškų kaitomų to paties asmens pavardžių, pavyzdžiui: Laurynas</w:t>
      </w:r>
      <w:r w:rsidR="00EF304C" w:rsidRPr="00C523F2">
        <w:rPr>
          <w:rFonts w:ascii="Times New Roman" w:hAnsi="Times New Roman"/>
          <w:sz w:val="24"/>
          <w:szCs w:val="24"/>
          <w:lang w:val="lt-LT"/>
        </w:rPr>
        <w:t xml:space="preserve"> </w:t>
      </w:r>
      <w:r w:rsidRPr="00C523F2">
        <w:rPr>
          <w:rFonts w:ascii="Times New Roman" w:hAnsi="Times New Roman"/>
          <w:sz w:val="24"/>
          <w:szCs w:val="24"/>
          <w:lang w:val="lt-LT"/>
        </w:rPr>
        <w:t>Stuoka-Gucevičius, Sofija Kymantaitė-Čiurlionienė;</w:t>
      </w:r>
    </w:p>
    <w:p w14:paraId="5B20CC6B"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tarp pavardės ir slapyvardžio, pavyzdžiui: Vincas Mykolaitis-Putinas.</w:t>
      </w:r>
    </w:p>
    <w:p w14:paraId="144F10EC"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Lietuviškos „atidarančios“ kabutės rašomos prieš žodį apačioje (panašios į devintukus), o</w:t>
      </w:r>
    </w:p>
    <w:p w14:paraId="3848DE5D"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„uždarančios“ – po žodžio viršuje (panašios į šešetukus). Tarp kabučių ir žodžio tarpai nedaromi.</w:t>
      </w:r>
    </w:p>
    <w:p w14:paraId="5E876B34"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Jas galima surinkti kodais:</w:t>
      </w:r>
    </w:p>
    <w:p w14:paraId="0C28866E"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 ALT + 0 1 3 2 ir ALT + 0 1 4 7 – “.</w:t>
      </w:r>
    </w:p>
    <w:p w14:paraId="07BE2D8E" w14:textId="15F936CD"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Skaitmeninės informacijos pateikimas. Jei tekste pateikiami skaičiai turi matavimo</w:t>
      </w:r>
      <w:r w:rsidR="00C826A7" w:rsidRPr="00C523F2">
        <w:rPr>
          <w:rFonts w:ascii="Times New Roman" w:hAnsi="Times New Roman"/>
          <w:sz w:val="24"/>
          <w:szCs w:val="24"/>
          <w:lang w:val="lt-LT"/>
        </w:rPr>
        <w:t xml:space="preserve"> </w:t>
      </w:r>
      <w:r w:rsidRPr="00C523F2">
        <w:rPr>
          <w:rFonts w:ascii="Times New Roman" w:hAnsi="Times New Roman"/>
          <w:sz w:val="24"/>
          <w:szCs w:val="24"/>
          <w:lang w:val="lt-LT"/>
        </w:rPr>
        <w:t>vienetą, skaičiai rašomi skaitmenimis (pavyzdžiui: 185 km; 27 kg ir kt.), jei neturi – žodžiais</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(pavyzdžiui: Bendrovė planuoja įkurti du naujus padalinius Klaipėdos bei Utenos regionuose).</w:t>
      </w:r>
    </w:p>
    <w:p w14:paraId="1216A5C3" w14:textId="65AEFB7C"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Moksliniuose ir dalykiniuose tekstuose dėl vaizdumo ir glaustumo skaičiai paprastai</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rašomi skaitmenimis: 97 eurai; 25 studentai.</w:t>
      </w:r>
    </w:p>
    <w:p w14:paraId="389E01FA" w14:textId="097618B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Kelintiniai skaitvardžiai žymi daiktų vietą eilėje. Prie tokių skaitvardžių, parašytų arabiškais skaitmenimis, pravartu po brūkšnelio rašyti galūnę, suderintą su linksniu.</w:t>
      </w:r>
    </w:p>
    <w:p w14:paraId="4F4F7019" w14:textId="729AB703"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Kai surašomi keli iš eilės kelintiniai skaitvardžiai (arabiškais skaitmenimis), linksnio</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galūnė rašoma po paskutinio skaitmens. Pavyzdys: 7, 9 ir 45 puslapiai.</w:t>
      </w:r>
    </w:p>
    <w:p w14:paraId="640F7DCC" w14:textId="6D0D74FE"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Jeigu skaičius įeina į sąvokos sudėtį arba yra labai pabrėžiamas, galūnės turi būti</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įvardžiuotinės: 3-oji poliklinika, 1-oji vidurinė mokykla, 100-osios metinės.</w:t>
      </w:r>
    </w:p>
    <w:p w14:paraId="326D105C" w14:textId="7AA6FF5E"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Daiktų eilę žymintys skaičiai tam tikrais atvejais gali būti rašomi romėniškais</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skaitmenimis. Prie jų galūnės nerašomos, pavyzdžiui: VI skyrius, XX amžius, II tomas, IX klasė.</w:t>
      </w:r>
    </w:p>
    <w:p w14:paraId="714886F6" w14:textId="0A5799AD"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Skaičiai, žymintys reiškinio eilę, gali būti rašomi arabiškais arba romėniškais</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skaitmenimis, pavyzdžiui: XXI amžius, 24 valandos.</w:t>
      </w:r>
    </w:p>
    <w:p w14:paraId="066E85E1"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Kiekiniai skaitvardžiai, pažymėti skaitmenimis, linksnio galūnių neturi: 2 įstaigos iš 25.</w:t>
      </w:r>
    </w:p>
    <w:p w14:paraId="77B35DA5" w14:textId="1A48F90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lastRenderedPageBreak/>
        <w:t>Daugiaženkliai skaičiai gali būti žymimi arabiškais skaitmenimis ir žodžiais arba jų</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sutrumpinimais, pavyzdžiui: 25 tūkst. Skaičiai gali būti skirstomi klasėmis. Tarp skaičių klasių</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daromas vieno ženklo tarpas, pavyzdžiui, 100 000. Patartina tarpą sudaryti 3-jų klavišų deriniu:</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Shift + Ctrl + Space. Toks tarpas vadinamas jungiamuoju (skaičiai neperskiriami). Taško, kaip</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skirtuko, tarp skaičių klasių dėti negalima.</w:t>
      </w:r>
    </w:p>
    <w:p w14:paraId="371C80AC"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Kableliu skiriamos dešimtainės trupmenos nuo sveikųjų skaičių, pavyzdžiui: 1,90; 10,555.</w:t>
      </w:r>
    </w:p>
    <w:p w14:paraId="5B811888"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Jei nurodomos dydžių svyravimo ribos, matavimo vienetas rašomas tik po antro skaitmens.</w:t>
      </w:r>
    </w:p>
    <w:p w14:paraId="0296EF47" w14:textId="77777777"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Pavyzdys: kaina svyruoja nuo 2,10 iki 2,50 Eur/kg.</w:t>
      </w:r>
    </w:p>
    <w:p w14:paraId="325C2023" w14:textId="6951008E"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Greta parašyti skaitmenys vienas nuo kito atskiriami kabliataškiu. Pavyzdys: rodiklis</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pakito atitinkamai 2; 4; 6 ir 8 vienetais.</w:t>
      </w:r>
    </w:p>
    <w:p w14:paraId="211AF69D" w14:textId="25FC925D"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Su vienaskaitos neturinčiais daiktavardžiais vartojami tik dauginiai skaitvardžiai (nuo</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vienerių iki devynerių), pavyzdžiui: vieneri, -ios; dveji, -os; treji, -os; ketveri, -ios; (…) devyneri,</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-ios (vieneri metai).</w:t>
      </w:r>
    </w:p>
    <w:p w14:paraId="4B26E34D" w14:textId="1DF09D2C" w:rsidR="007C278E" w:rsidRPr="00C523F2" w:rsidRDefault="007C278E" w:rsidP="004431E3">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Sudėtiniai būdvardžiai, prasidedantys skaitvardžiu, pažymėtu skaitmeniu, neturi linksnio</w:t>
      </w:r>
      <w:r w:rsidR="003E6E41" w:rsidRPr="00C523F2">
        <w:rPr>
          <w:rFonts w:ascii="Times New Roman" w:hAnsi="Times New Roman"/>
          <w:sz w:val="24"/>
          <w:szCs w:val="24"/>
          <w:lang w:val="lt-LT"/>
        </w:rPr>
        <w:t xml:space="preserve"> </w:t>
      </w:r>
      <w:r w:rsidRPr="00C523F2">
        <w:rPr>
          <w:rFonts w:ascii="Times New Roman" w:hAnsi="Times New Roman"/>
          <w:sz w:val="24"/>
          <w:szCs w:val="24"/>
          <w:lang w:val="lt-LT"/>
        </w:rPr>
        <w:t>galūnės ir rašomi su brūkšneliu. Pavyzdys: 20-mečiai jaunuoliai.</w:t>
      </w:r>
    </w:p>
    <w:p w14:paraId="397B1ECC" w14:textId="370FE65E" w:rsidR="0046255F" w:rsidRPr="00C523F2" w:rsidRDefault="003E6E41" w:rsidP="004431E3">
      <w:pPr>
        <w:spacing w:after="0" w:line="360" w:lineRule="auto"/>
        <w:ind w:firstLine="709"/>
        <w:jc w:val="both"/>
        <w:rPr>
          <w:rFonts w:ascii="Times New Roman" w:hAnsi="Times New Roman"/>
          <w:sz w:val="24"/>
          <w:szCs w:val="24"/>
          <w:lang w:val="lt-LT"/>
        </w:rPr>
      </w:pPr>
      <w:r w:rsidRPr="00F76AC2">
        <w:rPr>
          <w:rFonts w:ascii="Times New Roman" w:hAnsi="Times New Roman"/>
          <w:b/>
          <w:sz w:val="24"/>
          <w:szCs w:val="24"/>
          <w:lang w:val="lt-LT"/>
        </w:rPr>
        <w:t>4.</w:t>
      </w:r>
      <w:r w:rsidR="0017255D" w:rsidRPr="00F76AC2">
        <w:rPr>
          <w:rFonts w:ascii="Times New Roman" w:hAnsi="Times New Roman"/>
          <w:b/>
          <w:sz w:val="24"/>
          <w:szCs w:val="24"/>
          <w:lang w:val="lt-LT"/>
        </w:rPr>
        <w:t>8</w:t>
      </w:r>
      <w:r w:rsidRPr="00F76AC2">
        <w:rPr>
          <w:rFonts w:ascii="Times New Roman" w:hAnsi="Times New Roman"/>
          <w:b/>
          <w:sz w:val="24"/>
          <w:szCs w:val="24"/>
          <w:lang w:val="lt-LT"/>
        </w:rPr>
        <w:t xml:space="preserve">. </w:t>
      </w:r>
      <w:r w:rsidR="007C278E" w:rsidRPr="00F76AC2">
        <w:rPr>
          <w:rFonts w:ascii="Times New Roman" w:hAnsi="Times New Roman"/>
          <w:b/>
          <w:sz w:val="24"/>
          <w:szCs w:val="24"/>
          <w:lang w:val="lt-LT"/>
        </w:rPr>
        <w:t>Literatūros sąrašo įforminimas</w:t>
      </w:r>
      <w:r w:rsidR="00855D00" w:rsidRPr="00F76AC2">
        <w:rPr>
          <w:rFonts w:ascii="Times New Roman" w:hAnsi="Times New Roman"/>
          <w:b/>
          <w:sz w:val="24"/>
          <w:szCs w:val="24"/>
          <w:lang w:val="lt-LT"/>
        </w:rPr>
        <w:t xml:space="preserve"> (10 priedas)</w:t>
      </w:r>
      <w:r w:rsidR="007C278E" w:rsidRPr="00F76AC2">
        <w:rPr>
          <w:rFonts w:ascii="Times New Roman" w:hAnsi="Times New Roman"/>
          <w:sz w:val="24"/>
          <w:szCs w:val="24"/>
          <w:lang w:val="lt-LT"/>
        </w:rPr>
        <w:t xml:space="preserve">. Literatūros sąrašas pateikiamas </w:t>
      </w:r>
      <w:r w:rsidRPr="00F76AC2">
        <w:rPr>
          <w:rFonts w:ascii="Times New Roman" w:hAnsi="Times New Roman"/>
          <w:sz w:val="24"/>
          <w:szCs w:val="24"/>
          <w:lang w:val="lt-LT"/>
        </w:rPr>
        <w:t>BD</w:t>
      </w:r>
      <w:r w:rsidR="007C278E" w:rsidRPr="00F76AC2">
        <w:rPr>
          <w:rFonts w:ascii="Times New Roman" w:hAnsi="Times New Roman"/>
          <w:sz w:val="24"/>
          <w:szCs w:val="24"/>
          <w:lang w:val="lt-LT"/>
        </w:rPr>
        <w:t xml:space="preserve"> pabaigoje</w:t>
      </w:r>
      <w:r w:rsidRPr="00F76AC2">
        <w:rPr>
          <w:rFonts w:ascii="Times New Roman" w:hAnsi="Times New Roman"/>
          <w:sz w:val="24"/>
          <w:szCs w:val="24"/>
          <w:lang w:val="lt-LT"/>
        </w:rPr>
        <w:t xml:space="preserve"> </w:t>
      </w:r>
      <w:r w:rsidR="007C278E" w:rsidRPr="00F76AC2">
        <w:rPr>
          <w:rFonts w:ascii="Times New Roman" w:hAnsi="Times New Roman"/>
          <w:sz w:val="24"/>
          <w:szCs w:val="24"/>
          <w:lang w:val="lt-LT"/>
        </w:rPr>
        <w:t>prieš priedus atskirame lape, šaltiniai numeruojami arabiškais</w:t>
      </w:r>
      <w:r w:rsidR="007C278E" w:rsidRPr="00C523F2">
        <w:rPr>
          <w:rFonts w:ascii="Times New Roman" w:hAnsi="Times New Roman"/>
          <w:sz w:val="24"/>
          <w:szCs w:val="24"/>
          <w:lang w:val="lt-LT"/>
        </w:rPr>
        <w:t xml:space="preserve"> skaitmenimis naudojant automatinę</w:t>
      </w:r>
      <w:r w:rsidRPr="00C523F2">
        <w:rPr>
          <w:rFonts w:ascii="Times New Roman" w:hAnsi="Times New Roman"/>
          <w:sz w:val="24"/>
          <w:szCs w:val="24"/>
          <w:lang w:val="lt-LT"/>
        </w:rPr>
        <w:t xml:space="preserve"> </w:t>
      </w:r>
      <w:r w:rsidR="007C278E" w:rsidRPr="00C523F2">
        <w:rPr>
          <w:rFonts w:ascii="Times New Roman" w:hAnsi="Times New Roman"/>
          <w:sz w:val="24"/>
          <w:szCs w:val="24"/>
          <w:lang w:val="lt-LT"/>
        </w:rPr>
        <w:t>numeraciją.</w:t>
      </w:r>
      <w:r w:rsidRPr="00C523F2">
        <w:rPr>
          <w:rFonts w:ascii="Times New Roman" w:hAnsi="Times New Roman"/>
          <w:sz w:val="24"/>
          <w:szCs w:val="24"/>
          <w:lang w:val="lt-LT"/>
        </w:rPr>
        <w:t xml:space="preserve"> </w:t>
      </w:r>
      <w:r w:rsidR="007C278E" w:rsidRPr="00C523F2">
        <w:rPr>
          <w:rFonts w:ascii="Times New Roman" w:hAnsi="Times New Roman"/>
          <w:sz w:val="24"/>
          <w:szCs w:val="24"/>
          <w:lang w:val="lt-LT"/>
        </w:rPr>
        <w:t>Literatūros sąrašas rašomas Times New Roman 12 pt įprastiniu (neparyškintu) šriftu. Tarp</w:t>
      </w:r>
      <w:r w:rsidRPr="00C523F2">
        <w:rPr>
          <w:rFonts w:ascii="Times New Roman" w:hAnsi="Times New Roman"/>
          <w:sz w:val="24"/>
          <w:szCs w:val="24"/>
          <w:lang w:val="lt-LT"/>
        </w:rPr>
        <w:t xml:space="preserve"> </w:t>
      </w:r>
      <w:r w:rsidR="007C278E" w:rsidRPr="00C523F2">
        <w:rPr>
          <w:rFonts w:ascii="Times New Roman" w:hAnsi="Times New Roman"/>
          <w:sz w:val="24"/>
          <w:szCs w:val="24"/>
          <w:lang w:val="lt-LT"/>
        </w:rPr>
        <w:t>eilučių daromas Single tarpas, nustatomas papildomas 6 pt tarpas po pastraipa, lygiuotė kairinė</w:t>
      </w:r>
      <w:r w:rsidRPr="00C523F2">
        <w:rPr>
          <w:rFonts w:ascii="Times New Roman" w:hAnsi="Times New Roman"/>
          <w:sz w:val="24"/>
          <w:szCs w:val="24"/>
          <w:lang w:val="lt-LT"/>
        </w:rPr>
        <w:t xml:space="preserve"> </w:t>
      </w:r>
      <w:r w:rsidR="007C278E" w:rsidRPr="00C523F2">
        <w:rPr>
          <w:rFonts w:ascii="Times New Roman" w:hAnsi="Times New Roman"/>
          <w:sz w:val="24"/>
          <w:szCs w:val="24"/>
          <w:lang w:val="lt-LT"/>
        </w:rPr>
        <w:t>(Left).</w:t>
      </w:r>
      <w:r w:rsidRPr="00C523F2">
        <w:rPr>
          <w:rFonts w:ascii="Times New Roman" w:hAnsi="Times New Roman"/>
          <w:sz w:val="24"/>
          <w:szCs w:val="24"/>
          <w:lang w:val="lt-LT"/>
        </w:rPr>
        <w:t xml:space="preserve"> </w:t>
      </w:r>
      <w:r w:rsidR="007C278E" w:rsidRPr="00C523F2">
        <w:rPr>
          <w:rFonts w:ascii="Times New Roman" w:hAnsi="Times New Roman"/>
          <w:sz w:val="24"/>
          <w:szCs w:val="24"/>
          <w:lang w:val="lt-LT"/>
        </w:rPr>
        <w:t xml:space="preserve">Plačiau apie literatūros sąrašo sudarymo nuostatas </w:t>
      </w:r>
      <w:r w:rsidR="00DC3D59" w:rsidRPr="00C523F2">
        <w:rPr>
          <w:rFonts w:ascii="Times New Roman" w:hAnsi="Times New Roman"/>
          <w:sz w:val="24"/>
          <w:szCs w:val="24"/>
          <w:lang w:val="lt-LT"/>
        </w:rPr>
        <w:t xml:space="preserve">informacija pateikiama literatūros sąrašo sudarymo atmintinėje </w:t>
      </w:r>
      <w:r w:rsidR="00E06909" w:rsidRPr="00C523F2">
        <w:rPr>
          <w:rFonts w:ascii="Times New Roman" w:hAnsi="Times New Roman"/>
          <w:sz w:val="24"/>
          <w:szCs w:val="24"/>
          <w:lang w:val="lt-LT"/>
        </w:rPr>
        <w:t>10</w:t>
      </w:r>
      <w:r w:rsidR="00DC3D59" w:rsidRPr="00C523F2">
        <w:rPr>
          <w:rFonts w:ascii="Times New Roman" w:hAnsi="Times New Roman"/>
          <w:sz w:val="24"/>
          <w:szCs w:val="24"/>
          <w:lang w:val="lt-LT"/>
        </w:rPr>
        <w:t xml:space="preserve"> priede</w:t>
      </w:r>
      <w:r w:rsidR="007C278E" w:rsidRPr="00C523F2">
        <w:rPr>
          <w:rFonts w:ascii="Times New Roman" w:hAnsi="Times New Roman"/>
          <w:sz w:val="24"/>
          <w:szCs w:val="24"/>
          <w:lang w:val="lt-LT"/>
        </w:rPr>
        <w:t>.</w:t>
      </w:r>
    </w:p>
    <w:p w14:paraId="7BD9A5B1" w14:textId="77777777" w:rsidR="00722BEA" w:rsidRPr="00C523F2" w:rsidRDefault="00722BEA" w:rsidP="002C013F">
      <w:pPr>
        <w:spacing w:after="0" w:line="360" w:lineRule="auto"/>
        <w:ind w:firstLine="357"/>
        <w:jc w:val="both"/>
        <w:rPr>
          <w:rFonts w:ascii="Times New Roman" w:hAnsi="Times New Roman"/>
          <w:sz w:val="24"/>
          <w:szCs w:val="24"/>
          <w:lang w:val="lt-LT"/>
        </w:rPr>
      </w:pPr>
    </w:p>
    <w:p w14:paraId="161CD3B5" w14:textId="29E94C82" w:rsidR="00310A33" w:rsidRPr="00C523F2" w:rsidRDefault="00FE55BF" w:rsidP="0052752E">
      <w:pPr>
        <w:pStyle w:val="Heading1"/>
        <w:rPr>
          <w:lang w:val="lt-LT"/>
        </w:rPr>
      </w:pPr>
      <w:r w:rsidRPr="00C523F2">
        <w:rPr>
          <w:lang w:val="lt-LT"/>
        </w:rPr>
        <w:br w:type="page"/>
      </w:r>
      <w:r w:rsidR="00310A33" w:rsidRPr="00C523F2">
        <w:rPr>
          <w:lang w:val="lt-LT"/>
        </w:rPr>
        <w:lastRenderedPageBreak/>
        <w:t xml:space="preserve"> </w:t>
      </w:r>
      <w:bookmarkStart w:id="22" w:name="_Toc243731767"/>
      <w:r w:rsidR="00310A33" w:rsidRPr="00C523F2">
        <w:rPr>
          <w:lang w:val="lt-LT"/>
        </w:rPr>
        <w:t>BAIGIAMOJO DARBO PRISTATYM</w:t>
      </w:r>
      <w:r w:rsidR="00C86710" w:rsidRPr="00C523F2">
        <w:rPr>
          <w:lang w:val="lt-LT"/>
        </w:rPr>
        <w:t>AS</w:t>
      </w:r>
      <w:r w:rsidR="006564B9" w:rsidRPr="00C523F2">
        <w:rPr>
          <w:lang w:val="lt-LT"/>
        </w:rPr>
        <w:t xml:space="preserve">, </w:t>
      </w:r>
      <w:r w:rsidR="00C86710" w:rsidRPr="00C523F2">
        <w:rPr>
          <w:lang w:val="lt-LT"/>
        </w:rPr>
        <w:t>GYNIMAS</w:t>
      </w:r>
      <w:r w:rsidR="006564B9" w:rsidRPr="00C523F2">
        <w:rPr>
          <w:lang w:val="lt-LT"/>
        </w:rPr>
        <w:t xml:space="preserve"> IR VERTINIMAS</w:t>
      </w:r>
      <w:bookmarkEnd w:id="22"/>
    </w:p>
    <w:p w14:paraId="139DC701" w14:textId="77777777" w:rsidR="000A6E1B" w:rsidRDefault="000A6E1B" w:rsidP="0052752E">
      <w:pPr>
        <w:pStyle w:val="BodyText"/>
        <w:spacing w:line="360" w:lineRule="auto"/>
        <w:ind w:firstLine="851"/>
        <w:jc w:val="both"/>
        <w:rPr>
          <w:b w:val="0"/>
          <w:szCs w:val="24"/>
        </w:rPr>
      </w:pPr>
    </w:p>
    <w:p w14:paraId="77194F22" w14:textId="5A33E324" w:rsidR="003D0A69" w:rsidRPr="00C523F2" w:rsidRDefault="00E557C3" w:rsidP="00D41711">
      <w:pPr>
        <w:pStyle w:val="BodyText"/>
        <w:spacing w:line="360" w:lineRule="auto"/>
        <w:ind w:firstLine="709"/>
        <w:jc w:val="both"/>
        <w:rPr>
          <w:b w:val="0"/>
        </w:rPr>
      </w:pPr>
      <w:r w:rsidRPr="00C523F2">
        <w:rPr>
          <w:b w:val="0"/>
          <w:szCs w:val="24"/>
        </w:rPr>
        <w:t>5.1.</w:t>
      </w:r>
      <w:r w:rsidRPr="00C523F2">
        <w:rPr>
          <w:szCs w:val="24"/>
        </w:rPr>
        <w:t xml:space="preserve"> </w:t>
      </w:r>
      <w:r w:rsidR="00A2778F" w:rsidRPr="00C523F2">
        <w:rPr>
          <w:b w:val="0"/>
        </w:rPr>
        <w:t>BD</w:t>
      </w:r>
      <w:r w:rsidR="003D0A69" w:rsidRPr="00C523F2">
        <w:rPr>
          <w:b w:val="0"/>
        </w:rPr>
        <w:t xml:space="preserve"> </w:t>
      </w:r>
      <w:r w:rsidR="00A2778F" w:rsidRPr="00C523F2">
        <w:rPr>
          <w:b w:val="0"/>
        </w:rPr>
        <w:t>gynimas vyksta pagal</w:t>
      </w:r>
      <w:r w:rsidR="008A10BA" w:rsidRPr="00C523F2">
        <w:rPr>
          <w:b w:val="0"/>
        </w:rPr>
        <w:t xml:space="preserve"> Veterinarijos studijų programos </w:t>
      </w:r>
      <w:r w:rsidR="00A2778F" w:rsidRPr="00C523F2">
        <w:rPr>
          <w:b w:val="0"/>
        </w:rPr>
        <w:t>baigiamųjų darbų rengimo etapų planą.</w:t>
      </w:r>
    </w:p>
    <w:p w14:paraId="20FDB72D" w14:textId="172D4083" w:rsidR="00A2778F" w:rsidRPr="00C523F2" w:rsidRDefault="00A2778F" w:rsidP="00D41711">
      <w:pPr>
        <w:spacing w:after="0" w:line="360" w:lineRule="auto"/>
        <w:ind w:firstLine="709"/>
        <w:jc w:val="both"/>
        <w:rPr>
          <w:rFonts w:ascii="Times New Roman" w:hAnsi="Times New Roman"/>
          <w:sz w:val="24"/>
          <w:lang w:val="lt-LT"/>
        </w:rPr>
      </w:pPr>
      <w:r w:rsidRPr="00C523F2">
        <w:rPr>
          <w:rFonts w:ascii="Times New Roman" w:hAnsi="Times New Roman"/>
          <w:sz w:val="24"/>
          <w:lang w:val="lt-LT"/>
        </w:rPr>
        <w:t>5.2. BD gynimas vyksta trim</w:t>
      </w:r>
      <w:r w:rsidR="00C523F2">
        <w:rPr>
          <w:rFonts w:ascii="Times New Roman" w:hAnsi="Times New Roman"/>
          <w:sz w:val="24"/>
          <w:lang w:val="lt-LT"/>
        </w:rPr>
        <w:t>is</w:t>
      </w:r>
      <w:r w:rsidRPr="00C523F2">
        <w:rPr>
          <w:rFonts w:ascii="Times New Roman" w:hAnsi="Times New Roman"/>
          <w:sz w:val="24"/>
          <w:lang w:val="lt-LT"/>
        </w:rPr>
        <w:t xml:space="preserve"> etapais: pirmas etapas – BD </w:t>
      </w:r>
      <w:r w:rsidRPr="00B4791F">
        <w:rPr>
          <w:rFonts w:ascii="Times New Roman" w:hAnsi="Times New Roman"/>
          <w:sz w:val="24"/>
          <w:lang w:val="lt-LT"/>
        </w:rPr>
        <w:t xml:space="preserve">tarpinis gynimas </w:t>
      </w:r>
      <w:r w:rsidR="00AE3688">
        <w:rPr>
          <w:rFonts w:ascii="Times New Roman" w:hAnsi="Times New Roman"/>
          <w:sz w:val="24"/>
          <w:lang w:val="lt-LT"/>
        </w:rPr>
        <w:t>K</w:t>
      </w:r>
      <w:r w:rsidRPr="00C523F2">
        <w:rPr>
          <w:rFonts w:ascii="Times New Roman" w:hAnsi="Times New Roman"/>
          <w:sz w:val="24"/>
          <w:lang w:val="lt-LT"/>
        </w:rPr>
        <w:t xml:space="preserve">atedroje, antras </w:t>
      </w:r>
      <w:r w:rsidR="00C523F2" w:rsidRPr="00C523F2">
        <w:rPr>
          <w:rFonts w:ascii="Times New Roman" w:hAnsi="Times New Roman"/>
          <w:sz w:val="24"/>
          <w:lang w:val="lt-LT"/>
        </w:rPr>
        <w:t>etapas</w:t>
      </w:r>
      <w:r w:rsidRPr="00C523F2">
        <w:rPr>
          <w:rFonts w:ascii="Times New Roman" w:hAnsi="Times New Roman"/>
          <w:sz w:val="24"/>
          <w:lang w:val="lt-LT"/>
        </w:rPr>
        <w:t xml:space="preserve"> – BD galutinis gynimas </w:t>
      </w:r>
      <w:r w:rsidR="00AE3688">
        <w:rPr>
          <w:rFonts w:ascii="Times New Roman" w:hAnsi="Times New Roman"/>
          <w:sz w:val="24"/>
          <w:lang w:val="lt-LT"/>
        </w:rPr>
        <w:t>K</w:t>
      </w:r>
      <w:r w:rsidRPr="00C523F2">
        <w:rPr>
          <w:rFonts w:ascii="Times New Roman" w:hAnsi="Times New Roman"/>
          <w:sz w:val="24"/>
          <w:lang w:val="lt-LT"/>
        </w:rPr>
        <w:t xml:space="preserve">atedroje, trečias etapas – BD viešas gynimas </w:t>
      </w:r>
      <w:r w:rsidR="00AE3688">
        <w:rPr>
          <w:rFonts w:ascii="Times New Roman" w:hAnsi="Times New Roman"/>
          <w:sz w:val="24"/>
          <w:lang w:val="lt-LT"/>
        </w:rPr>
        <w:t>K</w:t>
      </w:r>
      <w:r w:rsidRPr="00C523F2">
        <w:rPr>
          <w:rFonts w:ascii="Times New Roman" w:hAnsi="Times New Roman"/>
          <w:sz w:val="24"/>
          <w:lang w:val="lt-LT"/>
        </w:rPr>
        <w:t>omisijoje, pagal</w:t>
      </w:r>
      <w:r w:rsidRPr="00C523F2">
        <w:rPr>
          <w:rFonts w:ascii="Times New Roman" w:eastAsia="Times New Roman" w:hAnsi="Times New Roman"/>
          <w:sz w:val="24"/>
          <w:szCs w:val="24"/>
          <w:lang w:val="lt-LT" w:eastAsia="lt-LT"/>
        </w:rPr>
        <w:t xml:space="preserve"> </w:t>
      </w:r>
      <w:r w:rsidRPr="00C523F2">
        <w:rPr>
          <w:rFonts w:ascii="Times New Roman" w:hAnsi="Times New Roman"/>
          <w:sz w:val="24"/>
          <w:lang w:val="lt-LT"/>
        </w:rPr>
        <w:t>BD rengimo etapų plane numatytus terminus.</w:t>
      </w:r>
    </w:p>
    <w:p w14:paraId="4068FB82" w14:textId="35490605" w:rsidR="006B0B2C" w:rsidRPr="00C523F2" w:rsidRDefault="00A2778F" w:rsidP="00D41711">
      <w:pPr>
        <w:spacing w:after="0" w:line="360" w:lineRule="auto"/>
        <w:ind w:firstLine="709"/>
        <w:jc w:val="both"/>
        <w:rPr>
          <w:rFonts w:ascii="Times New Roman" w:hAnsi="Times New Roman"/>
          <w:sz w:val="24"/>
          <w:lang w:val="lt-LT"/>
        </w:rPr>
      </w:pPr>
      <w:r w:rsidRPr="0017255D">
        <w:rPr>
          <w:rFonts w:ascii="Times New Roman" w:hAnsi="Times New Roman"/>
          <w:sz w:val="24"/>
          <w:lang w:val="lt-LT"/>
        </w:rPr>
        <w:t xml:space="preserve">5.3. </w:t>
      </w:r>
      <w:r w:rsidR="00806FF7" w:rsidRPr="0017255D">
        <w:rPr>
          <w:rFonts w:ascii="Times New Roman" w:hAnsi="Times New Roman"/>
          <w:sz w:val="24"/>
          <w:lang w:val="lt-LT"/>
        </w:rPr>
        <w:t xml:space="preserve">Studentas prieš gindamas </w:t>
      </w:r>
      <w:r w:rsidR="007961A2" w:rsidRPr="0017255D">
        <w:rPr>
          <w:rFonts w:ascii="Times New Roman" w:hAnsi="Times New Roman"/>
          <w:sz w:val="24"/>
          <w:lang w:val="lt-LT"/>
        </w:rPr>
        <w:t>tarpiniame,</w:t>
      </w:r>
      <w:r w:rsidR="00CD2B46" w:rsidRPr="0017255D">
        <w:rPr>
          <w:rFonts w:ascii="Times New Roman" w:hAnsi="Times New Roman"/>
          <w:sz w:val="24"/>
          <w:lang w:val="lt-LT"/>
        </w:rPr>
        <w:t xml:space="preserve"> galutiniame</w:t>
      </w:r>
      <w:r w:rsidR="007961A2" w:rsidRPr="0017255D">
        <w:rPr>
          <w:rFonts w:ascii="Times New Roman" w:hAnsi="Times New Roman"/>
          <w:sz w:val="24"/>
          <w:lang w:val="lt-LT"/>
        </w:rPr>
        <w:t xml:space="preserve"> </w:t>
      </w:r>
      <w:r w:rsidR="00AE3688">
        <w:rPr>
          <w:rFonts w:ascii="Times New Roman" w:hAnsi="Times New Roman"/>
          <w:sz w:val="24"/>
          <w:lang w:val="lt-LT"/>
        </w:rPr>
        <w:t>K</w:t>
      </w:r>
      <w:r w:rsidR="007961A2" w:rsidRPr="0017255D">
        <w:rPr>
          <w:rFonts w:ascii="Times New Roman" w:hAnsi="Times New Roman"/>
          <w:sz w:val="24"/>
          <w:lang w:val="lt-LT"/>
        </w:rPr>
        <w:t xml:space="preserve">atedros ir viešajame </w:t>
      </w:r>
      <w:r w:rsidR="00CD2B46" w:rsidRPr="0017255D">
        <w:rPr>
          <w:rFonts w:ascii="Times New Roman" w:hAnsi="Times New Roman"/>
          <w:sz w:val="24"/>
          <w:lang w:val="lt-LT"/>
        </w:rPr>
        <w:t>gynime</w:t>
      </w:r>
      <w:r w:rsidR="00CD2B46" w:rsidRPr="0017255D">
        <w:rPr>
          <w:lang w:val="lt-LT"/>
        </w:rPr>
        <w:t xml:space="preserve"> </w:t>
      </w:r>
      <w:r w:rsidR="00CD2B46" w:rsidRPr="0017255D">
        <w:rPr>
          <w:rFonts w:ascii="Times New Roman" w:hAnsi="Times New Roman"/>
          <w:sz w:val="24"/>
          <w:lang w:val="lt-LT"/>
        </w:rPr>
        <w:t xml:space="preserve">galutinai parengtą </w:t>
      </w:r>
      <w:r w:rsidR="0092132E" w:rsidRPr="0017255D">
        <w:rPr>
          <w:rFonts w:ascii="Times New Roman" w:hAnsi="Times New Roman"/>
          <w:sz w:val="24"/>
          <w:lang w:val="lt-LT"/>
        </w:rPr>
        <w:t>darbą</w:t>
      </w:r>
      <w:r w:rsidR="00806FF7" w:rsidRPr="0017255D">
        <w:rPr>
          <w:rFonts w:ascii="Times New Roman" w:hAnsi="Times New Roman"/>
          <w:sz w:val="24"/>
          <w:lang w:val="lt-LT"/>
        </w:rPr>
        <w:t xml:space="preserve"> turi pateikti </w:t>
      </w:r>
      <w:r w:rsidR="00910EDB" w:rsidRPr="0017255D">
        <w:rPr>
          <w:rFonts w:ascii="Times New Roman" w:hAnsi="Times New Roman"/>
          <w:sz w:val="24"/>
          <w:lang w:val="lt-LT"/>
        </w:rPr>
        <w:t xml:space="preserve">elektroniniu </w:t>
      </w:r>
      <w:r w:rsidR="00CD2B46" w:rsidRPr="0017255D">
        <w:rPr>
          <w:rFonts w:ascii="Times New Roman" w:hAnsi="Times New Roman"/>
          <w:sz w:val="24"/>
          <w:lang w:val="lt-LT"/>
        </w:rPr>
        <w:t xml:space="preserve">paštu </w:t>
      </w:r>
      <w:r w:rsidR="00281E05" w:rsidRPr="0017255D">
        <w:rPr>
          <w:rFonts w:ascii="Times New Roman" w:hAnsi="Times New Roman"/>
          <w:sz w:val="24"/>
          <w:lang w:val="lt-LT"/>
        </w:rPr>
        <w:t xml:space="preserve">(tarpiniame ir galutiniame </w:t>
      </w:r>
      <w:r w:rsidR="00AE3688">
        <w:rPr>
          <w:rFonts w:ascii="Times New Roman" w:hAnsi="Times New Roman"/>
          <w:sz w:val="24"/>
          <w:lang w:val="lt-LT"/>
        </w:rPr>
        <w:t>K</w:t>
      </w:r>
      <w:r w:rsidR="00281E05" w:rsidRPr="0017255D">
        <w:rPr>
          <w:rFonts w:ascii="Times New Roman" w:hAnsi="Times New Roman"/>
          <w:sz w:val="24"/>
          <w:lang w:val="lt-LT"/>
        </w:rPr>
        <w:t xml:space="preserve">atedros </w:t>
      </w:r>
      <w:r w:rsidR="00054324" w:rsidRPr="0017255D">
        <w:rPr>
          <w:rFonts w:ascii="Times New Roman" w:hAnsi="Times New Roman"/>
          <w:sz w:val="24"/>
          <w:lang w:val="lt-LT"/>
        </w:rPr>
        <w:t>–</w:t>
      </w:r>
      <w:r w:rsidR="00281E05" w:rsidRPr="0017255D">
        <w:rPr>
          <w:rFonts w:ascii="Times New Roman" w:hAnsi="Times New Roman"/>
          <w:sz w:val="24"/>
          <w:lang w:val="lt-LT"/>
        </w:rPr>
        <w:t xml:space="preserve"> </w:t>
      </w:r>
      <w:r w:rsidR="00054324" w:rsidRPr="0017255D">
        <w:rPr>
          <w:rFonts w:ascii="Times New Roman" w:hAnsi="Times New Roman"/>
          <w:sz w:val="24"/>
          <w:lang w:val="lt-LT"/>
        </w:rPr>
        <w:t>Microsoft Word, viešaja</w:t>
      </w:r>
      <w:r w:rsidR="0017255D" w:rsidRPr="0017255D">
        <w:rPr>
          <w:rFonts w:ascii="Times New Roman" w:hAnsi="Times New Roman"/>
          <w:sz w:val="24"/>
          <w:lang w:val="lt-LT"/>
        </w:rPr>
        <w:t>m</w:t>
      </w:r>
      <w:r w:rsidR="00054324" w:rsidRPr="0017255D">
        <w:rPr>
          <w:rFonts w:ascii="Times New Roman" w:hAnsi="Times New Roman"/>
          <w:sz w:val="24"/>
          <w:lang w:val="lt-LT"/>
        </w:rPr>
        <w:t xml:space="preserve">e – </w:t>
      </w:r>
      <w:r w:rsidR="00806FF7" w:rsidRPr="0017255D">
        <w:rPr>
          <w:rFonts w:ascii="Times New Roman" w:hAnsi="Times New Roman"/>
          <w:sz w:val="24"/>
          <w:lang w:val="lt-LT"/>
        </w:rPr>
        <w:t>PDF formatu</w:t>
      </w:r>
      <w:r w:rsidR="00054324" w:rsidRPr="0017255D">
        <w:rPr>
          <w:rFonts w:ascii="Times New Roman" w:hAnsi="Times New Roman"/>
          <w:sz w:val="24"/>
          <w:lang w:val="lt-LT"/>
        </w:rPr>
        <w:t>)</w:t>
      </w:r>
      <w:r w:rsidR="007B67B4" w:rsidRPr="0017255D">
        <w:rPr>
          <w:rFonts w:ascii="Times New Roman" w:hAnsi="Times New Roman"/>
          <w:sz w:val="24"/>
          <w:lang w:val="lt-LT"/>
        </w:rPr>
        <w:t xml:space="preserve"> darbo vadovui ir Veterinarijos katedrai</w:t>
      </w:r>
      <w:r w:rsidR="00806FF7" w:rsidRPr="0017255D">
        <w:rPr>
          <w:rFonts w:ascii="Times New Roman" w:hAnsi="Times New Roman"/>
          <w:sz w:val="24"/>
          <w:lang w:val="lt-LT"/>
        </w:rPr>
        <w:t>.</w:t>
      </w:r>
    </w:p>
    <w:p w14:paraId="4EC02312" w14:textId="4CE58035" w:rsidR="00257338" w:rsidRPr="00C523F2" w:rsidRDefault="0092132E" w:rsidP="00D41711">
      <w:pPr>
        <w:spacing w:after="0" w:line="360" w:lineRule="auto"/>
        <w:ind w:firstLine="709"/>
        <w:jc w:val="both"/>
        <w:rPr>
          <w:rFonts w:ascii="Times New Roman" w:eastAsia="Times New Roman" w:hAnsi="Times New Roman"/>
          <w:sz w:val="24"/>
          <w:lang w:val="lt-LT"/>
        </w:rPr>
      </w:pPr>
      <w:r w:rsidRPr="00C523F2">
        <w:rPr>
          <w:rFonts w:ascii="Times New Roman" w:hAnsi="Times New Roman"/>
          <w:sz w:val="24"/>
          <w:lang w:val="lt-LT"/>
        </w:rPr>
        <w:t xml:space="preserve">5.4. Studentas </w:t>
      </w:r>
      <w:r w:rsidR="00642D08" w:rsidRPr="00C523F2">
        <w:rPr>
          <w:rFonts w:ascii="Times New Roman" w:hAnsi="Times New Roman"/>
          <w:sz w:val="24"/>
          <w:lang w:val="lt-LT"/>
        </w:rPr>
        <w:t>BD</w:t>
      </w:r>
      <w:r w:rsidR="00CD2B46" w:rsidRPr="00C523F2">
        <w:rPr>
          <w:rFonts w:ascii="Times New Roman" w:hAnsi="Times New Roman"/>
          <w:sz w:val="24"/>
          <w:lang w:val="lt-LT"/>
        </w:rPr>
        <w:t xml:space="preserve"> gynimui</w:t>
      </w:r>
      <w:r w:rsidR="00642D08" w:rsidRPr="00C523F2">
        <w:rPr>
          <w:rFonts w:ascii="Times New Roman" w:hAnsi="Times New Roman"/>
          <w:sz w:val="24"/>
          <w:lang w:val="lt-LT"/>
        </w:rPr>
        <w:t xml:space="preserve"> turi </w:t>
      </w:r>
      <w:r w:rsidR="009015F7" w:rsidRPr="00C523F2">
        <w:rPr>
          <w:rFonts w:ascii="Times New Roman" w:hAnsi="Times New Roman"/>
          <w:sz w:val="24"/>
          <w:szCs w:val="24"/>
          <w:lang w:val="lt-LT"/>
        </w:rPr>
        <w:t xml:space="preserve">parengti iki 5 min. </w:t>
      </w:r>
      <w:r w:rsidR="003B4B0F" w:rsidRPr="00C523F2">
        <w:rPr>
          <w:rFonts w:ascii="Times New Roman" w:hAnsi="Times New Roman"/>
          <w:sz w:val="24"/>
          <w:szCs w:val="24"/>
          <w:lang w:val="lt-LT"/>
        </w:rPr>
        <w:t>P</w:t>
      </w:r>
      <w:r w:rsidR="009015F7" w:rsidRPr="00C523F2">
        <w:rPr>
          <w:rFonts w:ascii="Times New Roman" w:hAnsi="Times New Roman"/>
          <w:sz w:val="24"/>
          <w:szCs w:val="24"/>
          <w:lang w:val="lt-LT"/>
        </w:rPr>
        <w:t>ristatymą</w:t>
      </w:r>
      <w:r w:rsidR="003B4B0F">
        <w:rPr>
          <w:rFonts w:ascii="Times New Roman" w:hAnsi="Times New Roman"/>
          <w:sz w:val="24"/>
          <w:szCs w:val="24"/>
          <w:lang w:val="lt-LT"/>
        </w:rPr>
        <w:t>.</w:t>
      </w:r>
      <w:r w:rsidR="009015F7" w:rsidRPr="00C523F2">
        <w:rPr>
          <w:rFonts w:ascii="Times New Roman" w:hAnsi="Times New Roman"/>
          <w:sz w:val="24"/>
          <w:szCs w:val="24"/>
          <w:lang w:val="lt-LT"/>
        </w:rPr>
        <w:t xml:space="preserve"> </w:t>
      </w:r>
      <w:r w:rsidR="00257338" w:rsidRPr="00C523F2">
        <w:rPr>
          <w:rFonts w:ascii="Times New Roman" w:eastAsia="Times New Roman" w:hAnsi="Times New Roman"/>
          <w:sz w:val="24"/>
          <w:lang w:val="lt-LT"/>
        </w:rPr>
        <w:t xml:space="preserve">Pateikčiai ruošti naudojama MS Office Power Point programa. Pateikties sudedamosios dalys: </w:t>
      </w:r>
    </w:p>
    <w:p w14:paraId="3C0E5776" w14:textId="1F7EB9D6" w:rsidR="00257338" w:rsidRPr="00C523F2" w:rsidRDefault="00257338" w:rsidP="00D41711">
      <w:pPr>
        <w:pStyle w:val="HTMLPreformatted"/>
        <w:spacing w:line="360" w:lineRule="auto"/>
        <w:ind w:firstLine="709"/>
        <w:jc w:val="both"/>
        <w:rPr>
          <w:rFonts w:ascii="Times New Roman" w:eastAsia="Times New Roman" w:hAnsi="Times New Roman"/>
          <w:sz w:val="24"/>
          <w:lang w:val="lt-LT"/>
        </w:rPr>
      </w:pPr>
      <w:r w:rsidRPr="00C523F2">
        <w:rPr>
          <w:rFonts w:ascii="Times New Roman" w:eastAsia="Times New Roman" w:hAnsi="Times New Roman"/>
          <w:sz w:val="24"/>
          <w:lang w:val="lt-LT"/>
        </w:rPr>
        <w:t>• Pirma dalis (antraštinė skaidrė). Vilniaus kolegijos ir fakulteto pavadinimai, baigiamojo darbo pavadinimas, studento vardas ir pavardė</w:t>
      </w:r>
      <w:r w:rsidR="003934B4" w:rsidRPr="00054324">
        <w:rPr>
          <w:rFonts w:ascii="Times New Roman" w:eastAsia="Times New Roman" w:hAnsi="Times New Roman"/>
          <w:sz w:val="24"/>
          <w:lang w:val="lt-LT"/>
        </w:rPr>
        <w:t>, darbo vadovo vardas ir pavardė</w:t>
      </w:r>
      <w:r w:rsidRPr="00C523F2">
        <w:rPr>
          <w:rFonts w:ascii="Times New Roman" w:eastAsia="Times New Roman" w:hAnsi="Times New Roman"/>
          <w:sz w:val="24"/>
          <w:lang w:val="lt-LT"/>
        </w:rPr>
        <w:t>.</w:t>
      </w:r>
    </w:p>
    <w:p w14:paraId="6355F78F" w14:textId="77C79F38" w:rsidR="003934B4" w:rsidRDefault="00257338" w:rsidP="00D41711">
      <w:pPr>
        <w:pStyle w:val="HTMLPreformatted"/>
        <w:spacing w:line="360" w:lineRule="auto"/>
        <w:ind w:firstLine="709"/>
        <w:jc w:val="both"/>
        <w:rPr>
          <w:rFonts w:ascii="Times New Roman" w:eastAsia="Times New Roman" w:hAnsi="Times New Roman"/>
          <w:sz w:val="24"/>
          <w:lang w:val="lt-LT"/>
        </w:rPr>
      </w:pPr>
      <w:bookmarkStart w:id="23" w:name="_Hlk243479940"/>
      <w:r w:rsidRPr="00C523F2">
        <w:rPr>
          <w:rFonts w:ascii="Times New Roman" w:eastAsia="Times New Roman" w:hAnsi="Times New Roman"/>
          <w:sz w:val="24"/>
          <w:lang w:val="lt-LT"/>
        </w:rPr>
        <w:t xml:space="preserve">• </w:t>
      </w:r>
      <w:r w:rsidRPr="00054324">
        <w:rPr>
          <w:rFonts w:ascii="Times New Roman" w:eastAsia="Times New Roman" w:hAnsi="Times New Roman"/>
          <w:sz w:val="24"/>
          <w:lang w:val="lt-LT"/>
        </w:rPr>
        <w:t xml:space="preserve">Antra dalis. Darbo </w:t>
      </w:r>
      <w:r w:rsidR="007E21F3" w:rsidRPr="00054324">
        <w:rPr>
          <w:rFonts w:ascii="Times New Roman" w:eastAsia="Times New Roman" w:hAnsi="Times New Roman"/>
          <w:sz w:val="24"/>
          <w:lang w:val="lt-LT"/>
        </w:rPr>
        <w:t>aktualumas</w:t>
      </w:r>
      <w:r w:rsidRPr="00054324">
        <w:rPr>
          <w:rFonts w:ascii="Times New Roman" w:eastAsia="Times New Roman" w:hAnsi="Times New Roman"/>
          <w:sz w:val="24"/>
          <w:lang w:val="lt-LT"/>
        </w:rPr>
        <w:t>.</w:t>
      </w:r>
    </w:p>
    <w:p w14:paraId="0D3E0F41" w14:textId="43A86B70" w:rsidR="00257338" w:rsidRPr="00C523F2" w:rsidRDefault="003934B4" w:rsidP="00D41711">
      <w:pPr>
        <w:pStyle w:val="HTMLPreformatted"/>
        <w:spacing w:line="360" w:lineRule="auto"/>
        <w:ind w:firstLine="709"/>
        <w:jc w:val="both"/>
        <w:rPr>
          <w:rFonts w:ascii="Times New Roman" w:eastAsia="Times New Roman" w:hAnsi="Times New Roman"/>
          <w:sz w:val="24"/>
          <w:lang w:val="lt-LT"/>
        </w:rPr>
      </w:pPr>
      <w:r w:rsidRPr="003934B4">
        <w:rPr>
          <w:rFonts w:ascii="Times New Roman" w:eastAsia="Times New Roman" w:hAnsi="Times New Roman"/>
          <w:sz w:val="24"/>
          <w:lang w:val="lt-LT"/>
        </w:rPr>
        <w:t xml:space="preserve">• </w:t>
      </w:r>
      <w:r w:rsidRPr="00C523F2">
        <w:rPr>
          <w:rFonts w:ascii="Times New Roman" w:eastAsia="Times New Roman" w:hAnsi="Times New Roman"/>
          <w:sz w:val="24"/>
          <w:lang w:val="lt-LT"/>
        </w:rPr>
        <w:t xml:space="preserve">Trečia </w:t>
      </w:r>
      <w:r w:rsidRPr="003934B4">
        <w:rPr>
          <w:rFonts w:ascii="Times New Roman" w:eastAsia="Times New Roman" w:hAnsi="Times New Roman"/>
          <w:sz w:val="24"/>
          <w:lang w:val="lt-LT"/>
        </w:rPr>
        <w:t>dalis. Darbo tikslas ir uždaviniai.</w:t>
      </w:r>
    </w:p>
    <w:bookmarkEnd w:id="23"/>
    <w:p w14:paraId="20DBEBBC" w14:textId="4F171BC6" w:rsidR="00257338" w:rsidRPr="00C523F2" w:rsidRDefault="00257338" w:rsidP="00D41711">
      <w:pPr>
        <w:pStyle w:val="HTMLPreformatted"/>
        <w:spacing w:line="360" w:lineRule="auto"/>
        <w:ind w:firstLine="709"/>
        <w:jc w:val="both"/>
        <w:rPr>
          <w:rFonts w:ascii="Times New Roman" w:eastAsia="Times New Roman" w:hAnsi="Times New Roman"/>
          <w:sz w:val="24"/>
          <w:lang w:val="lt-LT"/>
        </w:rPr>
      </w:pPr>
      <w:r w:rsidRPr="00C523F2">
        <w:rPr>
          <w:rFonts w:ascii="Times New Roman" w:eastAsia="Times New Roman" w:hAnsi="Times New Roman"/>
          <w:sz w:val="24"/>
          <w:lang w:val="lt-LT"/>
        </w:rPr>
        <w:t xml:space="preserve">• </w:t>
      </w:r>
      <w:r w:rsidR="003934B4" w:rsidRPr="00C523F2">
        <w:rPr>
          <w:rFonts w:ascii="Times New Roman" w:eastAsia="Times New Roman" w:hAnsi="Times New Roman"/>
          <w:sz w:val="24"/>
          <w:lang w:val="lt-LT"/>
        </w:rPr>
        <w:t xml:space="preserve">Ketvirta </w:t>
      </w:r>
      <w:r w:rsidRPr="00C523F2">
        <w:rPr>
          <w:rFonts w:ascii="Times New Roman" w:eastAsia="Times New Roman" w:hAnsi="Times New Roman"/>
          <w:sz w:val="24"/>
          <w:lang w:val="lt-LT"/>
        </w:rPr>
        <w:t>dalis</w:t>
      </w:r>
      <w:r w:rsidRPr="00054324">
        <w:rPr>
          <w:rFonts w:ascii="Times New Roman" w:eastAsia="Times New Roman" w:hAnsi="Times New Roman"/>
          <w:sz w:val="24"/>
          <w:lang w:val="lt-LT"/>
        </w:rPr>
        <w:t xml:space="preserve">. </w:t>
      </w:r>
      <w:r w:rsidR="007E21F3" w:rsidRPr="00054324">
        <w:rPr>
          <w:rFonts w:ascii="Times New Roman" w:eastAsia="Times New Roman" w:hAnsi="Times New Roman"/>
          <w:sz w:val="24"/>
          <w:lang w:val="lt-LT"/>
        </w:rPr>
        <w:t>Tyrimo objektas ir metodai. N</w:t>
      </w:r>
      <w:r w:rsidRPr="00054324">
        <w:rPr>
          <w:rFonts w:ascii="Times New Roman" w:eastAsia="Times New Roman" w:hAnsi="Times New Roman"/>
          <w:sz w:val="24"/>
          <w:lang w:val="lt-LT"/>
        </w:rPr>
        <w:t>e daugiau kaip 2 skaidrės</w:t>
      </w:r>
      <w:r w:rsidR="007E21F3" w:rsidRPr="00054324">
        <w:rPr>
          <w:rFonts w:ascii="Times New Roman" w:eastAsia="Times New Roman" w:hAnsi="Times New Roman"/>
          <w:sz w:val="24"/>
          <w:lang w:val="lt-LT"/>
        </w:rPr>
        <w:t>.</w:t>
      </w:r>
      <w:r w:rsidRPr="00C523F2">
        <w:rPr>
          <w:rFonts w:ascii="Times New Roman" w:eastAsia="Times New Roman" w:hAnsi="Times New Roman"/>
          <w:sz w:val="24"/>
          <w:lang w:val="lt-LT"/>
        </w:rPr>
        <w:t xml:space="preserve"> </w:t>
      </w:r>
    </w:p>
    <w:p w14:paraId="2FEF4AD6" w14:textId="48A66C66" w:rsidR="00257338" w:rsidRPr="00C523F2" w:rsidRDefault="00257338" w:rsidP="00D41711">
      <w:pPr>
        <w:pStyle w:val="HTMLPreformatted"/>
        <w:spacing w:line="360" w:lineRule="auto"/>
        <w:ind w:firstLine="709"/>
        <w:jc w:val="both"/>
        <w:rPr>
          <w:rFonts w:ascii="Times New Roman" w:eastAsia="Times New Roman" w:hAnsi="Times New Roman"/>
          <w:sz w:val="24"/>
          <w:lang w:val="lt-LT"/>
        </w:rPr>
      </w:pPr>
      <w:r w:rsidRPr="00C523F2">
        <w:rPr>
          <w:rFonts w:ascii="Times New Roman" w:eastAsia="Times New Roman" w:hAnsi="Times New Roman"/>
          <w:sz w:val="24"/>
          <w:lang w:val="lt-LT"/>
        </w:rPr>
        <w:t xml:space="preserve">•  </w:t>
      </w:r>
      <w:r w:rsidR="003934B4" w:rsidRPr="00C523F2">
        <w:rPr>
          <w:rFonts w:ascii="Times New Roman" w:eastAsia="Times New Roman" w:hAnsi="Times New Roman"/>
          <w:sz w:val="24"/>
          <w:lang w:val="lt-LT"/>
        </w:rPr>
        <w:t xml:space="preserve">Penkta </w:t>
      </w:r>
      <w:r w:rsidRPr="00C523F2">
        <w:rPr>
          <w:rFonts w:ascii="Times New Roman" w:eastAsia="Times New Roman" w:hAnsi="Times New Roman"/>
          <w:sz w:val="24"/>
          <w:lang w:val="lt-LT"/>
        </w:rPr>
        <w:t xml:space="preserve">dalis. Tyrimo rezultatai. Gali būti kelios skaidrės. </w:t>
      </w:r>
    </w:p>
    <w:p w14:paraId="5CC454DF" w14:textId="77777777" w:rsidR="00054324" w:rsidRDefault="00257338" w:rsidP="00D41711">
      <w:pPr>
        <w:pStyle w:val="HTMLPreformatted"/>
        <w:spacing w:line="360" w:lineRule="auto"/>
        <w:ind w:firstLine="709"/>
        <w:jc w:val="both"/>
        <w:rPr>
          <w:rFonts w:ascii="Times New Roman" w:eastAsia="Times New Roman" w:hAnsi="Times New Roman"/>
          <w:sz w:val="24"/>
          <w:lang w:val="lt-LT"/>
        </w:rPr>
      </w:pPr>
      <w:bookmarkStart w:id="24" w:name="_Hlk243502016"/>
      <w:r w:rsidRPr="00C523F2">
        <w:rPr>
          <w:rFonts w:ascii="Times New Roman" w:eastAsia="Times New Roman" w:hAnsi="Times New Roman"/>
          <w:sz w:val="24"/>
          <w:lang w:val="lt-LT"/>
        </w:rPr>
        <w:t xml:space="preserve">•  </w:t>
      </w:r>
      <w:bookmarkEnd w:id="24"/>
      <w:r w:rsidR="003934B4">
        <w:rPr>
          <w:rFonts w:ascii="Times New Roman" w:eastAsia="Times New Roman" w:hAnsi="Times New Roman"/>
          <w:sz w:val="24"/>
          <w:lang w:val="lt-LT"/>
        </w:rPr>
        <w:t xml:space="preserve">Šešta </w:t>
      </w:r>
      <w:r w:rsidRPr="00C523F2">
        <w:rPr>
          <w:rFonts w:ascii="Times New Roman" w:eastAsia="Times New Roman" w:hAnsi="Times New Roman"/>
          <w:sz w:val="24"/>
          <w:lang w:val="lt-LT"/>
        </w:rPr>
        <w:t>dalis. Išvados</w:t>
      </w:r>
      <w:r w:rsidR="00054324">
        <w:rPr>
          <w:rFonts w:ascii="Times New Roman" w:eastAsia="Times New Roman" w:hAnsi="Times New Roman"/>
          <w:sz w:val="24"/>
          <w:lang w:val="lt-LT"/>
        </w:rPr>
        <w:t>.</w:t>
      </w:r>
    </w:p>
    <w:p w14:paraId="0A16CEC9" w14:textId="79BA5261" w:rsidR="00257338" w:rsidRPr="00C523F2" w:rsidRDefault="00054324" w:rsidP="00D41711">
      <w:pPr>
        <w:pStyle w:val="HTMLPreformatted"/>
        <w:tabs>
          <w:tab w:val="clear" w:pos="916"/>
          <w:tab w:val="left" w:pos="1440"/>
        </w:tabs>
        <w:spacing w:line="360" w:lineRule="auto"/>
        <w:ind w:firstLine="709"/>
        <w:jc w:val="both"/>
        <w:rPr>
          <w:rFonts w:ascii="Times New Roman" w:eastAsia="Times New Roman" w:hAnsi="Times New Roman"/>
          <w:sz w:val="24"/>
          <w:lang w:val="lt-LT"/>
        </w:rPr>
      </w:pPr>
      <w:r w:rsidRPr="00054324">
        <w:rPr>
          <w:rFonts w:ascii="Times New Roman" w:eastAsia="Times New Roman" w:hAnsi="Times New Roman"/>
          <w:sz w:val="24"/>
          <w:lang w:val="lt-LT"/>
        </w:rPr>
        <w:t xml:space="preserve">•  </w:t>
      </w:r>
      <w:r>
        <w:rPr>
          <w:rFonts w:ascii="Times New Roman" w:eastAsia="Times New Roman" w:hAnsi="Times New Roman"/>
          <w:sz w:val="24"/>
          <w:lang w:val="lt-LT"/>
        </w:rPr>
        <w:t>Septinta dalis. P</w:t>
      </w:r>
      <w:r w:rsidR="00257338" w:rsidRPr="00C523F2">
        <w:rPr>
          <w:rFonts w:ascii="Times New Roman" w:eastAsia="Times New Roman" w:hAnsi="Times New Roman"/>
          <w:sz w:val="24"/>
          <w:lang w:val="lt-LT"/>
        </w:rPr>
        <w:t xml:space="preserve">asiūlymai. </w:t>
      </w:r>
    </w:p>
    <w:p w14:paraId="168592FB" w14:textId="1F325ADB" w:rsidR="009015F7" w:rsidRPr="00C523F2" w:rsidRDefault="00257338" w:rsidP="00D41711">
      <w:pPr>
        <w:pStyle w:val="HTMLPreformatted"/>
        <w:spacing w:line="360" w:lineRule="auto"/>
        <w:ind w:firstLine="709"/>
        <w:jc w:val="both"/>
        <w:rPr>
          <w:rFonts w:ascii="Times New Roman" w:hAnsi="Times New Roman"/>
          <w:sz w:val="24"/>
          <w:szCs w:val="24"/>
          <w:lang w:val="lt-LT"/>
        </w:rPr>
      </w:pPr>
      <w:r w:rsidRPr="00C523F2">
        <w:rPr>
          <w:rFonts w:ascii="Times New Roman" w:eastAsia="Times New Roman" w:hAnsi="Times New Roman"/>
          <w:sz w:val="24"/>
          <w:lang w:val="lt-LT"/>
        </w:rPr>
        <w:t xml:space="preserve">Pirmoji ir paskutinė pristatymo skaidrės turi būti tokios pačios, kas vaizdžiai parodo, kad pristatymas yra baigtas. </w:t>
      </w:r>
      <w:r w:rsidR="007E21F3" w:rsidRPr="00054324">
        <w:rPr>
          <w:rFonts w:ascii="Times New Roman" w:eastAsia="Times New Roman" w:hAnsi="Times New Roman"/>
          <w:sz w:val="24"/>
          <w:lang w:val="lt-LT"/>
        </w:rPr>
        <w:t>Kiekviena skaidrė viršuje turi turėti pavadinimą (temą).</w:t>
      </w:r>
      <w:r w:rsidR="007E21F3">
        <w:rPr>
          <w:rFonts w:ascii="Times New Roman" w:eastAsia="Times New Roman" w:hAnsi="Times New Roman"/>
          <w:sz w:val="24"/>
          <w:lang w:val="lt-LT"/>
        </w:rPr>
        <w:t xml:space="preserve"> </w:t>
      </w:r>
      <w:r w:rsidRPr="00C523F2">
        <w:rPr>
          <w:rFonts w:ascii="Times New Roman" w:eastAsia="Times New Roman" w:hAnsi="Times New Roman"/>
          <w:sz w:val="24"/>
          <w:lang w:val="lt-LT"/>
        </w:rPr>
        <w:t>Studentas atskleidžia darbo aktualumą, problemą, akcentuoja darbo tikslą, gautus rezultatus, rezultatų taikymo sritis. Tyrimo metodika pristatoma glaustai, aptariant taikytus tyrimo metodus, tyrimo apimtį, vengiant teorijos. Tyrimo rezultatus rekomenduojama pateikti lentelių ar paveikslų pavidalu, vengiant teksto perkėlimo į skaidres. Pristatant tyrimo rezultatus žodžiu, nerekomenduojama persakyti lentelėse ar paveiksluose pateiktų skaičių. Klausytojams reikia perteikti gautų rezultatų interpretaciją. Kiekvienas naujas teiginys turėtų padėti klausytojui geriau suprasti problemą ir jos sprendimo būdus. Jei atliktas tyrimas buvo plačios apimties, rekomenduojama pristatyme pateikti tik svarbiausius gautus rezultatus. Tyrimo rezultatai pristatomi atsakant į darbo įvade suformuluotą kiekvieną darbo uždavinį. Į pristatymą neįtraukiamas darbo turinys ir naudotos literatūros sąrašas. Reikia atminti, jog pranešimas pristatomas pasakojant, o ne skaitant tekstą. Pristatymui būtina naudoti VK logotipą.</w:t>
      </w:r>
      <w:r w:rsidR="009015F7" w:rsidRPr="00C523F2">
        <w:rPr>
          <w:rFonts w:ascii="Times New Roman" w:hAnsi="Times New Roman"/>
          <w:sz w:val="24"/>
          <w:szCs w:val="24"/>
          <w:lang w:val="lt-LT"/>
        </w:rPr>
        <w:t xml:space="preserve"> Gynimo metu studentas turi atsakyti į komisijos užduotus klausimus.</w:t>
      </w:r>
    </w:p>
    <w:p w14:paraId="1D64581D" w14:textId="77777777" w:rsidR="000C6A26" w:rsidRPr="00C523F2" w:rsidRDefault="00CD2B46"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lastRenderedPageBreak/>
        <w:t>5.5</w:t>
      </w:r>
      <w:r w:rsidR="000C6A26" w:rsidRPr="00C523F2">
        <w:rPr>
          <w:rFonts w:ascii="Times New Roman" w:hAnsi="Times New Roman"/>
          <w:sz w:val="24"/>
          <w:szCs w:val="24"/>
          <w:lang w:val="lt-LT"/>
        </w:rPr>
        <w:t xml:space="preserve">. BD tarpiniam ir galutiniam gynimui </w:t>
      </w:r>
      <w:r w:rsidR="0000769D" w:rsidRPr="00C523F2">
        <w:rPr>
          <w:rFonts w:ascii="Times New Roman" w:hAnsi="Times New Roman"/>
          <w:sz w:val="24"/>
          <w:szCs w:val="24"/>
          <w:lang w:val="lt-LT"/>
        </w:rPr>
        <w:t>d</w:t>
      </w:r>
      <w:r w:rsidR="000C6A26" w:rsidRPr="00C523F2">
        <w:rPr>
          <w:rFonts w:ascii="Times New Roman" w:hAnsi="Times New Roman"/>
          <w:sz w:val="24"/>
          <w:szCs w:val="24"/>
          <w:lang w:val="lt-LT"/>
        </w:rPr>
        <w:t>ekano įsakymu sudaroma Veterinarijos studijų krypties trijų dėstytojų komisija: vienas dėstytojas – komisijos pirmininkas, du dėstytojai – komisijos nariai.</w:t>
      </w:r>
    </w:p>
    <w:p w14:paraId="2D951B77" w14:textId="7246663A" w:rsidR="007961A2" w:rsidRPr="00C523F2" w:rsidRDefault="00CD2B46"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5.6</w:t>
      </w:r>
      <w:r w:rsidR="000C6A26" w:rsidRPr="00C523F2">
        <w:rPr>
          <w:rFonts w:ascii="Times New Roman" w:hAnsi="Times New Roman"/>
          <w:sz w:val="24"/>
          <w:szCs w:val="24"/>
          <w:lang w:val="lt-LT"/>
        </w:rPr>
        <w:t xml:space="preserve">. BD tarpiniame ir galutiniame gynime kiekvienas BD turi būti apsvarstomas </w:t>
      </w:r>
      <w:r w:rsidR="00474983">
        <w:rPr>
          <w:rFonts w:ascii="Times New Roman" w:hAnsi="Times New Roman"/>
          <w:sz w:val="24"/>
          <w:szCs w:val="24"/>
          <w:lang w:val="lt-LT"/>
        </w:rPr>
        <w:t>K</w:t>
      </w:r>
      <w:r w:rsidR="000C6A26" w:rsidRPr="00C523F2">
        <w:rPr>
          <w:rFonts w:ascii="Times New Roman" w:hAnsi="Times New Roman"/>
          <w:sz w:val="24"/>
          <w:szCs w:val="24"/>
          <w:lang w:val="lt-LT"/>
        </w:rPr>
        <w:t xml:space="preserve">atedroje ir pateikiamas kartu su patvirtintu </w:t>
      </w:r>
      <w:r w:rsidR="00474983">
        <w:rPr>
          <w:rFonts w:ascii="Times New Roman" w:hAnsi="Times New Roman"/>
          <w:sz w:val="24"/>
          <w:szCs w:val="24"/>
          <w:lang w:val="lt-LT"/>
        </w:rPr>
        <w:t>K</w:t>
      </w:r>
      <w:r w:rsidR="000C6A26" w:rsidRPr="00C523F2">
        <w:rPr>
          <w:rFonts w:ascii="Times New Roman" w:hAnsi="Times New Roman"/>
          <w:sz w:val="24"/>
          <w:szCs w:val="24"/>
          <w:lang w:val="lt-LT"/>
        </w:rPr>
        <w:t xml:space="preserve">atedros protokolo išrašu, </w:t>
      </w:r>
      <w:r w:rsidR="00BD4B63" w:rsidRPr="00C523F2">
        <w:rPr>
          <w:rFonts w:ascii="Times New Roman" w:hAnsi="Times New Roman"/>
          <w:sz w:val="24"/>
          <w:szCs w:val="24"/>
          <w:lang w:val="lt-LT"/>
        </w:rPr>
        <w:t xml:space="preserve">kuriame </w:t>
      </w:r>
      <w:r w:rsidR="00474983">
        <w:rPr>
          <w:rFonts w:ascii="Times New Roman" w:hAnsi="Times New Roman"/>
          <w:sz w:val="24"/>
          <w:szCs w:val="24"/>
          <w:lang w:val="lt-LT"/>
        </w:rPr>
        <w:t>K</w:t>
      </w:r>
      <w:r w:rsidR="0000769D" w:rsidRPr="00C523F2">
        <w:rPr>
          <w:rFonts w:ascii="Times New Roman" w:hAnsi="Times New Roman"/>
          <w:sz w:val="24"/>
          <w:szCs w:val="24"/>
          <w:lang w:val="lt-LT"/>
        </w:rPr>
        <w:t>atedros komisija rekomenduoja arba</w:t>
      </w:r>
      <w:r w:rsidR="00BD4B63" w:rsidRPr="00C523F2">
        <w:rPr>
          <w:rFonts w:ascii="Times New Roman" w:hAnsi="Times New Roman"/>
          <w:sz w:val="24"/>
          <w:szCs w:val="24"/>
          <w:lang w:val="lt-LT"/>
        </w:rPr>
        <w:t xml:space="preserve"> nerekomenduoja leisti BD kelti į elektroninę sutapties atpažinimo sistemą.</w:t>
      </w:r>
      <w:r w:rsidR="007961A2" w:rsidRPr="00C523F2">
        <w:rPr>
          <w:rFonts w:ascii="Times New Roman" w:hAnsi="Times New Roman"/>
          <w:sz w:val="24"/>
          <w:szCs w:val="24"/>
          <w:lang w:val="lt-LT"/>
        </w:rPr>
        <w:t xml:space="preserve"> Katedros komisija gali nerekomenduoti viešai ginti darbo šiais atvejais:</w:t>
      </w:r>
    </w:p>
    <w:p w14:paraId="4C4B7048" w14:textId="77777777" w:rsidR="007961A2" w:rsidRPr="00C523F2" w:rsidRDefault="007961A2"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darbo turinys neatskleidžia, nepagrindžia BD temos;</w:t>
      </w:r>
    </w:p>
    <w:p w14:paraId="051F6203" w14:textId="77777777" w:rsidR="007961A2" w:rsidRPr="00C523F2" w:rsidRDefault="007961A2"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darbas nepristatytas nustatytu terminu;</w:t>
      </w:r>
    </w:p>
    <w:p w14:paraId="1FFFB720" w14:textId="77777777" w:rsidR="007961A2" w:rsidRPr="00C523F2" w:rsidRDefault="007961A2"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darbo vadovas nerekomenduoja ginti darbo;</w:t>
      </w:r>
    </w:p>
    <w:p w14:paraId="30211CA5" w14:textId="77777777" w:rsidR="007961A2" w:rsidRPr="00C523F2" w:rsidRDefault="007961A2"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darbe yra aiškių plagijavimo požymių;</w:t>
      </w:r>
    </w:p>
    <w:p w14:paraId="0154AD81" w14:textId="77777777" w:rsidR="000C6A26" w:rsidRPr="00C523F2" w:rsidRDefault="007961A2"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darbas neatitinka minimalių BD keliamų reikalavimų.</w:t>
      </w:r>
    </w:p>
    <w:p w14:paraId="2890CCE3" w14:textId="5097CFB8" w:rsidR="007B67B4" w:rsidRPr="00C523F2" w:rsidRDefault="001406E1" w:rsidP="00D41711">
      <w:pPr>
        <w:spacing w:after="0" w:line="360" w:lineRule="auto"/>
        <w:ind w:firstLine="709"/>
        <w:jc w:val="both"/>
        <w:rPr>
          <w:rFonts w:ascii="Times New Roman" w:hAnsi="Times New Roman"/>
          <w:sz w:val="24"/>
          <w:szCs w:val="24"/>
          <w:lang w:val="lt-LT"/>
        </w:rPr>
      </w:pPr>
      <w:r w:rsidRPr="008577B7">
        <w:rPr>
          <w:rFonts w:ascii="Times New Roman" w:hAnsi="Times New Roman"/>
          <w:sz w:val="24"/>
          <w:szCs w:val="24"/>
          <w:lang w:val="lt-LT"/>
        </w:rPr>
        <w:t>5.7</w:t>
      </w:r>
      <w:r w:rsidR="00652B4A" w:rsidRPr="008577B7">
        <w:rPr>
          <w:rFonts w:ascii="Times New Roman" w:hAnsi="Times New Roman"/>
          <w:sz w:val="24"/>
          <w:szCs w:val="24"/>
          <w:lang w:val="lt-LT"/>
        </w:rPr>
        <w:t xml:space="preserve">. </w:t>
      </w:r>
      <w:r w:rsidR="00292FA4" w:rsidRPr="008577B7">
        <w:rPr>
          <w:rFonts w:ascii="Times New Roman" w:hAnsi="Times New Roman"/>
          <w:sz w:val="24"/>
          <w:szCs w:val="24"/>
          <w:lang w:val="lt-LT"/>
        </w:rPr>
        <w:t>Po BD gynimo Katedros komisijoje studentas, gavęs Komisijos rekomendaciją ginti darbą, ne vėliau kaip per 2 darbo dienas į VMA „Moodle“ PDF formatu įkelia galutinį (prireikus pakoreguotą) BD variantą. Įkėlus BD į VMA „Moodle“, darbas automatiškai pateikiamas savarankiškumo patikrai. BD tikrinami elektronine sutapties atpažinimo sistema, vadovaujantis Vilniaus kolegijos Bendruosiuose studijų rašto darbų reikalavimuose nustatyta tvarka ir plagiato nustatymo kriterijais. Sugeneruotą BD sutapties ataskaitą BD vadovas turi peržiūrėti per 3 darbo dienas. Išvadą apie sutapties patikrinimą BD vadovas pateikia BD vadovo atsiliepime (14 priedas) ir perduoda Veterinarijos katedrai bei studentui. Nustatęs plagiato faktą, BD vadovas apie tai informuoja dekaną, Katedros vedėją, studentą ir Akademinės etikos komitetą, pridėdamas sutapties ataskaitą.</w:t>
      </w:r>
    </w:p>
    <w:p w14:paraId="7368DF13" w14:textId="3654AA88" w:rsidR="00257338" w:rsidRPr="00C523F2" w:rsidRDefault="00257338"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 xml:space="preserve">5.8. BD vadovas, nustatęs plagiato faktą, iš savo tarnybinio el. pašto per vieną darbo dieną turi informuoti fakulteto dekaną, </w:t>
      </w:r>
      <w:r w:rsidR="00474983">
        <w:rPr>
          <w:rFonts w:ascii="Times New Roman" w:hAnsi="Times New Roman"/>
          <w:sz w:val="24"/>
          <w:szCs w:val="24"/>
          <w:lang w:val="lt-LT"/>
        </w:rPr>
        <w:t>K</w:t>
      </w:r>
      <w:r w:rsidRPr="00C523F2">
        <w:rPr>
          <w:rFonts w:ascii="Times New Roman" w:hAnsi="Times New Roman"/>
          <w:sz w:val="24"/>
          <w:szCs w:val="24"/>
          <w:lang w:val="lt-LT"/>
        </w:rPr>
        <w:t>atedros vedėją ir studentą pridėdamas sutapties ataskaitą. Dekanas parengia teikimą direktoriui dėl studento šalinimo iš Kolegijos ir apie plagiato faktą informuoja Akademinės etikos komitetą.</w:t>
      </w:r>
    </w:p>
    <w:p w14:paraId="5610DB95" w14:textId="65BDC1DB" w:rsidR="007B67B4" w:rsidRPr="00C523F2" w:rsidRDefault="001406E1"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5.</w:t>
      </w:r>
      <w:r w:rsidR="00257338" w:rsidRPr="00C523F2">
        <w:rPr>
          <w:rFonts w:ascii="Times New Roman" w:hAnsi="Times New Roman"/>
          <w:sz w:val="24"/>
          <w:szCs w:val="24"/>
          <w:lang w:val="lt-LT"/>
        </w:rPr>
        <w:t>9</w:t>
      </w:r>
      <w:r w:rsidR="007B67B4" w:rsidRPr="00C523F2">
        <w:rPr>
          <w:rFonts w:ascii="Times New Roman" w:hAnsi="Times New Roman"/>
          <w:sz w:val="24"/>
          <w:szCs w:val="24"/>
          <w:lang w:val="lt-LT"/>
        </w:rPr>
        <w:t xml:space="preserve">. BD, kuriuose nenustatyti plagiato atvejai, </w:t>
      </w:r>
      <w:r w:rsidR="00474983">
        <w:rPr>
          <w:rFonts w:ascii="Times New Roman" w:hAnsi="Times New Roman"/>
          <w:sz w:val="24"/>
          <w:szCs w:val="24"/>
          <w:lang w:val="lt-LT"/>
        </w:rPr>
        <w:t>K</w:t>
      </w:r>
      <w:r w:rsidR="007B67B4" w:rsidRPr="00C523F2">
        <w:rPr>
          <w:rFonts w:ascii="Times New Roman" w:hAnsi="Times New Roman"/>
          <w:sz w:val="24"/>
          <w:szCs w:val="24"/>
          <w:lang w:val="lt-LT"/>
        </w:rPr>
        <w:t>atedros teikimu leidžiami ginti BD gynimo komisijos posėdyje. Leidimas ginti BD ir recenzentų skyrimas skelbiami dekano įsakymu.</w:t>
      </w:r>
    </w:p>
    <w:p w14:paraId="1D1A4F0F" w14:textId="3FE9E50A" w:rsidR="00910EDB" w:rsidRPr="00C523F2" w:rsidRDefault="001406E1" w:rsidP="00D41711">
      <w:pPr>
        <w:spacing w:after="0" w:line="360" w:lineRule="auto"/>
        <w:ind w:firstLine="709"/>
        <w:jc w:val="both"/>
        <w:rPr>
          <w:lang w:val="lt-LT"/>
        </w:rPr>
      </w:pPr>
      <w:r w:rsidRPr="00C523F2">
        <w:rPr>
          <w:rFonts w:ascii="Times New Roman" w:hAnsi="Times New Roman"/>
          <w:sz w:val="24"/>
          <w:szCs w:val="24"/>
          <w:lang w:val="lt-LT"/>
        </w:rPr>
        <w:t>5.</w:t>
      </w:r>
      <w:r w:rsidR="00542390" w:rsidRPr="00C523F2">
        <w:rPr>
          <w:rFonts w:ascii="Times New Roman" w:hAnsi="Times New Roman"/>
          <w:sz w:val="24"/>
          <w:szCs w:val="24"/>
          <w:lang w:val="lt-LT"/>
        </w:rPr>
        <w:t>10</w:t>
      </w:r>
      <w:r w:rsidRPr="00C523F2">
        <w:rPr>
          <w:rFonts w:ascii="Times New Roman" w:hAnsi="Times New Roman"/>
          <w:sz w:val="24"/>
          <w:szCs w:val="24"/>
          <w:lang w:val="lt-LT"/>
        </w:rPr>
        <w:t xml:space="preserve">. </w:t>
      </w:r>
      <w:r w:rsidR="00422DB9" w:rsidRPr="00C523F2">
        <w:rPr>
          <w:rFonts w:ascii="Times New Roman" w:hAnsi="Times New Roman"/>
          <w:sz w:val="24"/>
          <w:szCs w:val="24"/>
          <w:lang w:val="lt-LT"/>
        </w:rPr>
        <w:t>BD patikrinimui Veterinarijos katedra skiria recenzentą. Recenzentas – BD vertintojas, turintis ne žemesnį kaip magistro laipsnį ar</w:t>
      </w:r>
      <w:r w:rsidR="009E6AD8" w:rsidRPr="00C523F2">
        <w:rPr>
          <w:rFonts w:ascii="Times New Roman" w:hAnsi="Times New Roman"/>
          <w:sz w:val="24"/>
          <w:szCs w:val="24"/>
          <w:lang w:val="lt-LT"/>
        </w:rPr>
        <w:t xml:space="preserve">ba jam prilygintą išsilavinimą </w:t>
      </w:r>
      <w:r w:rsidR="00422DB9" w:rsidRPr="00C523F2">
        <w:rPr>
          <w:rFonts w:ascii="Times New Roman" w:hAnsi="Times New Roman"/>
          <w:sz w:val="24"/>
          <w:szCs w:val="24"/>
          <w:lang w:val="lt-LT"/>
        </w:rPr>
        <w:t>ir kurio pagrindinė profesinė ir (ar) mokslinė veikla yra susijusi su Veterinarijos studijų kryptimi. Recenzentui priskirti recenzavimui BD pateikiami Kolegijos nurodytose elektroninėse failų talpyklose. Recenzentas turi būti susipažinęs su BD rengimo ir gynimo metodiniais nurodymais, kuriais vadovaudamasis parengia recenziją (1</w:t>
      </w:r>
      <w:r w:rsidR="0026363E" w:rsidRPr="00C523F2">
        <w:rPr>
          <w:rFonts w:ascii="Times New Roman" w:hAnsi="Times New Roman"/>
          <w:sz w:val="24"/>
          <w:szCs w:val="24"/>
          <w:lang w:val="lt-LT"/>
        </w:rPr>
        <w:t>5</w:t>
      </w:r>
      <w:r w:rsidR="00422DB9" w:rsidRPr="00C523F2">
        <w:rPr>
          <w:rFonts w:ascii="Times New Roman" w:hAnsi="Times New Roman"/>
          <w:sz w:val="24"/>
          <w:szCs w:val="24"/>
          <w:lang w:val="lt-LT"/>
        </w:rPr>
        <w:t xml:space="preserve"> priedas). Recenzentas </w:t>
      </w:r>
      <w:r w:rsidR="00474983">
        <w:rPr>
          <w:rFonts w:ascii="Times New Roman" w:hAnsi="Times New Roman"/>
          <w:sz w:val="24"/>
          <w:szCs w:val="24"/>
          <w:lang w:val="lt-LT"/>
        </w:rPr>
        <w:t>K</w:t>
      </w:r>
      <w:r w:rsidR="00422DB9" w:rsidRPr="00C523F2">
        <w:rPr>
          <w:rFonts w:ascii="Times New Roman" w:hAnsi="Times New Roman"/>
          <w:sz w:val="24"/>
          <w:szCs w:val="24"/>
          <w:lang w:val="lt-LT"/>
        </w:rPr>
        <w:t>atedros vedėjui recenziją atsiunčia el. paštu ne vėliau nei likus 1 darbo dienai iki gynimo.</w:t>
      </w:r>
      <w:r w:rsidR="00422DB9" w:rsidRPr="00C523F2">
        <w:rPr>
          <w:lang w:val="lt-LT"/>
        </w:rPr>
        <w:t xml:space="preserve"> </w:t>
      </w:r>
    </w:p>
    <w:p w14:paraId="1557AA46" w14:textId="6D75FD89" w:rsidR="002B2C2C" w:rsidRPr="00C523F2" w:rsidRDefault="00AA2C0B" w:rsidP="00D41711">
      <w:pPr>
        <w:spacing w:after="0" w:line="360" w:lineRule="auto"/>
        <w:ind w:firstLine="709"/>
        <w:jc w:val="both"/>
        <w:rPr>
          <w:rFonts w:ascii="Times New Roman" w:hAnsi="Times New Roman"/>
          <w:sz w:val="24"/>
          <w:szCs w:val="24"/>
          <w:lang w:val="lt-LT"/>
        </w:rPr>
      </w:pPr>
      <w:r w:rsidRPr="00F44806">
        <w:rPr>
          <w:rFonts w:ascii="Times New Roman" w:hAnsi="Times New Roman"/>
          <w:sz w:val="24"/>
          <w:szCs w:val="24"/>
          <w:lang w:val="lt-LT"/>
        </w:rPr>
        <w:lastRenderedPageBreak/>
        <w:t>5.1</w:t>
      </w:r>
      <w:r w:rsidR="00542390" w:rsidRPr="00F44806">
        <w:rPr>
          <w:rFonts w:ascii="Times New Roman" w:hAnsi="Times New Roman"/>
          <w:sz w:val="24"/>
          <w:szCs w:val="24"/>
          <w:lang w:val="lt-LT"/>
        </w:rPr>
        <w:t>1</w:t>
      </w:r>
      <w:r w:rsidRPr="00F44806">
        <w:rPr>
          <w:rFonts w:ascii="Times New Roman" w:hAnsi="Times New Roman"/>
          <w:sz w:val="24"/>
          <w:szCs w:val="24"/>
          <w:lang w:val="lt-LT"/>
        </w:rPr>
        <w:t xml:space="preserve">. </w:t>
      </w:r>
      <w:r w:rsidR="0017255D" w:rsidRPr="00F44806">
        <w:rPr>
          <w:rFonts w:ascii="Times New Roman" w:hAnsi="Times New Roman"/>
          <w:sz w:val="24"/>
          <w:szCs w:val="24"/>
          <w:lang w:val="lt-LT"/>
        </w:rPr>
        <w:t xml:space="preserve">Katedros vedėjas arba Katedros </w:t>
      </w:r>
      <w:r w:rsidR="00C84A8C" w:rsidRPr="00F44806">
        <w:rPr>
          <w:rFonts w:ascii="Times New Roman" w:hAnsi="Times New Roman"/>
          <w:sz w:val="24"/>
          <w:szCs w:val="24"/>
          <w:lang w:val="lt-LT"/>
        </w:rPr>
        <w:t>administratorius</w:t>
      </w:r>
      <w:r w:rsidR="0017255D" w:rsidRPr="00F44806">
        <w:rPr>
          <w:rFonts w:ascii="Times New Roman" w:hAnsi="Times New Roman"/>
          <w:sz w:val="24"/>
          <w:szCs w:val="24"/>
          <w:lang w:val="lt-LT"/>
        </w:rPr>
        <w:t xml:space="preserve"> ne vėliau kaip likus 1 darbo dienai iki BD viešo gynimo įkelia recenziją į Kolegijos elektroninę bylų talpyklą, kurioje studentas gali su ja susipažinti.</w:t>
      </w:r>
    </w:p>
    <w:p w14:paraId="5F2BFF44" w14:textId="0C489835" w:rsidR="00841AB0" w:rsidRPr="00C523F2" w:rsidRDefault="00910EDB" w:rsidP="00D41711">
      <w:pPr>
        <w:spacing w:after="0" w:line="360" w:lineRule="auto"/>
        <w:ind w:firstLine="709"/>
        <w:jc w:val="both"/>
        <w:rPr>
          <w:rFonts w:ascii="Times New Roman" w:hAnsi="Times New Roman"/>
          <w:sz w:val="24"/>
          <w:szCs w:val="24"/>
          <w:lang w:val="lt-LT"/>
        </w:rPr>
      </w:pPr>
      <w:r w:rsidRPr="00D32ADC">
        <w:rPr>
          <w:rFonts w:ascii="Times New Roman" w:hAnsi="Times New Roman"/>
          <w:sz w:val="24"/>
          <w:szCs w:val="24"/>
          <w:lang w:val="lt-LT"/>
        </w:rPr>
        <w:t>5.1</w:t>
      </w:r>
      <w:r w:rsidR="00542390" w:rsidRPr="00D32ADC">
        <w:rPr>
          <w:rFonts w:ascii="Times New Roman" w:hAnsi="Times New Roman"/>
          <w:sz w:val="24"/>
          <w:szCs w:val="24"/>
          <w:lang w:val="lt-LT"/>
        </w:rPr>
        <w:t>2</w:t>
      </w:r>
      <w:r w:rsidRPr="00D32ADC">
        <w:rPr>
          <w:rFonts w:ascii="Times New Roman" w:hAnsi="Times New Roman"/>
          <w:sz w:val="24"/>
          <w:szCs w:val="24"/>
          <w:lang w:val="lt-LT"/>
        </w:rPr>
        <w:t xml:space="preserve">. </w:t>
      </w:r>
      <w:r w:rsidR="00841AB0" w:rsidRPr="00D32ADC">
        <w:rPr>
          <w:rFonts w:ascii="Times New Roman" w:hAnsi="Times New Roman"/>
          <w:sz w:val="24"/>
          <w:szCs w:val="24"/>
          <w:lang w:val="lt-LT"/>
        </w:rPr>
        <w:t xml:space="preserve">BD vertinti direktoriaus įsakymu ne vėliau nei likus </w:t>
      </w:r>
      <w:r w:rsidR="00D32ADC">
        <w:rPr>
          <w:rFonts w:ascii="Times New Roman" w:hAnsi="Times New Roman"/>
          <w:sz w:val="24"/>
          <w:szCs w:val="24"/>
          <w:lang w:val="lt-LT"/>
        </w:rPr>
        <w:t>1</w:t>
      </w:r>
      <w:r w:rsidR="00841AB0" w:rsidRPr="00D32ADC">
        <w:rPr>
          <w:rFonts w:ascii="Times New Roman" w:hAnsi="Times New Roman"/>
          <w:sz w:val="24"/>
          <w:szCs w:val="24"/>
          <w:lang w:val="lt-LT"/>
        </w:rPr>
        <w:t xml:space="preserve"> savait</w:t>
      </w:r>
      <w:r w:rsidR="006973E8">
        <w:rPr>
          <w:rFonts w:ascii="Times New Roman" w:hAnsi="Times New Roman"/>
          <w:sz w:val="24"/>
          <w:szCs w:val="24"/>
          <w:lang w:val="lt-LT"/>
        </w:rPr>
        <w:t>ei</w:t>
      </w:r>
      <w:r w:rsidR="00841AB0" w:rsidRPr="00D32ADC">
        <w:rPr>
          <w:rFonts w:ascii="Times New Roman" w:hAnsi="Times New Roman"/>
          <w:sz w:val="24"/>
          <w:szCs w:val="24"/>
          <w:lang w:val="lt-LT"/>
        </w:rPr>
        <w:t xml:space="preserve"> iki BD gynimo sudaroma </w:t>
      </w:r>
      <w:r w:rsidR="00841AB0" w:rsidRPr="002C3128">
        <w:rPr>
          <w:rFonts w:ascii="Times New Roman" w:hAnsi="Times New Roman"/>
          <w:sz w:val="24"/>
          <w:szCs w:val="24"/>
          <w:lang w:val="lt-LT"/>
        </w:rPr>
        <w:t xml:space="preserve">BD gynimo komisija (toliau – Komisija) iš 3 </w:t>
      </w:r>
      <w:r w:rsidR="00D32ADC" w:rsidRPr="002C3128">
        <w:rPr>
          <w:rFonts w:ascii="Times New Roman" w:hAnsi="Times New Roman"/>
          <w:sz w:val="24"/>
          <w:szCs w:val="24"/>
          <w:lang w:val="lt-LT"/>
        </w:rPr>
        <w:t>asmenų</w:t>
      </w:r>
      <w:r w:rsidR="00841AB0" w:rsidRPr="002C3128">
        <w:rPr>
          <w:rFonts w:ascii="Times New Roman" w:hAnsi="Times New Roman"/>
          <w:sz w:val="24"/>
          <w:szCs w:val="24"/>
          <w:lang w:val="lt-LT"/>
        </w:rPr>
        <w:t>, iš kurių du trečdalius turi sudaryti darbdavių atstovai, turintys ne žemesnį kaip magistro</w:t>
      </w:r>
      <w:r w:rsidR="003858D7" w:rsidRPr="002C3128">
        <w:rPr>
          <w:rFonts w:ascii="Times New Roman" w:hAnsi="Times New Roman"/>
          <w:sz w:val="24"/>
          <w:szCs w:val="24"/>
          <w:lang w:val="lt-LT"/>
        </w:rPr>
        <w:t xml:space="preserve"> išsilavinimą</w:t>
      </w:r>
      <w:r w:rsidR="00841AB0" w:rsidRPr="002C3128">
        <w:rPr>
          <w:rFonts w:ascii="Times New Roman" w:hAnsi="Times New Roman"/>
          <w:sz w:val="24"/>
          <w:szCs w:val="24"/>
          <w:lang w:val="lt-LT"/>
        </w:rPr>
        <w:t>.</w:t>
      </w:r>
      <w:r w:rsidR="00841AB0" w:rsidRPr="00D32ADC">
        <w:rPr>
          <w:rFonts w:ascii="Times New Roman" w:hAnsi="Times New Roman"/>
          <w:sz w:val="24"/>
          <w:szCs w:val="24"/>
          <w:lang w:val="lt-LT"/>
        </w:rPr>
        <w:t xml:space="preserve"> Vienas iš darbdavių atstovų minėtu direktoriaus įsakymu skiriamas Komisijos pirmininku.</w:t>
      </w:r>
    </w:p>
    <w:p w14:paraId="35ECCA9E" w14:textId="6EBF530F" w:rsidR="00841AB0" w:rsidRPr="00C523F2" w:rsidRDefault="00B80187"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5.1</w:t>
      </w:r>
      <w:r w:rsidR="00542390" w:rsidRPr="00C523F2">
        <w:rPr>
          <w:rFonts w:ascii="Times New Roman" w:hAnsi="Times New Roman"/>
          <w:sz w:val="24"/>
          <w:szCs w:val="24"/>
          <w:lang w:val="lt-LT"/>
        </w:rPr>
        <w:t>3</w:t>
      </w:r>
      <w:r w:rsidR="00841AB0" w:rsidRPr="00C523F2">
        <w:rPr>
          <w:rFonts w:ascii="Times New Roman" w:hAnsi="Times New Roman"/>
          <w:sz w:val="24"/>
          <w:szCs w:val="24"/>
          <w:lang w:val="lt-LT"/>
        </w:rPr>
        <w:t xml:space="preserve">. BD ginami Komisijos posėdyje BD gynimo tvarkaraštyje numatytu laiku. Tvarkaraštį rengia Veterinarijos katedra, tvirtina dekanas. Tvarkaraštis skelbiamas ne vėliau nei likus 5 d. d. iki gynimo Komisijoje. Komisijos posėdį protokoluoja direktoriaus paskirtas Komisijos sekretorius. Jei BD ginamas nuotoliniu būdu, gynimas turi būti įrašomas. </w:t>
      </w:r>
    </w:p>
    <w:p w14:paraId="5825CCFD" w14:textId="508C7440" w:rsidR="00841AB0" w:rsidRPr="00C523F2" w:rsidRDefault="00B80187" w:rsidP="00D41711">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5.1</w:t>
      </w:r>
      <w:r w:rsidR="00542390" w:rsidRPr="00C523F2">
        <w:rPr>
          <w:rFonts w:ascii="Times New Roman" w:hAnsi="Times New Roman"/>
          <w:sz w:val="24"/>
          <w:szCs w:val="24"/>
          <w:lang w:val="lt-LT"/>
        </w:rPr>
        <w:t>4</w:t>
      </w:r>
      <w:r w:rsidR="00841AB0" w:rsidRPr="00C523F2">
        <w:rPr>
          <w:rFonts w:ascii="Times New Roman" w:hAnsi="Times New Roman"/>
          <w:sz w:val="24"/>
          <w:szCs w:val="24"/>
          <w:lang w:val="lt-LT"/>
        </w:rPr>
        <w:t>. Komisija p</w:t>
      </w:r>
      <w:r w:rsidR="00DF59AF" w:rsidRPr="00C523F2">
        <w:rPr>
          <w:rFonts w:ascii="Times New Roman" w:hAnsi="Times New Roman"/>
          <w:sz w:val="24"/>
          <w:szCs w:val="24"/>
          <w:lang w:val="lt-LT"/>
        </w:rPr>
        <w:t>rieš posėdį supažindinama su BD</w:t>
      </w:r>
      <w:r w:rsidR="00841AB0" w:rsidRPr="00C523F2">
        <w:rPr>
          <w:rFonts w:ascii="Times New Roman" w:hAnsi="Times New Roman"/>
          <w:sz w:val="24"/>
          <w:szCs w:val="24"/>
          <w:lang w:val="lt-LT"/>
        </w:rPr>
        <w:t xml:space="preserve"> recenzijomis ir vadovų atsiliepimais, BD vertinimo kriterijais, dekano įsakymu, leidžiančiu ginti BD Komisijoje, studentų sąrašais.</w:t>
      </w:r>
    </w:p>
    <w:p w14:paraId="3D35EB97" w14:textId="5B2F4056" w:rsidR="00841AB0" w:rsidRPr="006973E8" w:rsidRDefault="00DF59AF" w:rsidP="00D41711">
      <w:pPr>
        <w:spacing w:after="0" w:line="360" w:lineRule="auto"/>
        <w:ind w:firstLine="709"/>
        <w:jc w:val="both"/>
        <w:rPr>
          <w:rFonts w:ascii="Times New Roman" w:hAnsi="Times New Roman"/>
          <w:sz w:val="24"/>
          <w:szCs w:val="24"/>
          <w:lang w:val="lt-LT"/>
        </w:rPr>
      </w:pPr>
      <w:r w:rsidRPr="006973E8">
        <w:rPr>
          <w:rFonts w:ascii="Times New Roman" w:hAnsi="Times New Roman"/>
          <w:sz w:val="24"/>
          <w:szCs w:val="24"/>
          <w:lang w:val="lt-LT"/>
        </w:rPr>
        <w:t>5.</w:t>
      </w:r>
      <w:r w:rsidR="00B80187" w:rsidRPr="006973E8">
        <w:rPr>
          <w:rFonts w:ascii="Times New Roman" w:hAnsi="Times New Roman"/>
          <w:sz w:val="24"/>
          <w:szCs w:val="24"/>
          <w:lang w:val="lt-LT"/>
        </w:rPr>
        <w:t>1</w:t>
      </w:r>
      <w:r w:rsidR="00542390" w:rsidRPr="006973E8">
        <w:rPr>
          <w:rFonts w:ascii="Times New Roman" w:hAnsi="Times New Roman"/>
          <w:sz w:val="24"/>
          <w:szCs w:val="24"/>
          <w:lang w:val="lt-LT"/>
        </w:rPr>
        <w:t>5</w:t>
      </w:r>
      <w:r w:rsidRPr="006973E8">
        <w:rPr>
          <w:rFonts w:ascii="Times New Roman" w:hAnsi="Times New Roman"/>
          <w:sz w:val="24"/>
          <w:szCs w:val="24"/>
          <w:lang w:val="lt-LT"/>
        </w:rPr>
        <w:t xml:space="preserve">. </w:t>
      </w:r>
      <w:r w:rsidR="00841AB0" w:rsidRPr="006973E8">
        <w:rPr>
          <w:rFonts w:ascii="Times New Roman" w:hAnsi="Times New Roman"/>
          <w:sz w:val="24"/>
          <w:szCs w:val="24"/>
          <w:lang w:val="lt-LT"/>
        </w:rPr>
        <w:t xml:space="preserve">Komisija, pasibaigus gynimui, aptaria ir vertina BD uždarame Komisijos posėdyje. Kiekvienas Komisijos narys darbus vertina balu. </w:t>
      </w:r>
      <w:r w:rsidR="006973E8" w:rsidRPr="00DC0F62">
        <w:rPr>
          <w:rFonts w:ascii="Times New Roman" w:hAnsi="Times New Roman"/>
          <w:sz w:val="24"/>
          <w:szCs w:val="24"/>
          <w:lang w:val="lt-LT"/>
        </w:rPr>
        <w:t xml:space="preserve">Kiekvienas iš trijų Komisijos narių BD vertina individualiai, skirdamas balą. Galutinis BD įvertinimas apskaičiuojamas kaip trijų Komisijos narių ir recenzento skirtų balų aritmetinis vidurkis. </w:t>
      </w:r>
      <w:r w:rsidR="00841AB0" w:rsidRPr="006973E8">
        <w:rPr>
          <w:rFonts w:ascii="Times New Roman" w:hAnsi="Times New Roman"/>
          <w:sz w:val="24"/>
          <w:szCs w:val="24"/>
          <w:lang w:val="lt-LT"/>
        </w:rPr>
        <w:t>Po posėdžio Komisija studentus su BD įvertinimu supažindina kiekvieną individualiai.</w:t>
      </w:r>
      <w:r w:rsidR="006973E8" w:rsidRPr="006973E8">
        <w:t xml:space="preserve"> </w:t>
      </w:r>
    </w:p>
    <w:p w14:paraId="5DA55CCC" w14:textId="4FD266B5" w:rsidR="000B232D" w:rsidRPr="00C523F2" w:rsidRDefault="00B80187" w:rsidP="00D41711">
      <w:pPr>
        <w:spacing w:after="0" w:line="360" w:lineRule="auto"/>
        <w:ind w:firstLine="709"/>
        <w:jc w:val="both"/>
        <w:rPr>
          <w:rFonts w:ascii="Times New Roman" w:hAnsi="Times New Roman"/>
          <w:sz w:val="24"/>
          <w:szCs w:val="24"/>
          <w:lang w:val="lt-LT"/>
        </w:rPr>
      </w:pPr>
      <w:r w:rsidRPr="00806F6D">
        <w:rPr>
          <w:rFonts w:ascii="Times New Roman" w:hAnsi="Times New Roman"/>
          <w:sz w:val="24"/>
          <w:szCs w:val="24"/>
          <w:lang w:val="lt-LT"/>
        </w:rPr>
        <w:t>5.1</w:t>
      </w:r>
      <w:r w:rsidR="00542390" w:rsidRPr="00806F6D">
        <w:rPr>
          <w:rFonts w:ascii="Times New Roman" w:hAnsi="Times New Roman"/>
          <w:sz w:val="24"/>
          <w:szCs w:val="24"/>
          <w:lang w:val="lt-LT"/>
        </w:rPr>
        <w:t>6</w:t>
      </w:r>
      <w:r w:rsidR="005419C0" w:rsidRPr="00806F6D">
        <w:rPr>
          <w:rFonts w:ascii="Times New Roman" w:hAnsi="Times New Roman"/>
          <w:sz w:val="24"/>
          <w:szCs w:val="24"/>
          <w:lang w:val="lt-LT"/>
        </w:rPr>
        <w:t xml:space="preserve">. </w:t>
      </w:r>
      <w:r w:rsidR="00FD57D5" w:rsidRPr="00806F6D">
        <w:rPr>
          <w:rFonts w:ascii="Times New Roman" w:hAnsi="Times New Roman"/>
          <w:sz w:val="24"/>
          <w:szCs w:val="24"/>
          <w:lang w:val="lt-LT"/>
        </w:rPr>
        <w:t xml:space="preserve">BD laikomas apgintu, jeigu žinios ir gebėjimai yra aukštesni arba atitinka slenkstinio BD pasiekimo lygmens reikalavimus. Atsižvelgusi į recenzento ir komisijos narių vertinimus bei BD pristatymo ir gynimo kokybę, BD gynimo komisija dešimties balų skalėje įvertina studento BD. </w:t>
      </w:r>
      <w:r w:rsidR="000B232D" w:rsidRPr="00806F6D">
        <w:rPr>
          <w:rFonts w:ascii="Times New Roman" w:hAnsi="Times New Roman"/>
          <w:sz w:val="24"/>
          <w:szCs w:val="24"/>
          <w:lang w:val="lt-LT"/>
        </w:rPr>
        <w:t xml:space="preserve">Pasibaigus gynimui, Komisija aptaria ir vertina BD uždarame Komisijos posėdyje. Kiekvienas Komisijos narys darbus vertina balu pagal 10 balų sistemą, atsižvelgdamas į </w:t>
      </w:r>
      <w:r w:rsidR="00E64239" w:rsidRPr="00806F6D">
        <w:rPr>
          <w:rFonts w:ascii="Times New Roman" w:hAnsi="Times New Roman"/>
          <w:sz w:val="24"/>
          <w:szCs w:val="24"/>
          <w:lang w:val="lt-LT"/>
        </w:rPr>
        <w:t>2</w:t>
      </w:r>
      <w:r w:rsidR="000B232D" w:rsidRPr="00806F6D">
        <w:rPr>
          <w:rFonts w:ascii="Times New Roman" w:hAnsi="Times New Roman"/>
          <w:sz w:val="24"/>
          <w:szCs w:val="24"/>
          <w:lang w:val="lt-LT"/>
        </w:rPr>
        <w:t xml:space="preserve"> lentelėje pateiktus BD vertinimo kriterijus</w:t>
      </w:r>
      <w:r w:rsidR="00806F6D" w:rsidRPr="00806F6D">
        <w:rPr>
          <w:rFonts w:ascii="Times New Roman" w:hAnsi="Times New Roman"/>
          <w:sz w:val="24"/>
          <w:szCs w:val="24"/>
          <w:lang w:val="lt-LT"/>
        </w:rPr>
        <w:t xml:space="preserve">. </w:t>
      </w:r>
      <w:r w:rsidR="00806F6D" w:rsidRPr="00084F52">
        <w:rPr>
          <w:rFonts w:ascii="Times New Roman" w:hAnsi="Times New Roman"/>
          <w:sz w:val="24"/>
          <w:szCs w:val="24"/>
          <w:lang w:val="lt-LT"/>
        </w:rPr>
        <w:t>Galutinį BD įvertinimą sudaro trijų Komisijos narių ir recenzento skirtų įvertinimų aritmetinis vidurkis, kiekvienam įvertinimui suteikiant vienodą – 25 proc. – svorį.</w:t>
      </w:r>
      <w:r w:rsidR="000B232D" w:rsidRPr="00084F52">
        <w:rPr>
          <w:rFonts w:ascii="Times New Roman" w:hAnsi="Times New Roman"/>
          <w:sz w:val="24"/>
          <w:szCs w:val="24"/>
          <w:lang w:val="lt-LT"/>
        </w:rPr>
        <w:t xml:space="preserve"> Po</w:t>
      </w:r>
      <w:r w:rsidR="000B232D" w:rsidRPr="00806F6D">
        <w:rPr>
          <w:rFonts w:ascii="Times New Roman" w:hAnsi="Times New Roman"/>
          <w:sz w:val="24"/>
          <w:szCs w:val="24"/>
          <w:lang w:val="lt-LT"/>
        </w:rPr>
        <w:t xml:space="preserve"> posėdžio Komisija studentus su BD įvertinimu supažindina kiekvieną individualiai. Studentų kūriniai, sukurti rengiant BD, yra Kolegijos nuosavybė. </w:t>
      </w:r>
      <w:r w:rsidR="0017255D" w:rsidRPr="00084F52">
        <w:rPr>
          <w:rFonts w:ascii="Times New Roman" w:hAnsi="Times New Roman"/>
          <w:sz w:val="24"/>
          <w:szCs w:val="24"/>
          <w:lang w:val="lt-LT"/>
        </w:rPr>
        <w:t>Po BD gynimo elektroninės BD bylos saugomos Kolegijos elektroninėje bylų talpykloje arba išorinėje duomenų laikmenoje, vadovaujantis Vilniaus kolegijos Baigiamųjų darbų rengimo ir gynimo tvarkos aprašo III skyriuje nustatyta tvarka. Elektroninės BD bylos saugomos 3 metus. Pasibaigus saugojimo terminui, jų sunaikinimas organizuojamas dekano įsakymu.</w:t>
      </w:r>
    </w:p>
    <w:p w14:paraId="5E3071E6" w14:textId="24F49E26" w:rsidR="008512D2" w:rsidRDefault="008512D2">
      <w:pPr>
        <w:spacing w:after="0" w:line="240" w:lineRule="auto"/>
        <w:rPr>
          <w:rFonts w:ascii="Times New Roman" w:hAnsi="Times New Roman"/>
          <w:sz w:val="24"/>
          <w:szCs w:val="24"/>
          <w:lang w:val="lt-LT"/>
        </w:rPr>
      </w:pPr>
      <w:r>
        <w:rPr>
          <w:rFonts w:ascii="Times New Roman" w:hAnsi="Times New Roman"/>
          <w:sz w:val="24"/>
          <w:szCs w:val="24"/>
          <w:lang w:val="lt-LT"/>
        </w:rPr>
        <w:br w:type="page"/>
      </w:r>
    </w:p>
    <w:p w14:paraId="13621A64" w14:textId="790EC2A4" w:rsidR="005419C0" w:rsidRPr="00C523F2" w:rsidRDefault="00BD7640" w:rsidP="00621A8D">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lastRenderedPageBreak/>
        <w:t>2</w:t>
      </w:r>
      <w:r w:rsidR="00D217FE" w:rsidRPr="00C523F2">
        <w:rPr>
          <w:rFonts w:ascii="Times New Roman" w:hAnsi="Times New Roman"/>
          <w:sz w:val="24"/>
          <w:szCs w:val="24"/>
          <w:lang w:val="lt-LT"/>
        </w:rPr>
        <w:t xml:space="preserve"> lentelė. BD vertinimo kriterijai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7"/>
        <w:gridCol w:w="5394"/>
        <w:gridCol w:w="1701"/>
      </w:tblGrid>
      <w:tr w:rsidR="00362254" w:rsidRPr="00C523F2" w14:paraId="79AD2269" w14:textId="77777777" w:rsidTr="00AD4845">
        <w:tc>
          <w:tcPr>
            <w:tcW w:w="2227" w:type="dxa"/>
            <w:shd w:val="clear" w:color="auto" w:fill="D9D9D9"/>
            <w:vAlign w:val="center"/>
          </w:tcPr>
          <w:p w14:paraId="359B26E6" w14:textId="77777777" w:rsidR="00D217FE" w:rsidRPr="00C523F2" w:rsidRDefault="00D217FE" w:rsidP="002C013F">
            <w:pPr>
              <w:autoSpaceDE w:val="0"/>
              <w:autoSpaceDN w:val="0"/>
              <w:adjustRightInd w:val="0"/>
              <w:spacing w:after="0" w:line="240" w:lineRule="auto"/>
              <w:jc w:val="center"/>
              <w:rPr>
                <w:rFonts w:ascii="Times New Roman" w:hAnsi="Times New Roman"/>
                <w:b/>
                <w:color w:val="000000"/>
                <w:sz w:val="24"/>
                <w:szCs w:val="24"/>
                <w:lang w:val="lt-LT"/>
              </w:rPr>
            </w:pPr>
            <w:r w:rsidRPr="00C523F2">
              <w:rPr>
                <w:rFonts w:ascii="Times New Roman" w:hAnsi="Times New Roman"/>
                <w:b/>
                <w:bCs/>
                <w:color w:val="000000"/>
                <w:sz w:val="24"/>
                <w:szCs w:val="24"/>
                <w:lang w:val="lt-LT"/>
              </w:rPr>
              <w:t>Vertinimo kriterijai</w:t>
            </w:r>
          </w:p>
        </w:tc>
        <w:tc>
          <w:tcPr>
            <w:tcW w:w="5394" w:type="dxa"/>
            <w:shd w:val="clear" w:color="auto" w:fill="D9D9D9"/>
            <w:vAlign w:val="center"/>
          </w:tcPr>
          <w:p w14:paraId="1C3024B7" w14:textId="77777777" w:rsidR="00D217FE" w:rsidRPr="00C523F2" w:rsidRDefault="00D217FE" w:rsidP="002C013F">
            <w:pPr>
              <w:spacing w:after="0" w:line="240" w:lineRule="auto"/>
              <w:jc w:val="center"/>
              <w:rPr>
                <w:rFonts w:ascii="Times New Roman" w:hAnsi="Times New Roman"/>
                <w:b/>
                <w:sz w:val="24"/>
                <w:szCs w:val="24"/>
                <w:lang w:val="lt-LT"/>
              </w:rPr>
            </w:pPr>
            <w:r w:rsidRPr="00C523F2">
              <w:rPr>
                <w:rFonts w:ascii="Times New Roman" w:hAnsi="Times New Roman"/>
                <w:b/>
                <w:bCs/>
                <w:sz w:val="24"/>
                <w:szCs w:val="24"/>
                <w:lang w:val="lt-LT"/>
              </w:rPr>
              <w:t>Reikalavimai</w:t>
            </w:r>
          </w:p>
        </w:tc>
        <w:tc>
          <w:tcPr>
            <w:tcW w:w="1701" w:type="dxa"/>
            <w:shd w:val="clear" w:color="auto" w:fill="D9D9D9"/>
            <w:vAlign w:val="center"/>
          </w:tcPr>
          <w:p w14:paraId="7DFD4E2D" w14:textId="77777777" w:rsidR="00D217FE" w:rsidRPr="00C523F2" w:rsidRDefault="00636C88" w:rsidP="002C013F">
            <w:pPr>
              <w:spacing w:after="0" w:line="240" w:lineRule="auto"/>
              <w:jc w:val="center"/>
              <w:rPr>
                <w:rFonts w:ascii="Times New Roman" w:hAnsi="Times New Roman"/>
                <w:b/>
                <w:sz w:val="24"/>
                <w:szCs w:val="24"/>
                <w:lang w:val="lt-LT"/>
              </w:rPr>
            </w:pPr>
            <w:r w:rsidRPr="00C523F2">
              <w:rPr>
                <w:rFonts w:ascii="Times New Roman" w:hAnsi="Times New Roman"/>
                <w:b/>
                <w:sz w:val="24"/>
                <w:szCs w:val="24"/>
                <w:lang w:val="lt-LT"/>
              </w:rPr>
              <w:t>V</w:t>
            </w:r>
            <w:r w:rsidR="00D217FE" w:rsidRPr="00C523F2">
              <w:rPr>
                <w:rFonts w:ascii="Times New Roman" w:hAnsi="Times New Roman"/>
                <w:b/>
                <w:sz w:val="24"/>
                <w:szCs w:val="24"/>
                <w:lang w:val="lt-LT"/>
              </w:rPr>
              <w:t>ertinimo dalis</w:t>
            </w:r>
          </w:p>
        </w:tc>
      </w:tr>
      <w:tr w:rsidR="00F45497" w:rsidRPr="00C523F2" w14:paraId="5CFC9FBD" w14:textId="77777777" w:rsidTr="00AD4845">
        <w:tc>
          <w:tcPr>
            <w:tcW w:w="7621" w:type="dxa"/>
            <w:gridSpan w:val="2"/>
            <w:tcBorders>
              <w:right w:val="single" w:sz="4" w:space="0" w:color="auto"/>
            </w:tcBorders>
            <w:shd w:val="clear" w:color="auto" w:fill="D9D9D9"/>
          </w:tcPr>
          <w:p w14:paraId="020DFEF9" w14:textId="77777777" w:rsidR="00F45497" w:rsidRPr="00C523F2" w:rsidRDefault="00F45497" w:rsidP="002C013F">
            <w:pPr>
              <w:autoSpaceDE w:val="0"/>
              <w:autoSpaceDN w:val="0"/>
              <w:adjustRightInd w:val="0"/>
              <w:spacing w:after="0" w:line="240" w:lineRule="auto"/>
              <w:jc w:val="center"/>
              <w:rPr>
                <w:rFonts w:ascii="Times New Roman" w:hAnsi="Times New Roman"/>
                <w:color w:val="000000"/>
                <w:sz w:val="24"/>
                <w:szCs w:val="24"/>
                <w:highlight w:val="yellow"/>
                <w:lang w:val="lt-LT"/>
              </w:rPr>
            </w:pPr>
            <w:r w:rsidRPr="00C523F2">
              <w:rPr>
                <w:rFonts w:ascii="Times New Roman" w:hAnsi="Times New Roman"/>
                <w:b/>
                <w:bCs/>
                <w:color w:val="000000"/>
                <w:sz w:val="24"/>
                <w:szCs w:val="24"/>
                <w:lang w:val="lt-LT"/>
              </w:rPr>
              <w:t>I. TEKSTINĖ DALIS</w:t>
            </w:r>
          </w:p>
        </w:tc>
        <w:tc>
          <w:tcPr>
            <w:tcW w:w="1701" w:type="dxa"/>
            <w:tcBorders>
              <w:left w:val="single" w:sz="4" w:space="0" w:color="auto"/>
            </w:tcBorders>
            <w:shd w:val="clear" w:color="auto" w:fill="D9D9D9"/>
          </w:tcPr>
          <w:p w14:paraId="6DFB4E6D" w14:textId="77777777" w:rsidR="00F45497" w:rsidRPr="00C523F2" w:rsidRDefault="005028B9" w:rsidP="002C013F">
            <w:pPr>
              <w:autoSpaceDE w:val="0"/>
              <w:autoSpaceDN w:val="0"/>
              <w:adjustRightInd w:val="0"/>
              <w:spacing w:after="0" w:line="240" w:lineRule="auto"/>
              <w:jc w:val="center"/>
              <w:rPr>
                <w:rFonts w:ascii="Times New Roman" w:hAnsi="Times New Roman"/>
                <w:b/>
                <w:color w:val="000000"/>
                <w:sz w:val="24"/>
                <w:szCs w:val="24"/>
                <w:highlight w:val="yellow"/>
                <w:lang w:val="lt-LT"/>
              </w:rPr>
            </w:pPr>
            <w:r w:rsidRPr="00C523F2">
              <w:rPr>
                <w:rFonts w:ascii="Times New Roman" w:hAnsi="Times New Roman"/>
                <w:b/>
                <w:color w:val="000000"/>
                <w:sz w:val="24"/>
                <w:szCs w:val="24"/>
                <w:lang w:val="lt-LT"/>
              </w:rPr>
              <w:t>Viso: 0,4 balo</w:t>
            </w:r>
          </w:p>
        </w:tc>
      </w:tr>
      <w:tr w:rsidR="000327C1" w:rsidRPr="00C523F2" w14:paraId="1885181C" w14:textId="77777777" w:rsidTr="00F45497">
        <w:tc>
          <w:tcPr>
            <w:tcW w:w="2227" w:type="dxa"/>
            <w:shd w:val="clear" w:color="auto" w:fill="auto"/>
          </w:tcPr>
          <w:p w14:paraId="6288F50B" w14:textId="77777777" w:rsidR="000327C1" w:rsidRPr="00C523F2" w:rsidRDefault="000327C1"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Turinys</w:t>
            </w:r>
          </w:p>
        </w:tc>
        <w:tc>
          <w:tcPr>
            <w:tcW w:w="5394" w:type="dxa"/>
            <w:tcBorders>
              <w:right w:val="single" w:sz="4" w:space="0" w:color="auto"/>
            </w:tcBorders>
            <w:shd w:val="clear" w:color="auto" w:fill="auto"/>
          </w:tcPr>
          <w:p w14:paraId="3B2D899A" w14:textId="77777777" w:rsidR="000327C1" w:rsidRPr="00C523F2" w:rsidRDefault="000327C1"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Turinio struktūra ir forma atitinka metodinius reikalavimus. </w:t>
            </w:r>
          </w:p>
        </w:tc>
        <w:tc>
          <w:tcPr>
            <w:tcW w:w="1701" w:type="dxa"/>
            <w:tcBorders>
              <w:left w:val="single" w:sz="4" w:space="0" w:color="auto"/>
            </w:tcBorders>
            <w:shd w:val="clear" w:color="auto" w:fill="auto"/>
          </w:tcPr>
          <w:p w14:paraId="5D04B448" w14:textId="77777777" w:rsidR="000327C1"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0,1</w:t>
            </w:r>
          </w:p>
        </w:tc>
      </w:tr>
      <w:tr w:rsidR="00D217FE" w:rsidRPr="00C523F2" w14:paraId="239C4F38" w14:textId="77777777" w:rsidTr="00F45497">
        <w:tc>
          <w:tcPr>
            <w:tcW w:w="2227" w:type="dxa"/>
            <w:shd w:val="clear" w:color="auto" w:fill="auto"/>
          </w:tcPr>
          <w:p w14:paraId="44FA9781" w14:textId="77777777" w:rsidR="00D217FE" w:rsidRPr="00C523F2" w:rsidRDefault="00D217FE"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color w:val="000000"/>
                <w:sz w:val="24"/>
                <w:szCs w:val="24"/>
                <w:lang w:val="lt-LT"/>
              </w:rPr>
              <w:t>Santrauka</w:t>
            </w:r>
          </w:p>
        </w:tc>
        <w:tc>
          <w:tcPr>
            <w:tcW w:w="5394" w:type="dxa"/>
            <w:shd w:val="clear" w:color="auto" w:fill="auto"/>
          </w:tcPr>
          <w:p w14:paraId="5C930594" w14:textId="77777777" w:rsidR="00D217FE" w:rsidRPr="00C523F2" w:rsidRDefault="00636C88"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Parašyta anglų; apimtis – iki 1 psl. Nurodytas darbo pavadinimas, darbo tikslas, vieta ir laikas, tyrimo objektas (-ai), tyrimo metodai, išvados.</w:t>
            </w:r>
          </w:p>
        </w:tc>
        <w:tc>
          <w:tcPr>
            <w:tcW w:w="1701" w:type="dxa"/>
            <w:shd w:val="clear" w:color="auto" w:fill="auto"/>
          </w:tcPr>
          <w:p w14:paraId="0F49F72E" w14:textId="77777777" w:rsidR="00D217FE"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0,2</w:t>
            </w:r>
          </w:p>
        </w:tc>
      </w:tr>
      <w:tr w:rsidR="00D217FE" w:rsidRPr="00C523F2" w14:paraId="371FF254" w14:textId="77777777" w:rsidTr="00F45497">
        <w:tc>
          <w:tcPr>
            <w:tcW w:w="2227" w:type="dxa"/>
            <w:shd w:val="clear" w:color="auto" w:fill="auto"/>
          </w:tcPr>
          <w:p w14:paraId="3E97D0F7" w14:textId="77777777" w:rsidR="00D217FE" w:rsidRPr="00C523F2" w:rsidRDefault="000327C1"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Lentel</w:t>
            </w:r>
            <w:r w:rsidR="009E6AD8" w:rsidRPr="00C523F2">
              <w:rPr>
                <w:rFonts w:ascii="Times New Roman" w:hAnsi="Times New Roman"/>
                <w:color w:val="000000"/>
                <w:sz w:val="24"/>
                <w:szCs w:val="24"/>
                <w:lang w:val="lt-LT"/>
              </w:rPr>
              <w:t>ių</w:t>
            </w:r>
            <w:r w:rsidRPr="00C523F2">
              <w:rPr>
                <w:rFonts w:ascii="Times New Roman" w:hAnsi="Times New Roman"/>
                <w:color w:val="000000"/>
                <w:sz w:val="24"/>
                <w:szCs w:val="24"/>
                <w:lang w:val="lt-LT"/>
              </w:rPr>
              <w:t xml:space="preserve"> ir paveiksl</w:t>
            </w:r>
            <w:r w:rsidR="009E6AD8" w:rsidRPr="00C523F2">
              <w:rPr>
                <w:rFonts w:ascii="Times New Roman" w:hAnsi="Times New Roman"/>
                <w:color w:val="000000"/>
                <w:sz w:val="24"/>
                <w:szCs w:val="24"/>
                <w:lang w:val="lt-LT"/>
              </w:rPr>
              <w:t>ų sąrašas</w:t>
            </w:r>
          </w:p>
        </w:tc>
        <w:tc>
          <w:tcPr>
            <w:tcW w:w="5394" w:type="dxa"/>
            <w:tcBorders>
              <w:right w:val="single" w:sz="4" w:space="0" w:color="auto"/>
            </w:tcBorders>
            <w:shd w:val="clear" w:color="auto" w:fill="auto"/>
          </w:tcPr>
          <w:p w14:paraId="6138615B" w14:textId="77777777" w:rsidR="00D217FE" w:rsidRPr="00C523F2" w:rsidRDefault="00D217FE"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Pateiktas eilės seka darbe pateiktų lentelių sąrašas bei paveikslų sąrašas (n</w:t>
            </w:r>
            <w:r w:rsidR="009E6AD8" w:rsidRPr="00C523F2">
              <w:rPr>
                <w:rFonts w:ascii="Times New Roman" w:hAnsi="Times New Roman"/>
                <w:color w:val="000000"/>
                <w:sz w:val="24"/>
                <w:szCs w:val="24"/>
                <w:lang w:val="lt-LT"/>
              </w:rPr>
              <w:t>umeris, pavadinimas, puslapis).</w:t>
            </w:r>
          </w:p>
        </w:tc>
        <w:tc>
          <w:tcPr>
            <w:tcW w:w="1701" w:type="dxa"/>
            <w:tcBorders>
              <w:left w:val="single" w:sz="4" w:space="0" w:color="auto"/>
            </w:tcBorders>
            <w:shd w:val="clear" w:color="auto" w:fill="auto"/>
          </w:tcPr>
          <w:p w14:paraId="4AFBC0CA" w14:textId="77777777" w:rsidR="00D217FE"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0,1</w:t>
            </w:r>
          </w:p>
        </w:tc>
      </w:tr>
      <w:tr w:rsidR="00F45497" w:rsidRPr="00C523F2" w14:paraId="4130036B" w14:textId="77777777" w:rsidTr="00AD4845">
        <w:tc>
          <w:tcPr>
            <w:tcW w:w="7621" w:type="dxa"/>
            <w:gridSpan w:val="2"/>
            <w:tcBorders>
              <w:right w:val="single" w:sz="4" w:space="0" w:color="auto"/>
            </w:tcBorders>
            <w:shd w:val="clear" w:color="auto" w:fill="D9D9D9"/>
          </w:tcPr>
          <w:p w14:paraId="5FA05E66" w14:textId="77777777" w:rsidR="00F45497" w:rsidRPr="00C523F2" w:rsidRDefault="00F45497" w:rsidP="002C013F">
            <w:pPr>
              <w:spacing w:after="0" w:line="240" w:lineRule="auto"/>
              <w:jc w:val="center"/>
              <w:rPr>
                <w:rFonts w:ascii="Times New Roman" w:hAnsi="Times New Roman"/>
                <w:sz w:val="24"/>
                <w:szCs w:val="24"/>
                <w:highlight w:val="yellow"/>
                <w:lang w:val="lt-LT"/>
              </w:rPr>
            </w:pPr>
            <w:r w:rsidRPr="00C523F2">
              <w:rPr>
                <w:rFonts w:ascii="Times New Roman" w:hAnsi="Times New Roman"/>
                <w:b/>
                <w:sz w:val="24"/>
                <w:szCs w:val="24"/>
                <w:lang w:val="lt-LT"/>
              </w:rPr>
              <w:t>Įvadas</w:t>
            </w:r>
          </w:p>
        </w:tc>
        <w:tc>
          <w:tcPr>
            <w:tcW w:w="1701" w:type="dxa"/>
            <w:tcBorders>
              <w:left w:val="single" w:sz="4" w:space="0" w:color="auto"/>
            </w:tcBorders>
            <w:shd w:val="clear" w:color="auto" w:fill="D9D9D9"/>
          </w:tcPr>
          <w:p w14:paraId="26525FC0" w14:textId="77777777" w:rsidR="00F45497" w:rsidRPr="00C523F2" w:rsidRDefault="005028B9"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Viso: 1</w:t>
            </w:r>
            <w:r w:rsidR="00DF7433" w:rsidRPr="00C523F2">
              <w:rPr>
                <w:rFonts w:ascii="Times New Roman" w:hAnsi="Times New Roman"/>
                <w:b/>
                <w:sz w:val="24"/>
                <w:szCs w:val="24"/>
                <w:lang w:val="lt-LT"/>
              </w:rPr>
              <w:t>,1 balo</w:t>
            </w:r>
          </w:p>
        </w:tc>
      </w:tr>
      <w:tr w:rsidR="00D217FE" w:rsidRPr="00C523F2" w14:paraId="378D5379" w14:textId="77777777" w:rsidTr="00F45497">
        <w:tc>
          <w:tcPr>
            <w:tcW w:w="2227" w:type="dxa"/>
            <w:shd w:val="clear" w:color="auto" w:fill="auto"/>
          </w:tcPr>
          <w:p w14:paraId="6A000253" w14:textId="77777777" w:rsidR="00D217FE" w:rsidRPr="00C523F2" w:rsidRDefault="00D217FE"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color w:val="000000"/>
                <w:sz w:val="24"/>
                <w:szCs w:val="24"/>
                <w:lang w:val="lt-LT"/>
              </w:rPr>
              <w:t>Tyrimo aktualumas ir problemos formulavimas</w:t>
            </w:r>
          </w:p>
        </w:tc>
        <w:tc>
          <w:tcPr>
            <w:tcW w:w="5394" w:type="dxa"/>
            <w:tcBorders>
              <w:right w:val="single" w:sz="4" w:space="0" w:color="auto"/>
            </w:tcBorders>
            <w:shd w:val="clear" w:color="auto" w:fill="auto"/>
          </w:tcPr>
          <w:p w14:paraId="1D661DEB" w14:textId="77777777" w:rsidR="00D217FE" w:rsidRPr="00C523F2" w:rsidRDefault="00D217FE"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Pagrįstas temos aktualumas, glaustai ir aiškiai išdėstyta tiriamos problemos esmė, suformuluotas probleminis klausimas</w:t>
            </w:r>
            <w:r w:rsidRPr="00C523F2">
              <w:rPr>
                <w:rFonts w:ascii="Times New Roman" w:hAnsi="Times New Roman"/>
                <w:i/>
                <w:iCs/>
                <w:color w:val="000000"/>
                <w:sz w:val="24"/>
                <w:szCs w:val="24"/>
                <w:lang w:val="lt-LT"/>
              </w:rPr>
              <w:t xml:space="preserve">. </w:t>
            </w:r>
          </w:p>
        </w:tc>
        <w:tc>
          <w:tcPr>
            <w:tcW w:w="1701" w:type="dxa"/>
            <w:tcBorders>
              <w:left w:val="single" w:sz="4" w:space="0" w:color="auto"/>
            </w:tcBorders>
            <w:shd w:val="clear" w:color="auto" w:fill="auto"/>
          </w:tcPr>
          <w:p w14:paraId="71968C32" w14:textId="77777777" w:rsidR="00D217FE" w:rsidRPr="00C523F2" w:rsidRDefault="00DF7433"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0,5</w:t>
            </w:r>
          </w:p>
        </w:tc>
      </w:tr>
      <w:tr w:rsidR="00D217FE" w:rsidRPr="00C523F2" w14:paraId="4655D1C5" w14:textId="77777777" w:rsidTr="00F45497">
        <w:tc>
          <w:tcPr>
            <w:tcW w:w="2227" w:type="dxa"/>
            <w:shd w:val="clear" w:color="auto" w:fill="auto"/>
          </w:tcPr>
          <w:p w14:paraId="43C825CB" w14:textId="77777777" w:rsidR="00D217FE" w:rsidRPr="00C523F2" w:rsidRDefault="00D217FE"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color w:val="000000"/>
                <w:sz w:val="24"/>
                <w:szCs w:val="24"/>
                <w:lang w:val="lt-LT"/>
              </w:rPr>
              <w:t>Tyrimo tikslas ir uždaviniai</w:t>
            </w:r>
          </w:p>
        </w:tc>
        <w:tc>
          <w:tcPr>
            <w:tcW w:w="5394" w:type="dxa"/>
            <w:tcBorders>
              <w:right w:val="single" w:sz="4" w:space="0" w:color="auto"/>
            </w:tcBorders>
            <w:shd w:val="clear" w:color="auto" w:fill="auto"/>
          </w:tcPr>
          <w:p w14:paraId="705EB89B" w14:textId="77777777" w:rsidR="00D217FE" w:rsidRPr="00C523F2" w:rsidRDefault="00D217FE"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Tikslo formuluotė atitinka temos pavadinimą ir suformuluotą problemą. Uždaviniai suformuluoti aiškiai ir konkrečiai, prasminiu požiūriu glaudžiai susiję su tyrimo tikslu, atitinka BD turinį ir tyrimo rezultatus. </w:t>
            </w:r>
            <w:r w:rsidR="00EE18CE" w:rsidRPr="00C523F2">
              <w:rPr>
                <w:rFonts w:ascii="Times New Roman" w:hAnsi="Times New Roman"/>
                <w:color w:val="000000"/>
                <w:sz w:val="24"/>
                <w:szCs w:val="24"/>
                <w:lang w:val="lt-LT"/>
              </w:rPr>
              <w:t>Uždaviniai numeruojami.</w:t>
            </w:r>
          </w:p>
        </w:tc>
        <w:tc>
          <w:tcPr>
            <w:tcW w:w="1701" w:type="dxa"/>
            <w:tcBorders>
              <w:left w:val="single" w:sz="4" w:space="0" w:color="auto"/>
            </w:tcBorders>
            <w:shd w:val="clear" w:color="auto" w:fill="auto"/>
          </w:tcPr>
          <w:p w14:paraId="7CDD06AB" w14:textId="77777777" w:rsidR="00D217FE"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0,6</w:t>
            </w:r>
          </w:p>
        </w:tc>
      </w:tr>
      <w:tr w:rsidR="00F45497" w:rsidRPr="00C523F2" w14:paraId="3770EE71" w14:textId="77777777" w:rsidTr="00AD4845">
        <w:tc>
          <w:tcPr>
            <w:tcW w:w="7621" w:type="dxa"/>
            <w:gridSpan w:val="2"/>
            <w:tcBorders>
              <w:right w:val="single" w:sz="4" w:space="0" w:color="auto"/>
            </w:tcBorders>
            <w:shd w:val="clear" w:color="auto" w:fill="D9D9D9"/>
          </w:tcPr>
          <w:p w14:paraId="655D51F3" w14:textId="77777777" w:rsidR="00F45497" w:rsidRPr="00C523F2" w:rsidRDefault="00F45497" w:rsidP="002C013F">
            <w:pPr>
              <w:spacing w:after="0" w:line="240" w:lineRule="auto"/>
              <w:jc w:val="center"/>
              <w:rPr>
                <w:rFonts w:ascii="Times New Roman" w:hAnsi="Times New Roman"/>
                <w:sz w:val="24"/>
                <w:szCs w:val="24"/>
                <w:highlight w:val="yellow"/>
                <w:lang w:val="lt-LT"/>
              </w:rPr>
            </w:pPr>
            <w:r w:rsidRPr="00C523F2">
              <w:rPr>
                <w:rFonts w:ascii="Times New Roman" w:hAnsi="Times New Roman"/>
                <w:b/>
                <w:color w:val="000000"/>
                <w:sz w:val="24"/>
                <w:szCs w:val="24"/>
                <w:lang w:val="lt-LT"/>
              </w:rPr>
              <w:t>Literatūros apžvalga</w:t>
            </w:r>
          </w:p>
        </w:tc>
        <w:tc>
          <w:tcPr>
            <w:tcW w:w="1701" w:type="dxa"/>
            <w:tcBorders>
              <w:left w:val="single" w:sz="4" w:space="0" w:color="auto"/>
            </w:tcBorders>
            <w:shd w:val="clear" w:color="auto" w:fill="D9D9D9"/>
          </w:tcPr>
          <w:p w14:paraId="481DB9E2" w14:textId="77777777" w:rsidR="00F45497" w:rsidRPr="00C523F2" w:rsidRDefault="005028B9"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Viso: 1,2 balo</w:t>
            </w:r>
          </w:p>
        </w:tc>
      </w:tr>
      <w:tr w:rsidR="00797934" w:rsidRPr="00C523F2" w14:paraId="060BA0D7" w14:textId="77777777" w:rsidTr="00F45497">
        <w:tc>
          <w:tcPr>
            <w:tcW w:w="2227" w:type="dxa"/>
            <w:shd w:val="clear" w:color="auto" w:fill="auto"/>
          </w:tcPr>
          <w:p w14:paraId="027828A4" w14:textId="77777777" w:rsidR="00797934" w:rsidRPr="00C523F2" w:rsidRDefault="00797934"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Problemos teorinio nagrinėjimo išsamumas, nuoseklumas, tikslingumas </w:t>
            </w:r>
          </w:p>
        </w:tc>
        <w:tc>
          <w:tcPr>
            <w:tcW w:w="5394" w:type="dxa"/>
            <w:tcBorders>
              <w:right w:val="single" w:sz="4" w:space="0" w:color="auto"/>
            </w:tcBorders>
            <w:shd w:val="clear" w:color="auto" w:fill="auto"/>
          </w:tcPr>
          <w:p w14:paraId="56BBC8E9" w14:textId="77777777" w:rsidR="00797934" w:rsidRPr="00C523F2" w:rsidRDefault="00797934"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Nuosekliai apžvelgtos, palygintos teorijos, su kuriomis glaudžiai susijusi nagrinėjama tyrimo problema. Analizuoti Lietuvos ir užsienio autorių šaltiniai, aprašyti Lietuvoje ir/ar užsienyje nagrinėjama tema statistiniai duomenys, remtasi naujausiomis autorių mokslinėmis publikacijomis duomenų bazėse. Aptartos svarbiausios sąvokos, išryškinti pastebėti prieštaravimai, pateikti bei palyginti skirtingų autorių požiūriai, argumentai. Teorinė dalis išdėstyta nuosekliai, logiškai, vientisai, moksline kalba, pateikti teorinės dalies apibendrinimai.</w:t>
            </w:r>
          </w:p>
        </w:tc>
        <w:tc>
          <w:tcPr>
            <w:tcW w:w="1701" w:type="dxa"/>
            <w:tcBorders>
              <w:left w:val="single" w:sz="4" w:space="0" w:color="auto"/>
            </w:tcBorders>
            <w:shd w:val="clear" w:color="auto" w:fill="auto"/>
          </w:tcPr>
          <w:p w14:paraId="7D17685D" w14:textId="77777777" w:rsidR="00797934"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0,6</w:t>
            </w:r>
          </w:p>
        </w:tc>
      </w:tr>
      <w:tr w:rsidR="00797934" w:rsidRPr="00C523F2" w14:paraId="0380FAA3" w14:textId="77777777" w:rsidTr="00F45497">
        <w:tc>
          <w:tcPr>
            <w:tcW w:w="2227" w:type="dxa"/>
            <w:shd w:val="clear" w:color="auto" w:fill="auto"/>
          </w:tcPr>
          <w:p w14:paraId="0725FEB3" w14:textId="77777777" w:rsidR="00797934" w:rsidRPr="00C523F2" w:rsidRDefault="00797934"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Pasirinktos literatūros adekvatumas nagrinėjamai temai </w:t>
            </w:r>
          </w:p>
        </w:tc>
        <w:tc>
          <w:tcPr>
            <w:tcW w:w="5394" w:type="dxa"/>
            <w:shd w:val="clear" w:color="auto" w:fill="auto"/>
          </w:tcPr>
          <w:p w14:paraId="57A8BB0B" w14:textId="77777777" w:rsidR="00797934" w:rsidRPr="00C523F2" w:rsidRDefault="00797934"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Pasirinkti literatūros šaltiniai adekvatūs tyrimo temai, problemai bei tyrimo objektui. </w:t>
            </w:r>
          </w:p>
        </w:tc>
        <w:tc>
          <w:tcPr>
            <w:tcW w:w="1701" w:type="dxa"/>
            <w:shd w:val="clear" w:color="auto" w:fill="auto"/>
          </w:tcPr>
          <w:p w14:paraId="7F1C80AA" w14:textId="77777777" w:rsidR="00797934"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0,2</w:t>
            </w:r>
          </w:p>
        </w:tc>
      </w:tr>
      <w:tr w:rsidR="00797934" w:rsidRPr="00C523F2" w14:paraId="6699ECED" w14:textId="77777777" w:rsidTr="00F45497">
        <w:tc>
          <w:tcPr>
            <w:tcW w:w="2227" w:type="dxa"/>
            <w:shd w:val="clear" w:color="auto" w:fill="auto"/>
          </w:tcPr>
          <w:p w14:paraId="061C02E1" w14:textId="77777777" w:rsidR="00797934" w:rsidRPr="00C523F2" w:rsidRDefault="00797934"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color w:val="000000"/>
                <w:sz w:val="24"/>
                <w:szCs w:val="24"/>
                <w:lang w:val="lt-LT"/>
              </w:rPr>
              <w:t xml:space="preserve">Citavimo </w:t>
            </w:r>
            <w:r w:rsidR="00362254" w:rsidRPr="00C523F2">
              <w:rPr>
                <w:rFonts w:ascii="Times New Roman" w:hAnsi="Times New Roman"/>
                <w:color w:val="000000"/>
                <w:sz w:val="24"/>
                <w:szCs w:val="24"/>
                <w:lang w:val="lt-LT"/>
              </w:rPr>
              <w:t>bei šaltinių nuorodų pateikimas</w:t>
            </w:r>
          </w:p>
        </w:tc>
        <w:tc>
          <w:tcPr>
            <w:tcW w:w="5394" w:type="dxa"/>
            <w:tcBorders>
              <w:right w:val="single" w:sz="4" w:space="0" w:color="auto"/>
            </w:tcBorders>
            <w:shd w:val="clear" w:color="auto" w:fill="auto"/>
          </w:tcPr>
          <w:p w14:paraId="7BA72609" w14:textId="77777777" w:rsidR="00797934" w:rsidRPr="00C523F2" w:rsidRDefault="00797934"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Tekste, paveiksluose, lentelėse, prieduose nuorodos į literatūros šaltinių sąrašą yra pateiktos pagal reikalavimus. Laikomasi citavimo etikos reikalavimų.</w:t>
            </w:r>
          </w:p>
        </w:tc>
        <w:tc>
          <w:tcPr>
            <w:tcW w:w="1701" w:type="dxa"/>
            <w:tcBorders>
              <w:left w:val="single" w:sz="4" w:space="0" w:color="auto"/>
            </w:tcBorders>
            <w:shd w:val="clear" w:color="auto" w:fill="auto"/>
          </w:tcPr>
          <w:p w14:paraId="566B1F3B" w14:textId="77777777" w:rsidR="00797934"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0,4</w:t>
            </w:r>
          </w:p>
        </w:tc>
      </w:tr>
      <w:tr w:rsidR="00F45497" w:rsidRPr="00C523F2" w14:paraId="7880FD18" w14:textId="77777777" w:rsidTr="00AD4845">
        <w:tc>
          <w:tcPr>
            <w:tcW w:w="7621" w:type="dxa"/>
            <w:gridSpan w:val="2"/>
            <w:tcBorders>
              <w:right w:val="single" w:sz="4" w:space="0" w:color="auto"/>
            </w:tcBorders>
            <w:shd w:val="clear" w:color="auto" w:fill="D9D9D9"/>
          </w:tcPr>
          <w:p w14:paraId="3A233FC7" w14:textId="086CBF86" w:rsidR="00F45497" w:rsidRPr="00C523F2" w:rsidRDefault="00F45497"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Darbo m</w:t>
            </w:r>
            <w:r w:rsidR="00C309A4">
              <w:rPr>
                <w:rFonts w:ascii="Times New Roman" w:hAnsi="Times New Roman"/>
                <w:b/>
                <w:sz w:val="24"/>
                <w:szCs w:val="24"/>
                <w:lang w:val="lt-LT"/>
              </w:rPr>
              <w:t>e</w:t>
            </w:r>
            <w:r w:rsidRPr="00C523F2">
              <w:rPr>
                <w:rFonts w:ascii="Times New Roman" w:hAnsi="Times New Roman"/>
                <w:b/>
                <w:sz w:val="24"/>
                <w:szCs w:val="24"/>
                <w:lang w:val="lt-LT"/>
              </w:rPr>
              <w:t>todika ir organizavimas</w:t>
            </w:r>
          </w:p>
        </w:tc>
        <w:tc>
          <w:tcPr>
            <w:tcW w:w="1701" w:type="dxa"/>
            <w:tcBorders>
              <w:left w:val="single" w:sz="4" w:space="0" w:color="auto"/>
            </w:tcBorders>
            <w:shd w:val="clear" w:color="auto" w:fill="D9D9D9"/>
          </w:tcPr>
          <w:p w14:paraId="75527C8C" w14:textId="77777777" w:rsidR="00F45497" w:rsidRPr="00C523F2" w:rsidRDefault="005028B9"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Viso: 0,9 balo</w:t>
            </w:r>
          </w:p>
        </w:tc>
      </w:tr>
      <w:tr w:rsidR="000327C1" w:rsidRPr="00C523F2" w14:paraId="58D1A921" w14:textId="77777777" w:rsidTr="00F45497">
        <w:tc>
          <w:tcPr>
            <w:tcW w:w="2227" w:type="dxa"/>
            <w:shd w:val="clear" w:color="auto" w:fill="auto"/>
          </w:tcPr>
          <w:p w14:paraId="077A73D7" w14:textId="77777777" w:rsidR="000327C1" w:rsidRPr="00C523F2" w:rsidRDefault="00362254"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color w:val="000000"/>
                <w:sz w:val="24"/>
                <w:szCs w:val="24"/>
                <w:lang w:val="lt-LT"/>
              </w:rPr>
              <w:t>Tyrimo vieta</w:t>
            </w:r>
          </w:p>
        </w:tc>
        <w:tc>
          <w:tcPr>
            <w:tcW w:w="5394" w:type="dxa"/>
            <w:tcBorders>
              <w:right w:val="single" w:sz="4" w:space="0" w:color="auto"/>
            </w:tcBorders>
            <w:shd w:val="clear" w:color="auto" w:fill="auto"/>
          </w:tcPr>
          <w:p w14:paraId="7FBAA4CA" w14:textId="77777777" w:rsidR="000327C1" w:rsidRPr="00C523F2" w:rsidRDefault="000327C1"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Trumpai pristatyta tyrimo vieta, kurioje atliktas tyrimas, tyrimo aplinkybės, laikas. </w:t>
            </w:r>
          </w:p>
        </w:tc>
        <w:tc>
          <w:tcPr>
            <w:tcW w:w="1701" w:type="dxa"/>
            <w:tcBorders>
              <w:left w:val="single" w:sz="4" w:space="0" w:color="auto"/>
            </w:tcBorders>
            <w:shd w:val="clear" w:color="auto" w:fill="auto"/>
          </w:tcPr>
          <w:p w14:paraId="3650E799" w14:textId="77777777" w:rsidR="000327C1"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0,3</w:t>
            </w:r>
          </w:p>
        </w:tc>
      </w:tr>
      <w:tr w:rsidR="000327C1" w:rsidRPr="00C523F2" w14:paraId="6FEAFAFB" w14:textId="77777777" w:rsidTr="00F45497">
        <w:tc>
          <w:tcPr>
            <w:tcW w:w="2227" w:type="dxa"/>
            <w:shd w:val="clear" w:color="auto" w:fill="auto"/>
          </w:tcPr>
          <w:p w14:paraId="7E523AF0" w14:textId="77777777" w:rsidR="000327C1" w:rsidRPr="00C523F2" w:rsidRDefault="000327C1"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Tyrimo objektas ir metodai </w:t>
            </w:r>
          </w:p>
        </w:tc>
        <w:tc>
          <w:tcPr>
            <w:tcW w:w="5394" w:type="dxa"/>
            <w:tcBorders>
              <w:right w:val="single" w:sz="4" w:space="0" w:color="auto"/>
            </w:tcBorders>
            <w:shd w:val="clear" w:color="auto" w:fill="auto"/>
          </w:tcPr>
          <w:p w14:paraId="33AC153B" w14:textId="77777777" w:rsidR="000327C1" w:rsidRPr="00C523F2" w:rsidRDefault="000327C1"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 xml:space="preserve">Aiškiai apibrėžtas tyrimo objektas. Pagrįsti darbe naudojami tyrimo metodai. </w:t>
            </w:r>
          </w:p>
        </w:tc>
        <w:tc>
          <w:tcPr>
            <w:tcW w:w="1701" w:type="dxa"/>
            <w:tcBorders>
              <w:left w:val="single" w:sz="4" w:space="0" w:color="auto"/>
            </w:tcBorders>
            <w:shd w:val="clear" w:color="auto" w:fill="auto"/>
          </w:tcPr>
          <w:p w14:paraId="6BB73EA4" w14:textId="77777777" w:rsidR="000327C1"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0,3</w:t>
            </w:r>
          </w:p>
        </w:tc>
      </w:tr>
      <w:tr w:rsidR="000327C1" w:rsidRPr="00C523F2" w14:paraId="3DB07837" w14:textId="77777777" w:rsidTr="00F45497">
        <w:tc>
          <w:tcPr>
            <w:tcW w:w="2227" w:type="dxa"/>
            <w:shd w:val="clear" w:color="auto" w:fill="auto"/>
          </w:tcPr>
          <w:p w14:paraId="24AB747C" w14:textId="77777777" w:rsidR="000327C1" w:rsidRPr="00C523F2" w:rsidRDefault="000327C1"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Tyrimo organizavimas</w:t>
            </w:r>
          </w:p>
        </w:tc>
        <w:tc>
          <w:tcPr>
            <w:tcW w:w="5394" w:type="dxa"/>
            <w:tcBorders>
              <w:right w:val="single" w:sz="4" w:space="0" w:color="auto"/>
            </w:tcBorders>
            <w:shd w:val="clear" w:color="auto" w:fill="auto"/>
          </w:tcPr>
          <w:p w14:paraId="60A071EA" w14:textId="77777777" w:rsidR="000327C1" w:rsidRPr="00C523F2" w:rsidRDefault="000327C1"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Nuosekliai išanalizuotas kiekvienas tyrimo etapas. Detalizuota tyrimo metodika, nuoseklus tyrimo/analizės eigos išdėstymas.</w:t>
            </w:r>
          </w:p>
        </w:tc>
        <w:tc>
          <w:tcPr>
            <w:tcW w:w="1701" w:type="dxa"/>
            <w:tcBorders>
              <w:left w:val="single" w:sz="4" w:space="0" w:color="auto"/>
            </w:tcBorders>
            <w:shd w:val="clear" w:color="auto" w:fill="auto"/>
          </w:tcPr>
          <w:p w14:paraId="063F190B" w14:textId="77777777" w:rsidR="000327C1"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0,3</w:t>
            </w:r>
          </w:p>
        </w:tc>
      </w:tr>
      <w:tr w:rsidR="00F45497" w:rsidRPr="00C523F2" w14:paraId="4769A653" w14:textId="77777777" w:rsidTr="00AD4845">
        <w:tc>
          <w:tcPr>
            <w:tcW w:w="7621" w:type="dxa"/>
            <w:gridSpan w:val="2"/>
            <w:tcBorders>
              <w:right w:val="single" w:sz="4" w:space="0" w:color="auto"/>
            </w:tcBorders>
            <w:shd w:val="clear" w:color="auto" w:fill="D9D9D9"/>
          </w:tcPr>
          <w:p w14:paraId="360098D1" w14:textId="77777777" w:rsidR="00F45497" w:rsidRPr="00C523F2" w:rsidRDefault="00F45497"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Tiriamoji dalis</w:t>
            </w:r>
          </w:p>
        </w:tc>
        <w:tc>
          <w:tcPr>
            <w:tcW w:w="1701" w:type="dxa"/>
            <w:tcBorders>
              <w:left w:val="single" w:sz="4" w:space="0" w:color="auto"/>
            </w:tcBorders>
            <w:shd w:val="clear" w:color="auto" w:fill="D9D9D9"/>
          </w:tcPr>
          <w:p w14:paraId="4FF364AA" w14:textId="77777777" w:rsidR="00F45497" w:rsidRPr="00C523F2" w:rsidRDefault="005028B9"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Viso: 3 balai</w:t>
            </w:r>
          </w:p>
        </w:tc>
      </w:tr>
      <w:tr w:rsidR="000327C1" w:rsidRPr="00C523F2" w14:paraId="16F66456" w14:textId="77777777" w:rsidTr="00F45497">
        <w:tc>
          <w:tcPr>
            <w:tcW w:w="2227" w:type="dxa"/>
            <w:shd w:val="clear" w:color="auto" w:fill="auto"/>
          </w:tcPr>
          <w:p w14:paraId="3B1E8C74" w14:textId="77777777" w:rsidR="000327C1" w:rsidRPr="00C523F2" w:rsidRDefault="000327C1"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Tyrimų rezultatai</w:t>
            </w:r>
          </w:p>
        </w:tc>
        <w:tc>
          <w:tcPr>
            <w:tcW w:w="5394" w:type="dxa"/>
            <w:tcBorders>
              <w:right w:val="single" w:sz="4" w:space="0" w:color="auto"/>
            </w:tcBorders>
            <w:shd w:val="clear" w:color="auto" w:fill="auto"/>
          </w:tcPr>
          <w:p w14:paraId="1DFF10DD" w14:textId="77777777" w:rsidR="000327C1" w:rsidRPr="00C523F2" w:rsidRDefault="000327C1" w:rsidP="002C013F">
            <w:pPr>
              <w:autoSpaceDE w:val="0"/>
              <w:autoSpaceDN w:val="0"/>
              <w:adjustRightInd w:val="0"/>
              <w:spacing w:after="0" w:line="211" w:lineRule="atLeast"/>
              <w:jc w:val="both"/>
              <w:rPr>
                <w:rFonts w:ascii="Times New Roman" w:hAnsi="Times New Roman"/>
                <w:sz w:val="24"/>
                <w:szCs w:val="24"/>
                <w:lang w:val="lt-LT"/>
              </w:rPr>
            </w:pPr>
            <w:r w:rsidRPr="00C523F2">
              <w:rPr>
                <w:rFonts w:ascii="Times New Roman" w:hAnsi="Times New Roman"/>
                <w:sz w:val="24"/>
                <w:szCs w:val="24"/>
                <w:lang w:val="lt-LT"/>
              </w:rPr>
              <w:t>Tyrimo rezultatų aiškumas</w:t>
            </w:r>
            <w:r w:rsidR="009E6AD8" w:rsidRPr="00C523F2">
              <w:rPr>
                <w:rFonts w:ascii="Times New Roman" w:hAnsi="Times New Roman"/>
                <w:sz w:val="24"/>
                <w:szCs w:val="24"/>
                <w:lang w:val="lt-LT"/>
              </w:rPr>
              <w:t>, nuoseklumas</w:t>
            </w:r>
            <w:r w:rsidRPr="00C523F2">
              <w:rPr>
                <w:rFonts w:ascii="Times New Roman" w:hAnsi="Times New Roman"/>
                <w:sz w:val="24"/>
                <w:szCs w:val="24"/>
                <w:lang w:val="lt-LT"/>
              </w:rPr>
              <w:t xml:space="preserve"> ir pagrįstumas. Tinkamai apdoroti tyrimo duomenys. </w:t>
            </w:r>
            <w:r w:rsidRPr="00C523F2">
              <w:rPr>
                <w:rFonts w:ascii="Times New Roman" w:hAnsi="Times New Roman"/>
                <w:sz w:val="24"/>
                <w:szCs w:val="24"/>
                <w:lang w:val="lt-LT"/>
              </w:rPr>
              <w:lastRenderedPageBreak/>
              <w:t xml:space="preserve">Pateikti teisingi skaičiavimai. Tyrimo duomenys pateikti lentelėse ir/ar paveiksluose. </w:t>
            </w:r>
          </w:p>
        </w:tc>
        <w:tc>
          <w:tcPr>
            <w:tcW w:w="1701" w:type="dxa"/>
            <w:tcBorders>
              <w:left w:val="single" w:sz="4" w:space="0" w:color="auto"/>
            </w:tcBorders>
            <w:shd w:val="clear" w:color="auto" w:fill="auto"/>
          </w:tcPr>
          <w:p w14:paraId="5D36B624" w14:textId="77777777" w:rsidR="000327C1"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lastRenderedPageBreak/>
              <w:t>1,5</w:t>
            </w:r>
          </w:p>
        </w:tc>
      </w:tr>
      <w:tr w:rsidR="000327C1" w:rsidRPr="00C523F2" w14:paraId="29EC0116" w14:textId="77777777" w:rsidTr="00F45497">
        <w:tc>
          <w:tcPr>
            <w:tcW w:w="2227" w:type="dxa"/>
            <w:shd w:val="clear" w:color="auto" w:fill="auto"/>
          </w:tcPr>
          <w:p w14:paraId="0574083E" w14:textId="77777777" w:rsidR="000327C1" w:rsidRPr="00C523F2" w:rsidRDefault="000327C1"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Tyrimų aptarimas</w:t>
            </w:r>
          </w:p>
        </w:tc>
        <w:tc>
          <w:tcPr>
            <w:tcW w:w="5394" w:type="dxa"/>
            <w:tcBorders>
              <w:right w:val="single" w:sz="4" w:space="0" w:color="auto"/>
            </w:tcBorders>
            <w:shd w:val="clear" w:color="auto" w:fill="auto"/>
          </w:tcPr>
          <w:p w14:paraId="4F6CF390" w14:textId="77777777" w:rsidR="000327C1" w:rsidRPr="00C523F2" w:rsidRDefault="000327C1"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Išsamiai aptarti tyrimo rezultatai – detalizuota, kas buvo nustatyta konkretaus tyrimo metu</w:t>
            </w:r>
            <w:r w:rsidRPr="00C523F2">
              <w:rPr>
                <w:rFonts w:ascii="Times New Roman" w:hAnsi="Times New Roman"/>
                <w:b/>
                <w:sz w:val="24"/>
                <w:szCs w:val="24"/>
                <w:lang w:val="lt-LT"/>
              </w:rPr>
              <w:t xml:space="preserve">, </w:t>
            </w:r>
            <w:r w:rsidRPr="00C523F2">
              <w:rPr>
                <w:rFonts w:ascii="Times New Roman" w:hAnsi="Times New Roman"/>
                <w:sz w:val="24"/>
                <w:szCs w:val="24"/>
                <w:lang w:val="lt-LT"/>
              </w:rPr>
              <w:t>pateikta rezultatų dinamika per tam tikrą laikotarpį</w:t>
            </w:r>
            <w:r w:rsidR="009E6AD8" w:rsidRPr="00C523F2">
              <w:rPr>
                <w:rFonts w:ascii="Times New Roman" w:hAnsi="Times New Roman"/>
                <w:i/>
                <w:sz w:val="24"/>
                <w:szCs w:val="24"/>
                <w:lang w:val="lt-LT"/>
              </w:rPr>
              <w:t xml:space="preserve">, </w:t>
            </w:r>
            <w:r w:rsidRPr="00C523F2">
              <w:rPr>
                <w:rFonts w:ascii="Times New Roman" w:hAnsi="Times New Roman"/>
                <w:sz w:val="24"/>
                <w:szCs w:val="24"/>
                <w:lang w:val="lt-LT"/>
              </w:rPr>
              <w:t>jų pagrįstumas.</w:t>
            </w:r>
            <w:r w:rsidRPr="00C523F2">
              <w:rPr>
                <w:rFonts w:ascii="Times New Roman" w:hAnsi="Times New Roman"/>
                <w:i/>
                <w:sz w:val="24"/>
                <w:szCs w:val="24"/>
                <w:lang w:val="lt-LT"/>
              </w:rPr>
              <w:t xml:space="preserve"> </w:t>
            </w:r>
          </w:p>
        </w:tc>
        <w:tc>
          <w:tcPr>
            <w:tcW w:w="1701" w:type="dxa"/>
            <w:tcBorders>
              <w:left w:val="single" w:sz="4" w:space="0" w:color="auto"/>
            </w:tcBorders>
            <w:shd w:val="clear" w:color="auto" w:fill="auto"/>
          </w:tcPr>
          <w:p w14:paraId="21C8A844" w14:textId="77777777" w:rsidR="000327C1"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1,5</w:t>
            </w:r>
          </w:p>
        </w:tc>
      </w:tr>
      <w:tr w:rsidR="00F45497" w:rsidRPr="00C523F2" w14:paraId="62623112" w14:textId="77777777" w:rsidTr="00AD4845">
        <w:tc>
          <w:tcPr>
            <w:tcW w:w="7621" w:type="dxa"/>
            <w:gridSpan w:val="2"/>
            <w:tcBorders>
              <w:right w:val="single" w:sz="4" w:space="0" w:color="auto"/>
            </w:tcBorders>
            <w:shd w:val="clear" w:color="auto" w:fill="D9D9D9"/>
          </w:tcPr>
          <w:p w14:paraId="5DF26E4D" w14:textId="77777777" w:rsidR="00F45497" w:rsidRPr="00C523F2" w:rsidRDefault="00F45497"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Išvados</w:t>
            </w:r>
          </w:p>
        </w:tc>
        <w:tc>
          <w:tcPr>
            <w:tcW w:w="1701" w:type="dxa"/>
            <w:tcBorders>
              <w:left w:val="single" w:sz="4" w:space="0" w:color="auto"/>
            </w:tcBorders>
            <w:shd w:val="clear" w:color="auto" w:fill="D9D9D9"/>
          </w:tcPr>
          <w:p w14:paraId="387E5A7D" w14:textId="77777777" w:rsidR="00F45497" w:rsidRPr="00C523F2" w:rsidRDefault="005028B9"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Viso: 0,6 balo</w:t>
            </w:r>
          </w:p>
        </w:tc>
      </w:tr>
      <w:tr w:rsidR="009E6AD8" w:rsidRPr="00C523F2" w14:paraId="5B451498" w14:textId="77777777" w:rsidTr="00F45497">
        <w:tc>
          <w:tcPr>
            <w:tcW w:w="2227" w:type="dxa"/>
            <w:shd w:val="clear" w:color="auto" w:fill="auto"/>
          </w:tcPr>
          <w:p w14:paraId="6C015A33" w14:textId="77777777" w:rsidR="009E6AD8" w:rsidRPr="00C523F2" w:rsidRDefault="009E6AD8" w:rsidP="002C013F">
            <w:pPr>
              <w:spacing w:after="0" w:line="240" w:lineRule="auto"/>
              <w:rPr>
                <w:rFonts w:ascii="Times New Roman" w:hAnsi="Times New Roman"/>
                <w:sz w:val="24"/>
                <w:szCs w:val="24"/>
                <w:lang w:val="lt-LT"/>
              </w:rPr>
            </w:pPr>
            <w:r w:rsidRPr="00C523F2">
              <w:rPr>
                <w:rFonts w:ascii="Times New Roman" w:hAnsi="Times New Roman"/>
                <w:sz w:val="24"/>
                <w:szCs w:val="24"/>
                <w:lang w:val="lt-LT"/>
              </w:rPr>
              <w:t>Išvadų suformulavimas</w:t>
            </w:r>
          </w:p>
        </w:tc>
        <w:tc>
          <w:tcPr>
            <w:tcW w:w="5394" w:type="dxa"/>
            <w:tcBorders>
              <w:right w:val="single" w:sz="4" w:space="0" w:color="auto"/>
            </w:tcBorders>
            <w:shd w:val="clear" w:color="auto" w:fill="auto"/>
          </w:tcPr>
          <w:p w14:paraId="0AEE4E7E" w14:textId="77777777" w:rsidR="009E6AD8" w:rsidRPr="00C523F2" w:rsidRDefault="009E6AD8" w:rsidP="002C013F">
            <w:pPr>
              <w:autoSpaceDE w:val="0"/>
              <w:autoSpaceDN w:val="0"/>
              <w:adjustRightInd w:val="0"/>
              <w:spacing w:after="0" w:line="240" w:lineRule="auto"/>
              <w:jc w:val="both"/>
              <w:rPr>
                <w:rFonts w:ascii="Times New Roman" w:hAnsi="Times New Roman"/>
                <w:color w:val="000000"/>
                <w:sz w:val="24"/>
                <w:szCs w:val="24"/>
                <w:lang w:val="lt-LT"/>
              </w:rPr>
            </w:pPr>
            <w:r w:rsidRPr="00C523F2">
              <w:rPr>
                <w:rFonts w:ascii="Times New Roman" w:hAnsi="Times New Roman"/>
                <w:color w:val="000000"/>
                <w:sz w:val="24"/>
                <w:szCs w:val="24"/>
                <w:lang w:val="lt-LT"/>
              </w:rPr>
              <w:t>Išvados aiškios ir struktūruotos, optimalios apimties, atitinkančios temos uždavinius, tikslą.</w:t>
            </w:r>
          </w:p>
        </w:tc>
        <w:tc>
          <w:tcPr>
            <w:tcW w:w="1701" w:type="dxa"/>
            <w:tcBorders>
              <w:left w:val="single" w:sz="4" w:space="0" w:color="auto"/>
            </w:tcBorders>
            <w:shd w:val="clear" w:color="auto" w:fill="auto"/>
          </w:tcPr>
          <w:p w14:paraId="7345E3E7" w14:textId="77777777" w:rsidR="009E6AD8"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0,6</w:t>
            </w:r>
          </w:p>
        </w:tc>
      </w:tr>
      <w:tr w:rsidR="00F45497" w:rsidRPr="00C523F2" w14:paraId="5C7DABC9" w14:textId="77777777" w:rsidTr="00AD4845">
        <w:tc>
          <w:tcPr>
            <w:tcW w:w="7621" w:type="dxa"/>
            <w:gridSpan w:val="2"/>
            <w:tcBorders>
              <w:right w:val="single" w:sz="4" w:space="0" w:color="auto"/>
            </w:tcBorders>
            <w:shd w:val="clear" w:color="auto" w:fill="D9D9D9"/>
          </w:tcPr>
          <w:p w14:paraId="0433F8D8" w14:textId="77777777" w:rsidR="00F45497" w:rsidRPr="00C523F2" w:rsidRDefault="00F45497" w:rsidP="002C013F">
            <w:pPr>
              <w:spacing w:after="0" w:line="240" w:lineRule="auto"/>
              <w:jc w:val="center"/>
              <w:rPr>
                <w:rFonts w:ascii="Times New Roman" w:hAnsi="Times New Roman"/>
                <w:sz w:val="24"/>
                <w:szCs w:val="24"/>
                <w:highlight w:val="yellow"/>
                <w:lang w:val="lt-LT"/>
              </w:rPr>
            </w:pPr>
            <w:r w:rsidRPr="00C523F2">
              <w:rPr>
                <w:rFonts w:ascii="Times New Roman" w:hAnsi="Times New Roman"/>
                <w:b/>
                <w:color w:val="000000"/>
                <w:sz w:val="24"/>
                <w:szCs w:val="24"/>
                <w:lang w:val="lt-LT"/>
              </w:rPr>
              <w:t>Darbo įforminimas</w:t>
            </w:r>
          </w:p>
        </w:tc>
        <w:tc>
          <w:tcPr>
            <w:tcW w:w="1701" w:type="dxa"/>
            <w:tcBorders>
              <w:left w:val="single" w:sz="4" w:space="0" w:color="auto"/>
            </w:tcBorders>
            <w:shd w:val="clear" w:color="auto" w:fill="D9D9D9"/>
          </w:tcPr>
          <w:p w14:paraId="58DE1FFA" w14:textId="77777777" w:rsidR="00F45497" w:rsidRPr="00C523F2" w:rsidRDefault="005028B9" w:rsidP="002C013F">
            <w:pPr>
              <w:spacing w:after="0" w:line="240" w:lineRule="auto"/>
              <w:jc w:val="center"/>
              <w:rPr>
                <w:rFonts w:ascii="Times New Roman" w:hAnsi="Times New Roman"/>
                <w:b/>
                <w:sz w:val="24"/>
                <w:szCs w:val="24"/>
                <w:highlight w:val="yellow"/>
                <w:lang w:val="lt-LT"/>
              </w:rPr>
            </w:pPr>
            <w:r w:rsidRPr="00C523F2">
              <w:rPr>
                <w:rFonts w:ascii="Times New Roman" w:hAnsi="Times New Roman"/>
                <w:b/>
                <w:sz w:val="24"/>
                <w:szCs w:val="24"/>
                <w:lang w:val="lt-LT"/>
              </w:rPr>
              <w:t>Viso: 0,8 balo</w:t>
            </w:r>
          </w:p>
        </w:tc>
      </w:tr>
      <w:tr w:rsidR="00D217FE" w:rsidRPr="00C523F2" w14:paraId="2131BF7D" w14:textId="77777777" w:rsidTr="00F45497">
        <w:tc>
          <w:tcPr>
            <w:tcW w:w="2227" w:type="dxa"/>
            <w:shd w:val="clear" w:color="auto" w:fill="auto"/>
          </w:tcPr>
          <w:p w14:paraId="5C34226C"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Forma ir struktūra</w:t>
            </w:r>
          </w:p>
        </w:tc>
        <w:tc>
          <w:tcPr>
            <w:tcW w:w="5394" w:type="dxa"/>
            <w:tcBorders>
              <w:right w:val="single" w:sz="4" w:space="0" w:color="auto"/>
            </w:tcBorders>
            <w:shd w:val="clear" w:color="auto" w:fill="auto"/>
          </w:tcPr>
          <w:p w14:paraId="5719725C"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Darbas vientisas, pateiktos visos būtinos apimtimi subalansuotos struktūrinės dalys, jų pavadinimai atitinka turinį. Įforminimas atitinka metodinius reikalavimus.</w:t>
            </w:r>
          </w:p>
        </w:tc>
        <w:tc>
          <w:tcPr>
            <w:tcW w:w="1701" w:type="dxa"/>
            <w:tcBorders>
              <w:left w:val="single" w:sz="4" w:space="0" w:color="auto"/>
            </w:tcBorders>
            <w:shd w:val="clear" w:color="auto" w:fill="auto"/>
          </w:tcPr>
          <w:p w14:paraId="06450732" w14:textId="77777777" w:rsidR="00D217FE"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0,1</w:t>
            </w:r>
          </w:p>
        </w:tc>
      </w:tr>
      <w:tr w:rsidR="00D217FE" w:rsidRPr="00C523F2" w14:paraId="7F3544C2" w14:textId="77777777" w:rsidTr="00F45497">
        <w:tc>
          <w:tcPr>
            <w:tcW w:w="2227" w:type="dxa"/>
            <w:shd w:val="clear" w:color="auto" w:fill="auto"/>
          </w:tcPr>
          <w:p w14:paraId="0C8BEC57"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Iliustracinė medžiaga</w:t>
            </w:r>
          </w:p>
        </w:tc>
        <w:tc>
          <w:tcPr>
            <w:tcW w:w="5394" w:type="dxa"/>
            <w:shd w:val="clear" w:color="auto" w:fill="auto"/>
          </w:tcPr>
          <w:p w14:paraId="6EF6757B"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Pateiktos iliustracijos (paveikslai, lentelės) panaudotos tikslingai, informatyvios ir kokybiškos, aiškios (pavadinimai, paaiškinimai, šal</w:t>
            </w:r>
            <w:r w:rsidR="009E6AD8" w:rsidRPr="00C523F2">
              <w:rPr>
                <w:rFonts w:ascii="Times New Roman" w:hAnsi="Times New Roman"/>
                <w:sz w:val="24"/>
                <w:szCs w:val="24"/>
                <w:lang w:val="lt-LT"/>
              </w:rPr>
              <w:t>tiniai, numeracija), estetiškos.</w:t>
            </w:r>
            <w:r w:rsidRPr="00C523F2">
              <w:rPr>
                <w:rFonts w:ascii="Times New Roman" w:hAnsi="Times New Roman"/>
                <w:sz w:val="24"/>
                <w:szCs w:val="24"/>
                <w:lang w:val="lt-LT"/>
              </w:rPr>
              <w:t xml:space="preserve"> Informacija nedubliuojama.</w:t>
            </w:r>
          </w:p>
        </w:tc>
        <w:tc>
          <w:tcPr>
            <w:tcW w:w="1701" w:type="dxa"/>
            <w:shd w:val="clear" w:color="auto" w:fill="auto"/>
          </w:tcPr>
          <w:p w14:paraId="0005F283" w14:textId="77777777" w:rsidR="00D217FE"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0,2</w:t>
            </w:r>
          </w:p>
        </w:tc>
      </w:tr>
      <w:tr w:rsidR="00D217FE" w:rsidRPr="00C523F2" w14:paraId="00B5824A" w14:textId="77777777" w:rsidTr="00F45497">
        <w:tc>
          <w:tcPr>
            <w:tcW w:w="2227" w:type="dxa"/>
            <w:shd w:val="clear" w:color="auto" w:fill="auto"/>
          </w:tcPr>
          <w:p w14:paraId="399BB705"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Kalbos taisyklingumas</w:t>
            </w:r>
          </w:p>
        </w:tc>
        <w:tc>
          <w:tcPr>
            <w:tcW w:w="5394" w:type="dxa"/>
            <w:shd w:val="clear" w:color="auto" w:fill="auto"/>
          </w:tcPr>
          <w:p w14:paraId="25C91BDA"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Kalba mokslinė ir taisyklinga, stilius tinkamas, tekstas be gramatinių</w:t>
            </w:r>
            <w:r w:rsidR="009E6AD8" w:rsidRPr="00C523F2">
              <w:rPr>
                <w:rFonts w:ascii="Times New Roman" w:hAnsi="Times New Roman"/>
                <w:sz w:val="24"/>
                <w:szCs w:val="24"/>
                <w:lang w:val="lt-LT"/>
              </w:rPr>
              <w:t xml:space="preserve"> ir skyrybos</w:t>
            </w:r>
            <w:r w:rsidRPr="00C523F2">
              <w:rPr>
                <w:rFonts w:ascii="Times New Roman" w:hAnsi="Times New Roman"/>
                <w:sz w:val="24"/>
                <w:szCs w:val="24"/>
                <w:lang w:val="lt-LT"/>
              </w:rPr>
              <w:t xml:space="preserve"> klaidų. Sąvokos vartojamos tiksliai.</w:t>
            </w:r>
          </w:p>
        </w:tc>
        <w:tc>
          <w:tcPr>
            <w:tcW w:w="1701" w:type="dxa"/>
            <w:shd w:val="clear" w:color="auto" w:fill="auto"/>
          </w:tcPr>
          <w:p w14:paraId="2F3E364A" w14:textId="77777777" w:rsidR="00D217FE"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0,2</w:t>
            </w:r>
          </w:p>
        </w:tc>
      </w:tr>
      <w:tr w:rsidR="00D217FE" w:rsidRPr="00C523F2" w14:paraId="4AC4D913" w14:textId="77777777" w:rsidTr="00F45497">
        <w:tc>
          <w:tcPr>
            <w:tcW w:w="2227" w:type="dxa"/>
            <w:shd w:val="clear" w:color="auto" w:fill="auto"/>
          </w:tcPr>
          <w:p w14:paraId="4E53F659"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Literatūros sąrašas</w:t>
            </w:r>
          </w:p>
        </w:tc>
        <w:tc>
          <w:tcPr>
            <w:tcW w:w="5394" w:type="dxa"/>
            <w:shd w:val="clear" w:color="auto" w:fill="auto"/>
          </w:tcPr>
          <w:p w14:paraId="061E8748"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Literatūros sąrašas sudarytas pagal metodinius nurodymus.</w:t>
            </w:r>
          </w:p>
          <w:p w14:paraId="5C389704"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Visi sąraše nurodyti šaltiniai yra paminėti/cituoti tekste.</w:t>
            </w:r>
          </w:p>
        </w:tc>
        <w:tc>
          <w:tcPr>
            <w:tcW w:w="1701" w:type="dxa"/>
            <w:shd w:val="clear" w:color="auto" w:fill="auto"/>
          </w:tcPr>
          <w:p w14:paraId="020667B2" w14:textId="77777777" w:rsidR="00D217FE" w:rsidRPr="00C523F2" w:rsidRDefault="005028B9"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0,3</w:t>
            </w:r>
          </w:p>
        </w:tc>
      </w:tr>
      <w:tr w:rsidR="00F45497" w:rsidRPr="00C523F2" w14:paraId="124A1178" w14:textId="77777777" w:rsidTr="00AD4845">
        <w:tc>
          <w:tcPr>
            <w:tcW w:w="7621" w:type="dxa"/>
            <w:gridSpan w:val="2"/>
            <w:tcBorders>
              <w:right w:val="single" w:sz="4" w:space="0" w:color="auto"/>
            </w:tcBorders>
            <w:shd w:val="clear" w:color="auto" w:fill="D9D9D9"/>
          </w:tcPr>
          <w:p w14:paraId="7CC89DB2" w14:textId="77777777" w:rsidR="00F45497" w:rsidRPr="00C523F2" w:rsidRDefault="00F45497" w:rsidP="002C013F">
            <w:pPr>
              <w:spacing w:after="0" w:line="240" w:lineRule="auto"/>
              <w:jc w:val="center"/>
              <w:rPr>
                <w:rFonts w:ascii="Times New Roman" w:hAnsi="Times New Roman"/>
                <w:sz w:val="24"/>
                <w:szCs w:val="24"/>
                <w:lang w:val="lt-LT"/>
              </w:rPr>
            </w:pPr>
            <w:r w:rsidRPr="00C523F2">
              <w:rPr>
                <w:rFonts w:ascii="Times New Roman" w:hAnsi="Times New Roman"/>
                <w:b/>
                <w:sz w:val="24"/>
                <w:szCs w:val="24"/>
                <w:lang w:val="lt-LT"/>
              </w:rPr>
              <w:t>II. DARBO PRISTATYMAS IR GYNIMAS</w:t>
            </w:r>
          </w:p>
        </w:tc>
        <w:tc>
          <w:tcPr>
            <w:tcW w:w="1701" w:type="dxa"/>
            <w:tcBorders>
              <w:left w:val="single" w:sz="4" w:space="0" w:color="auto"/>
            </w:tcBorders>
            <w:shd w:val="clear" w:color="auto" w:fill="D9D9D9"/>
          </w:tcPr>
          <w:p w14:paraId="3756A6CF" w14:textId="77777777" w:rsidR="00F45497" w:rsidRPr="00C523F2" w:rsidRDefault="00F45497" w:rsidP="002C013F">
            <w:pPr>
              <w:spacing w:after="0" w:line="240" w:lineRule="auto"/>
              <w:jc w:val="center"/>
              <w:rPr>
                <w:rFonts w:ascii="Times New Roman" w:hAnsi="Times New Roman"/>
                <w:b/>
                <w:sz w:val="24"/>
                <w:szCs w:val="24"/>
                <w:lang w:val="lt-LT"/>
              </w:rPr>
            </w:pPr>
            <w:r w:rsidRPr="00C523F2">
              <w:rPr>
                <w:rFonts w:ascii="Times New Roman" w:hAnsi="Times New Roman"/>
                <w:b/>
                <w:sz w:val="24"/>
                <w:szCs w:val="24"/>
                <w:lang w:val="lt-LT"/>
              </w:rPr>
              <w:t>Viso: 2 balai</w:t>
            </w:r>
          </w:p>
        </w:tc>
      </w:tr>
      <w:tr w:rsidR="00D217FE" w:rsidRPr="00C523F2" w14:paraId="760C8212" w14:textId="77777777" w:rsidTr="00F45497">
        <w:tc>
          <w:tcPr>
            <w:tcW w:w="2227" w:type="dxa"/>
            <w:shd w:val="clear" w:color="auto" w:fill="auto"/>
          </w:tcPr>
          <w:p w14:paraId="3E8CD9E6" w14:textId="77777777" w:rsidR="00D217FE" w:rsidRPr="00C523F2" w:rsidRDefault="009E6AD8"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BD</w:t>
            </w:r>
            <w:r w:rsidR="00D217FE" w:rsidRPr="00C523F2">
              <w:rPr>
                <w:rFonts w:ascii="Times New Roman" w:hAnsi="Times New Roman"/>
                <w:sz w:val="24"/>
                <w:szCs w:val="24"/>
                <w:lang w:val="lt-LT"/>
              </w:rPr>
              <w:t xml:space="preserve"> pristatymas</w:t>
            </w:r>
          </w:p>
        </w:tc>
        <w:tc>
          <w:tcPr>
            <w:tcW w:w="5394" w:type="dxa"/>
            <w:tcBorders>
              <w:right w:val="single" w:sz="4" w:space="0" w:color="auto"/>
            </w:tcBorders>
            <w:shd w:val="clear" w:color="auto" w:fill="auto"/>
          </w:tcPr>
          <w:p w14:paraId="3C9013F6" w14:textId="77777777" w:rsidR="00D217FE" w:rsidRPr="00C523F2" w:rsidRDefault="00D217FE"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Aiškus, ko</w:t>
            </w:r>
            <w:r w:rsidR="009E6AD8" w:rsidRPr="00C523F2">
              <w:rPr>
                <w:rFonts w:ascii="Times New Roman" w:hAnsi="Times New Roman"/>
                <w:sz w:val="24"/>
                <w:szCs w:val="24"/>
                <w:lang w:val="lt-LT"/>
              </w:rPr>
              <w:t>ncentruotas BD pristatymas: temos pavadinimas, darbo tikslas, darbo uždaviniai, darbo vieta, tyrimo objektas, tyrimo metodai, tyrimo rezultatai ir išvados.</w:t>
            </w:r>
          </w:p>
        </w:tc>
        <w:tc>
          <w:tcPr>
            <w:tcW w:w="1701" w:type="dxa"/>
            <w:tcBorders>
              <w:left w:val="single" w:sz="4" w:space="0" w:color="auto"/>
            </w:tcBorders>
            <w:shd w:val="clear" w:color="auto" w:fill="auto"/>
          </w:tcPr>
          <w:p w14:paraId="7E5AA22D" w14:textId="77777777" w:rsidR="00D217FE" w:rsidRPr="00C523F2" w:rsidRDefault="00F45497"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0,4</w:t>
            </w:r>
          </w:p>
        </w:tc>
      </w:tr>
      <w:tr w:rsidR="00D217FE" w:rsidRPr="00C523F2" w14:paraId="4F33EC35" w14:textId="77777777" w:rsidTr="00F45497">
        <w:tc>
          <w:tcPr>
            <w:tcW w:w="2227" w:type="dxa"/>
            <w:shd w:val="clear" w:color="auto" w:fill="auto"/>
          </w:tcPr>
          <w:p w14:paraId="58E6D1C4"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Kalbinė raiška</w:t>
            </w:r>
          </w:p>
        </w:tc>
        <w:tc>
          <w:tcPr>
            <w:tcW w:w="5394" w:type="dxa"/>
            <w:shd w:val="clear" w:color="auto" w:fill="auto"/>
          </w:tcPr>
          <w:p w14:paraId="2A0A3554" w14:textId="77777777" w:rsidR="009E6AD8" w:rsidRPr="00C523F2" w:rsidRDefault="00D217FE"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Kalba aiški, sklandi. Palaikomas žvilgsnio kontaktas su auditorija. Laikomasi bendravimo etiketo.</w:t>
            </w:r>
          </w:p>
        </w:tc>
        <w:tc>
          <w:tcPr>
            <w:tcW w:w="1701" w:type="dxa"/>
            <w:shd w:val="clear" w:color="auto" w:fill="auto"/>
          </w:tcPr>
          <w:p w14:paraId="64ACAB49" w14:textId="77777777" w:rsidR="00D217FE" w:rsidRPr="00C523F2" w:rsidRDefault="00F45497"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0,4</w:t>
            </w:r>
          </w:p>
        </w:tc>
      </w:tr>
      <w:tr w:rsidR="00D217FE" w:rsidRPr="00C523F2" w14:paraId="21F9CED5" w14:textId="77777777" w:rsidTr="00F45497">
        <w:tc>
          <w:tcPr>
            <w:tcW w:w="2227" w:type="dxa"/>
            <w:shd w:val="clear" w:color="auto" w:fill="auto"/>
          </w:tcPr>
          <w:p w14:paraId="15F97B2F"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Vizualiai pateikiamos medžiagos kokybė</w:t>
            </w:r>
          </w:p>
        </w:tc>
        <w:tc>
          <w:tcPr>
            <w:tcW w:w="5394" w:type="dxa"/>
            <w:shd w:val="clear" w:color="auto" w:fill="auto"/>
          </w:tcPr>
          <w:p w14:paraId="1EF769F5"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 xml:space="preserve">Demonstracinė medžiaga parengta </w:t>
            </w:r>
            <w:r w:rsidRPr="00C523F2">
              <w:rPr>
                <w:rFonts w:ascii="Times New Roman" w:hAnsi="Times New Roman"/>
                <w:i/>
                <w:iCs/>
                <w:sz w:val="24"/>
                <w:szCs w:val="24"/>
                <w:lang w:val="lt-LT"/>
              </w:rPr>
              <w:t>Power Point</w:t>
            </w:r>
            <w:r w:rsidRPr="00C523F2">
              <w:rPr>
                <w:rFonts w:ascii="Times New Roman" w:hAnsi="Times New Roman"/>
                <w:iCs/>
                <w:sz w:val="24"/>
                <w:szCs w:val="24"/>
                <w:lang w:val="lt-LT"/>
              </w:rPr>
              <w:t xml:space="preserve"> </w:t>
            </w:r>
            <w:r w:rsidRPr="00C523F2">
              <w:rPr>
                <w:rFonts w:ascii="Times New Roman" w:hAnsi="Times New Roman"/>
                <w:sz w:val="24"/>
                <w:szCs w:val="24"/>
                <w:lang w:val="lt-LT"/>
              </w:rPr>
              <w:t>kompiuterine programa, tinkamo dydžio šriftu. Pateiktys vaizdžios, informatyvios, estetiškos. Išskirti glausti esminiai teiginiai.</w:t>
            </w:r>
          </w:p>
        </w:tc>
        <w:tc>
          <w:tcPr>
            <w:tcW w:w="1701" w:type="dxa"/>
            <w:shd w:val="clear" w:color="auto" w:fill="auto"/>
          </w:tcPr>
          <w:p w14:paraId="14A8921B" w14:textId="77777777" w:rsidR="00D217FE" w:rsidRPr="00C523F2" w:rsidRDefault="00F45497"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0,4</w:t>
            </w:r>
          </w:p>
        </w:tc>
      </w:tr>
      <w:tr w:rsidR="00D217FE" w:rsidRPr="00C523F2" w14:paraId="6D5C4399" w14:textId="77777777" w:rsidTr="00F45497">
        <w:tc>
          <w:tcPr>
            <w:tcW w:w="2227" w:type="dxa"/>
            <w:shd w:val="clear" w:color="auto" w:fill="auto"/>
          </w:tcPr>
          <w:p w14:paraId="07807DA0"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Laiko valdymas</w:t>
            </w:r>
          </w:p>
        </w:tc>
        <w:tc>
          <w:tcPr>
            <w:tcW w:w="5394" w:type="dxa"/>
            <w:shd w:val="clear" w:color="auto" w:fill="auto"/>
          </w:tcPr>
          <w:p w14:paraId="67601819"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 xml:space="preserve">Tinkamai išnaudotas pristatymui skirtas laikas – </w:t>
            </w:r>
            <w:r w:rsidRPr="00C523F2">
              <w:rPr>
                <w:rFonts w:ascii="Times New Roman" w:hAnsi="Times New Roman"/>
                <w:bCs/>
                <w:sz w:val="24"/>
                <w:szCs w:val="24"/>
                <w:lang w:val="lt-LT"/>
              </w:rPr>
              <w:t xml:space="preserve">iki </w:t>
            </w:r>
            <w:r w:rsidR="00362254" w:rsidRPr="00C523F2">
              <w:rPr>
                <w:rFonts w:ascii="Times New Roman" w:hAnsi="Times New Roman"/>
                <w:bCs/>
                <w:sz w:val="24"/>
                <w:szCs w:val="24"/>
                <w:lang w:val="lt-LT"/>
              </w:rPr>
              <w:t>5</w:t>
            </w:r>
            <w:r w:rsidRPr="00C523F2">
              <w:rPr>
                <w:rFonts w:ascii="Times New Roman" w:hAnsi="Times New Roman"/>
                <w:bCs/>
                <w:sz w:val="24"/>
                <w:szCs w:val="24"/>
                <w:lang w:val="lt-LT"/>
              </w:rPr>
              <w:t xml:space="preserve"> min.</w:t>
            </w:r>
          </w:p>
        </w:tc>
        <w:tc>
          <w:tcPr>
            <w:tcW w:w="1701" w:type="dxa"/>
            <w:shd w:val="clear" w:color="auto" w:fill="auto"/>
          </w:tcPr>
          <w:p w14:paraId="6C896107" w14:textId="77777777" w:rsidR="00D217FE" w:rsidRPr="00C523F2" w:rsidRDefault="00F45497"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0,4</w:t>
            </w:r>
          </w:p>
        </w:tc>
      </w:tr>
      <w:tr w:rsidR="00D217FE" w:rsidRPr="00C523F2" w14:paraId="5BC61A77" w14:textId="77777777" w:rsidTr="00F45497">
        <w:tc>
          <w:tcPr>
            <w:tcW w:w="2227" w:type="dxa"/>
            <w:shd w:val="clear" w:color="auto" w:fill="auto"/>
          </w:tcPr>
          <w:p w14:paraId="079A40BE" w14:textId="77777777" w:rsidR="00D217FE" w:rsidRPr="00C523F2" w:rsidRDefault="00D217FE" w:rsidP="002C013F">
            <w:pPr>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Klausimų valdymas</w:t>
            </w:r>
          </w:p>
        </w:tc>
        <w:tc>
          <w:tcPr>
            <w:tcW w:w="5394" w:type="dxa"/>
            <w:shd w:val="clear" w:color="auto" w:fill="auto"/>
          </w:tcPr>
          <w:p w14:paraId="43B26BC0" w14:textId="77777777" w:rsidR="00D217FE" w:rsidRPr="00C523F2" w:rsidRDefault="00D217FE" w:rsidP="002C013F">
            <w:pPr>
              <w:autoSpaceDE w:val="0"/>
              <w:autoSpaceDN w:val="0"/>
              <w:adjustRightInd w:val="0"/>
              <w:spacing w:after="0" w:line="240" w:lineRule="auto"/>
              <w:jc w:val="both"/>
              <w:rPr>
                <w:rFonts w:ascii="Times New Roman" w:hAnsi="Times New Roman"/>
                <w:sz w:val="24"/>
                <w:szCs w:val="24"/>
                <w:lang w:val="lt-LT"/>
              </w:rPr>
            </w:pPr>
            <w:r w:rsidRPr="00C523F2">
              <w:rPr>
                <w:rFonts w:ascii="Times New Roman" w:hAnsi="Times New Roman"/>
                <w:sz w:val="24"/>
                <w:szCs w:val="24"/>
                <w:lang w:val="lt-LT"/>
              </w:rPr>
              <w:t>Trumpi, aiškūs, argumentuoti atsakymai į komisijos narių, recenzentų klausimus, pastabas.</w:t>
            </w:r>
          </w:p>
        </w:tc>
        <w:tc>
          <w:tcPr>
            <w:tcW w:w="1701" w:type="dxa"/>
            <w:shd w:val="clear" w:color="auto" w:fill="auto"/>
          </w:tcPr>
          <w:p w14:paraId="2EDC7D77" w14:textId="77777777" w:rsidR="00D217FE" w:rsidRPr="00C523F2" w:rsidRDefault="00F45497" w:rsidP="002C013F">
            <w:pPr>
              <w:spacing w:after="0" w:line="240" w:lineRule="auto"/>
              <w:jc w:val="center"/>
              <w:rPr>
                <w:rFonts w:ascii="Times New Roman" w:hAnsi="Times New Roman"/>
                <w:sz w:val="24"/>
                <w:szCs w:val="24"/>
                <w:lang w:val="lt-LT"/>
              </w:rPr>
            </w:pPr>
            <w:r w:rsidRPr="00C523F2">
              <w:rPr>
                <w:rFonts w:ascii="Times New Roman" w:hAnsi="Times New Roman"/>
                <w:sz w:val="24"/>
                <w:szCs w:val="24"/>
                <w:lang w:val="lt-LT"/>
              </w:rPr>
              <w:t>0,4</w:t>
            </w:r>
          </w:p>
        </w:tc>
      </w:tr>
    </w:tbl>
    <w:p w14:paraId="171E947C" w14:textId="77777777" w:rsidR="00E64239" w:rsidRPr="00C523F2" w:rsidRDefault="00E64239" w:rsidP="002C013F">
      <w:pPr>
        <w:spacing w:after="0" w:line="360" w:lineRule="auto"/>
        <w:ind w:firstLine="567"/>
        <w:jc w:val="both"/>
        <w:rPr>
          <w:rFonts w:ascii="Times New Roman" w:hAnsi="Times New Roman"/>
          <w:sz w:val="24"/>
          <w:szCs w:val="24"/>
          <w:lang w:val="lt-LT"/>
        </w:rPr>
      </w:pPr>
    </w:p>
    <w:p w14:paraId="59F23812" w14:textId="31F35668" w:rsidR="002B2C2C" w:rsidRPr="00C523F2" w:rsidRDefault="002B2C2C" w:rsidP="00BD06D8">
      <w:pPr>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5.1</w:t>
      </w:r>
      <w:r w:rsidR="00542390" w:rsidRPr="00C523F2">
        <w:rPr>
          <w:rFonts w:ascii="Times New Roman" w:hAnsi="Times New Roman"/>
          <w:sz w:val="24"/>
          <w:szCs w:val="24"/>
          <w:lang w:val="lt-LT"/>
        </w:rPr>
        <w:t>7</w:t>
      </w:r>
      <w:r w:rsidRPr="00C523F2">
        <w:rPr>
          <w:rFonts w:ascii="Times New Roman" w:hAnsi="Times New Roman"/>
          <w:sz w:val="24"/>
          <w:szCs w:val="24"/>
          <w:lang w:val="lt-LT"/>
        </w:rPr>
        <w:t xml:space="preserve"> BD vertinimo lygiai nustatomi pagal žemiau pateikiamus kriterijus: </w:t>
      </w:r>
    </w:p>
    <w:p w14:paraId="3C5DF982" w14:textId="77777777" w:rsidR="002B2C2C" w:rsidRPr="00C523F2" w:rsidRDefault="002B2C2C" w:rsidP="00BD06D8">
      <w:pPr>
        <w:numPr>
          <w:ilvl w:val="0"/>
          <w:numId w:val="21"/>
        </w:numPr>
        <w:spacing w:after="0" w:line="360" w:lineRule="auto"/>
        <w:ind w:left="0" w:firstLine="709"/>
        <w:jc w:val="both"/>
        <w:rPr>
          <w:rFonts w:ascii="Times New Roman" w:hAnsi="Times New Roman"/>
          <w:sz w:val="24"/>
          <w:szCs w:val="24"/>
          <w:lang w:val="lt-LT"/>
        </w:rPr>
      </w:pPr>
      <w:r w:rsidRPr="00C523F2">
        <w:rPr>
          <w:rFonts w:ascii="Times New Roman" w:hAnsi="Times New Roman"/>
          <w:sz w:val="24"/>
          <w:szCs w:val="24"/>
          <w:lang w:val="lt-LT"/>
        </w:rPr>
        <w:t xml:space="preserve">Puikus BD pasiekimų lygmuo (9–10 balų): darbo tikslai yra priimtini ir aiškiai suformuluoti; pateikti originalūs arba priimtini iškeltų problemų sprendimo variantai ir atrinkti argumentuotai optimalūs; taikyti įvairūs teoriniai modeliai bei analizės metodai; gauti rezultatai tarpusavyje palyginti; pademonstruotos visapusiškos teorinės žinios; darbo rezultatai gali turėti praktinę reikšmę, o jų taikymas duoti naudą; išvados yra argumentuotos, konkrečios, apima visus </w:t>
      </w:r>
      <w:r w:rsidRPr="00C523F2">
        <w:rPr>
          <w:rFonts w:ascii="Times New Roman" w:hAnsi="Times New Roman"/>
          <w:sz w:val="24"/>
          <w:szCs w:val="24"/>
          <w:lang w:val="lt-LT"/>
        </w:rPr>
        <w:lastRenderedPageBreak/>
        <w:t xml:space="preserve">darbo tikslus ir juos atitinka; darbas parašytas be kalbos klaidų ir įformintas pagal nustatytus reikalavimus; </w:t>
      </w:r>
    </w:p>
    <w:p w14:paraId="7C39CA70" w14:textId="77777777" w:rsidR="002B2C2C" w:rsidRPr="00C523F2" w:rsidRDefault="002B2C2C" w:rsidP="00BD06D8">
      <w:pPr>
        <w:numPr>
          <w:ilvl w:val="0"/>
          <w:numId w:val="21"/>
        </w:numPr>
        <w:spacing w:after="0" w:line="360" w:lineRule="auto"/>
        <w:ind w:left="0" w:firstLine="709"/>
        <w:jc w:val="both"/>
        <w:rPr>
          <w:rFonts w:ascii="Times New Roman" w:hAnsi="Times New Roman"/>
          <w:sz w:val="24"/>
          <w:szCs w:val="24"/>
          <w:lang w:val="lt-LT"/>
        </w:rPr>
      </w:pPr>
      <w:r w:rsidRPr="00C523F2">
        <w:rPr>
          <w:rFonts w:ascii="Times New Roman" w:hAnsi="Times New Roman"/>
          <w:sz w:val="24"/>
          <w:szCs w:val="24"/>
          <w:lang w:val="lt-LT"/>
        </w:rPr>
        <w:t xml:space="preserve">Tipinis BD pasiekimų lygmuo (7–8 balai): darbo tikslai yra priimtini; problemų sprendimai yra priimtini ir argumentuoti; taikyti adekvatūs teoriniai modeliai ir analizės metodai; pademonstruotos geros teorinės žinios; darbo rezultatai yra priimtini, išvados apima visus darbo tikslus ir juos atitinka; darbas įformintas pagal nustatytus reikalavimus; </w:t>
      </w:r>
    </w:p>
    <w:p w14:paraId="50181F33" w14:textId="77777777" w:rsidR="002B2C2C" w:rsidRPr="00C523F2" w:rsidRDefault="002B2C2C" w:rsidP="00BD06D8">
      <w:pPr>
        <w:numPr>
          <w:ilvl w:val="0"/>
          <w:numId w:val="21"/>
        </w:numPr>
        <w:spacing w:after="0" w:line="360" w:lineRule="auto"/>
        <w:ind w:left="0" w:firstLine="709"/>
        <w:jc w:val="both"/>
        <w:rPr>
          <w:rFonts w:ascii="Times New Roman" w:hAnsi="Times New Roman"/>
          <w:sz w:val="24"/>
          <w:szCs w:val="24"/>
          <w:lang w:val="lt-LT"/>
        </w:rPr>
      </w:pPr>
      <w:r w:rsidRPr="00C523F2">
        <w:rPr>
          <w:rFonts w:ascii="Times New Roman" w:hAnsi="Times New Roman"/>
          <w:sz w:val="24"/>
          <w:szCs w:val="24"/>
          <w:lang w:val="lt-LT"/>
        </w:rPr>
        <w:t>Slenkstinis BD pasiekimų lygmuo (5–6 balai): darbo tikslai iš esmės yra priimtini; problemos iš esmės išspręstos; taikyti priimtini teoriniai modeliai ir analizės metodai; pademonstruotos minimalios būtinosios teorinės žinios; darbo rezultatai ir išvados yra iš esmės priimtini ir atitinka darbo tikslus.</w:t>
      </w:r>
    </w:p>
    <w:p w14:paraId="4871D2C0" w14:textId="77777777" w:rsidR="00D217FE" w:rsidRPr="00C523F2" w:rsidRDefault="002B2C2C" w:rsidP="00BD06D8">
      <w:pPr>
        <w:numPr>
          <w:ilvl w:val="0"/>
          <w:numId w:val="21"/>
        </w:numPr>
        <w:spacing w:after="0" w:line="360" w:lineRule="auto"/>
        <w:ind w:left="0" w:firstLine="709"/>
        <w:jc w:val="both"/>
        <w:rPr>
          <w:rFonts w:ascii="Times New Roman" w:hAnsi="Times New Roman"/>
          <w:sz w:val="24"/>
          <w:szCs w:val="24"/>
          <w:lang w:val="lt-LT"/>
        </w:rPr>
      </w:pPr>
      <w:r w:rsidRPr="00C523F2">
        <w:rPr>
          <w:rFonts w:ascii="Times New Roman" w:hAnsi="Times New Roman"/>
          <w:sz w:val="24"/>
          <w:szCs w:val="24"/>
          <w:lang w:val="lt-LT"/>
        </w:rPr>
        <w:t>Nepatenkinamas BD pasiekimų lygmuo (1–4 balai): neatitinka slenkstinio BD pasiekimų lygmens.</w:t>
      </w:r>
    </w:p>
    <w:p w14:paraId="51AEE6D1" w14:textId="04374920" w:rsidR="00910EDB" w:rsidRPr="00C523F2" w:rsidRDefault="00B80187" w:rsidP="00BD06D8">
      <w:pPr>
        <w:tabs>
          <w:tab w:val="left" w:pos="9072"/>
        </w:tabs>
        <w:spacing w:after="0" w:line="360" w:lineRule="auto"/>
        <w:ind w:firstLine="709"/>
        <w:jc w:val="both"/>
        <w:rPr>
          <w:rFonts w:ascii="Times New Roman" w:hAnsi="Times New Roman"/>
          <w:sz w:val="24"/>
          <w:szCs w:val="24"/>
          <w:lang w:val="lt-LT"/>
        </w:rPr>
      </w:pPr>
      <w:r w:rsidRPr="00C523F2">
        <w:rPr>
          <w:rFonts w:ascii="Times New Roman" w:hAnsi="Times New Roman"/>
          <w:sz w:val="24"/>
          <w:szCs w:val="24"/>
          <w:lang w:val="lt-LT"/>
        </w:rPr>
        <w:t>5.1</w:t>
      </w:r>
      <w:r w:rsidR="00542390" w:rsidRPr="00C523F2">
        <w:rPr>
          <w:rFonts w:ascii="Times New Roman" w:hAnsi="Times New Roman"/>
          <w:sz w:val="24"/>
          <w:szCs w:val="24"/>
          <w:lang w:val="lt-LT"/>
        </w:rPr>
        <w:t>8</w:t>
      </w:r>
      <w:r w:rsidR="00DF59AF" w:rsidRPr="00C523F2">
        <w:rPr>
          <w:rFonts w:ascii="Times New Roman" w:hAnsi="Times New Roman"/>
          <w:sz w:val="24"/>
          <w:szCs w:val="24"/>
          <w:lang w:val="lt-LT"/>
        </w:rPr>
        <w:t xml:space="preserve">. </w:t>
      </w:r>
      <w:r w:rsidR="00841AB0" w:rsidRPr="00C523F2">
        <w:rPr>
          <w:rFonts w:ascii="Times New Roman" w:hAnsi="Times New Roman"/>
          <w:sz w:val="24"/>
          <w:szCs w:val="24"/>
          <w:lang w:val="lt-LT"/>
        </w:rPr>
        <w:t xml:space="preserve">Studentų </w:t>
      </w:r>
      <w:r w:rsidR="00DF59AF" w:rsidRPr="00C523F2">
        <w:rPr>
          <w:rFonts w:ascii="Times New Roman" w:hAnsi="Times New Roman"/>
          <w:sz w:val="24"/>
          <w:szCs w:val="24"/>
          <w:lang w:val="lt-LT"/>
        </w:rPr>
        <w:t xml:space="preserve">BD </w:t>
      </w:r>
      <w:r w:rsidR="00841AB0" w:rsidRPr="00C523F2">
        <w:rPr>
          <w:rFonts w:ascii="Times New Roman" w:hAnsi="Times New Roman"/>
          <w:sz w:val="24"/>
          <w:szCs w:val="24"/>
          <w:lang w:val="lt-LT"/>
        </w:rPr>
        <w:t xml:space="preserve">yra </w:t>
      </w:r>
      <w:r w:rsidR="0017255D" w:rsidRPr="007B1E82">
        <w:rPr>
          <w:rFonts w:ascii="Times New Roman" w:hAnsi="Times New Roman"/>
          <w:sz w:val="24"/>
          <w:szCs w:val="24"/>
          <w:lang w:val="lt-LT"/>
        </w:rPr>
        <w:t>Kolegijos nuosavybė</w:t>
      </w:r>
      <w:r w:rsidR="00841AB0" w:rsidRPr="007B1E82">
        <w:rPr>
          <w:rFonts w:ascii="Times New Roman" w:hAnsi="Times New Roman"/>
          <w:sz w:val="24"/>
          <w:szCs w:val="24"/>
          <w:lang w:val="lt-LT"/>
        </w:rPr>
        <w:t>.</w:t>
      </w:r>
    </w:p>
    <w:p w14:paraId="3DD9BC50" w14:textId="16451ADC" w:rsidR="005419C0" w:rsidRPr="00C523F2" w:rsidRDefault="005419C0" w:rsidP="00BD06D8">
      <w:pPr>
        <w:tabs>
          <w:tab w:val="left" w:pos="9072"/>
        </w:tabs>
        <w:spacing w:after="0" w:line="360" w:lineRule="auto"/>
        <w:ind w:firstLine="709"/>
        <w:jc w:val="both"/>
        <w:rPr>
          <w:rFonts w:ascii="Times New Roman" w:hAnsi="Times New Roman"/>
          <w:bCs/>
          <w:sz w:val="24"/>
          <w:szCs w:val="24"/>
          <w:lang w:val="lt-LT"/>
        </w:rPr>
      </w:pPr>
      <w:r w:rsidRPr="00C523F2">
        <w:rPr>
          <w:rFonts w:ascii="Times New Roman" w:hAnsi="Times New Roman"/>
          <w:sz w:val="24"/>
          <w:szCs w:val="24"/>
          <w:lang w:val="lt-LT"/>
        </w:rPr>
        <w:t>5.1</w:t>
      </w:r>
      <w:r w:rsidR="00542390" w:rsidRPr="00C523F2">
        <w:rPr>
          <w:rFonts w:ascii="Times New Roman" w:hAnsi="Times New Roman"/>
          <w:sz w:val="24"/>
          <w:szCs w:val="24"/>
          <w:lang w:val="lt-LT"/>
        </w:rPr>
        <w:t>9</w:t>
      </w:r>
      <w:r w:rsidRPr="00C523F2">
        <w:rPr>
          <w:rFonts w:ascii="Times New Roman" w:hAnsi="Times New Roman"/>
          <w:sz w:val="24"/>
          <w:szCs w:val="24"/>
          <w:lang w:val="lt-LT"/>
        </w:rPr>
        <w:t xml:space="preserve">. </w:t>
      </w:r>
      <w:r w:rsidRPr="00C523F2">
        <w:rPr>
          <w:rFonts w:ascii="Times New Roman" w:hAnsi="Times New Roman"/>
          <w:bCs/>
          <w:sz w:val="24"/>
          <w:szCs w:val="24"/>
          <w:lang w:val="lt-LT"/>
        </w:rPr>
        <w:t>BD vadovo sprendimas dėl plagiato, komisijos sprendimas dėl BD įvertinimo yra galutiniai ir apeliacine tvarka neskundžiami.</w:t>
      </w:r>
    </w:p>
    <w:p w14:paraId="651A217A" w14:textId="209E5A77" w:rsidR="005419C0" w:rsidRPr="00C523F2" w:rsidRDefault="002B2C2C" w:rsidP="00BD06D8">
      <w:pPr>
        <w:tabs>
          <w:tab w:val="left" w:pos="9072"/>
        </w:tabs>
        <w:spacing w:after="0" w:line="360" w:lineRule="auto"/>
        <w:ind w:firstLine="709"/>
        <w:jc w:val="both"/>
        <w:rPr>
          <w:rFonts w:ascii="Times New Roman" w:hAnsi="Times New Roman"/>
          <w:bCs/>
          <w:sz w:val="24"/>
          <w:szCs w:val="24"/>
          <w:lang w:val="lt-LT"/>
        </w:rPr>
      </w:pPr>
      <w:r w:rsidRPr="00C523F2">
        <w:rPr>
          <w:rFonts w:ascii="Times New Roman" w:hAnsi="Times New Roman"/>
          <w:bCs/>
          <w:sz w:val="24"/>
          <w:szCs w:val="24"/>
          <w:lang w:val="lt-LT"/>
        </w:rPr>
        <w:t>5.</w:t>
      </w:r>
      <w:r w:rsidR="00542390" w:rsidRPr="00C523F2">
        <w:rPr>
          <w:rFonts w:ascii="Times New Roman" w:hAnsi="Times New Roman"/>
          <w:bCs/>
          <w:sz w:val="24"/>
          <w:szCs w:val="24"/>
          <w:lang w:val="lt-LT"/>
        </w:rPr>
        <w:t>20</w:t>
      </w:r>
      <w:r w:rsidR="00B80187" w:rsidRPr="00C523F2">
        <w:rPr>
          <w:rFonts w:ascii="Times New Roman" w:hAnsi="Times New Roman"/>
          <w:bCs/>
          <w:sz w:val="24"/>
          <w:szCs w:val="24"/>
          <w:lang w:val="lt-LT"/>
        </w:rPr>
        <w:t>.</w:t>
      </w:r>
      <w:r w:rsidR="005419C0" w:rsidRPr="00C523F2">
        <w:rPr>
          <w:rFonts w:ascii="Times New Roman" w:hAnsi="Times New Roman"/>
          <w:bCs/>
          <w:sz w:val="24"/>
          <w:szCs w:val="24"/>
          <w:lang w:val="lt-LT"/>
        </w:rPr>
        <w:t xml:space="preserve"> Studentas dėl galimo BD gynimo procedūros pažeidimo ne vėliau kaip kitą darbo dieną po BD gynimo gali kreiptis raštu su prašymu dekanui, pateikdamas jį fakulteto raštinėje.</w:t>
      </w:r>
    </w:p>
    <w:p w14:paraId="36832C0C" w14:textId="2BB11B56" w:rsidR="005419C0" w:rsidRPr="00C523F2" w:rsidRDefault="002B2C2C" w:rsidP="00BD06D8">
      <w:pPr>
        <w:tabs>
          <w:tab w:val="left" w:pos="9072"/>
        </w:tabs>
        <w:spacing w:after="0" w:line="360" w:lineRule="auto"/>
        <w:ind w:firstLine="709"/>
        <w:jc w:val="both"/>
        <w:rPr>
          <w:rFonts w:ascii="Times New Roman" w:hAnsi="Times New Roman"/>
          <w:sz w:val="24"/>
          <w:szCs w:val="24"/>
          <w:lang w:val="lt-LT"/>
        </w:rPr>
      </w:pPr>
      <w:r w:rsidRPr="00C523F2">
        <w:rPr>
          <w:rFonts w:ascii="Times New Roman" w:hAnsi="Times New Roman"/>
          <w:bCs/>
          <w:sz w:val="24"/>
          <w:szCs w:val="24"/>
          <w:lang w:val="lt-LT"/>
        </w:rPr>
        <w:t>5.2</w:t>
      </w:r>
      <w:r w:rsidR="00542390" w:rsidRPr="00C523F2">
        <w:rPr>
          <w:rFonts w:ascii="Times New Roman" w:hAnsi="Times New Roman"/>
          <w:bCs/>
          <w:sz w:val="24"/>
          <w:szCs w:val="24"/>
          <w:lang w:val="lt-LT"/>
        </w:rPr>
        <w:t>1</w:t>
      </w:r>
      <w:r w:rsidR="005419C0" w:rsidRPr="00C523F2">
        <w:rPr>
          <w:rFonts w:ascii="Times New Roman" w:hAnsi="Times New Roman"/>
          <w:bCs/>
          <w:sz w:val="24"/>
          <w:szCs w:val="24"/>
          <w:lang w:val="lt-LT"/>
        </w:rPr>
        <w:t>. Studentams, dėl svarbių priežasčių (liga, gimdymas, nelaimingas atsitikimas, šeimos nario mirtis) negalėjusiems numatytu laiku parengti ir ginti BD,</w:t>
      </w:r>
      <w:r w:rsidR="005419C0" w:rsidRPr="00C523F2">
        <w:rPr>
          <w:rFonts w:ascii="Times New Roman" w:hAnsi="Times New Roman"/>
          <w:sz w:val="24"/>
          <w:szCs w:val="24"/>
          <w:lang w:val="lt-LT"/>
        </w:rPr>
        <w:t xml:space="preserve"> jų prašymu dekano įsakymu BD gynimas gali būti atidėtas iki kito Komisijos posėdžio.</w:t>
      </w:r>
    </w:p>
    <w:p w14:paraId="613DA352" w14:textId="47E81C6D" w:rsidR="005419C0" w:rsidRDefault="00B80187" w:rsidP="00BD06D8">
      <w:pPr>
        <w:tabs>
          <w:tab w:val="left" w:pos="9072"/>
        </w:tabs>
        <w:spacing w:after="0" w:line="360" w:lineRule="auto"/>
        <w:ind w:firstLine="709"/>
        <w:jc w:val="both"/>
        <w:rPr>
          <w:rFonts w:ascii="Times New Roman" w:hAnsi="Times New Roman"/>
          <w:bCs/>
          <w:sz w:val="24"/>
          <w:szCs w:val="24"/>
          <w:lang w:val="lt-LT"/>
        </w:rPr>
      </w:pPr>
      <w:r w:rsidRPr="00C523F2">
        <w:rPr>
          <w:rFonts w:ascii="Times New Roman" w:hAnsi="Times New Roman"/>
          <w:bCs/>
          <w:sz w:val="24"/>
          <w:szCs w:val="24"/>
          <w:lang w:val="lt-LT"/>
        </w:rPr>
        <w:t>5.2</w:t>
      </w:r>
      <w:r w:rsidR="00542390" w:rsidRPr="00C523F2">
        <w:rPr>
          <w:rFonts w:ascii="Times New Roman" w:hAnsi="Times New Roman"/>
          <w:bCs/>
          <w:sz w:val="24"/>
          <w:szCs w:val="24"/>
          <w:lang w:val="lt-LT"/>
        </w:rPr>
        <w:t>2</w:t>
      </w:r>
      <w:r w:rsidR="005419C0" w:rsidRPr="00C523F2">
        <w:rPr>
          <w:rFonts w:ascii="Times New Roman" w:hAnsi="Times New Roman"/>
          <w:bCs/>
          <w:sz w:val="24"/>
          <w:szCs w:val="24"/>
          <w:lang w:val="lt-LT"/>
        </w:rPr>
        <w:t>. Studentai, neparengę BD nustatytu laiku, neatvykę į BD gynimą be svarbios priežasties, neapgynę BD ar kurių BD nustatomas plagiatas yra braukiami iš studentų sąrašų.</w:t>
      </w:r>
    </w:p>
    <w:p w14:paraId="2E976DDF" w14:textId="77777777" w:rsidR="005C6AE3" w:rsidRPr="00C523F2" w:rsidRDefault="005C6AE3" w:rsidP="00621A8D">
      <w:pPr>
        <w:tabs>
          <w:tab w:val="left" w:pos="9072"/>
        </w:tabs>
        <w:spacing w:after="0" w:line="360" w:lineRule="auto"/>
        <w:ind w:firstLine="851"/>
        <w:jc w:val="both"/>
        <w:rPr>
          <w:rFonts w:ascii="Times New Roman" w:hAnsi="Times New Roman"/>
          <w:bCs/>
          <w:sz w:val="24"/>
          <w:szCs w:val="24"/>
          <w:lang w:val="lt-LT"/>
        </w:rPr>
      </w:pPr>
    </w:p>
    <w:p w14:paraId="50FE7E1B" w14:textId="120371FA" w:rsidR="00257338" w:rsidRPr="00C523F2" w:rsidRDefault="00257338" w:rsidP="00621A8D">
      <w:pPr>
        <w:pStyle w:val="Heading1"/>
        <w:rPr>
          <w:lang w:val="lt-LT" w:eastAsia="ar-SA"/>
        </w:rPr>
      </w:pPr>
      <w:bookmarkStart w:id="25" w:name="_Toc243731768"/>
      <w:r w:rsidRPr="00C523F2">
        <w:rPr>
          <w:lang w:val="lt-LT" w:eastAsia="ar-SA"/>
        </w:rPr>
        <w:t>Akademinė etika ir plagiato prevencija</w:t>
      </w:r>
      <w:bookmarkEnd w:id="25"/>
    </w:p>
    <w:p w14:paraId="5DF9F974" w14:textId="77777777" w:rsidR="001A3F08" w:rsidRDefault="001A3F08" w:rsidP="00621A8D">
      <w:pPr>
        <w:suppressAutoHyphens/>
        <w:spacing w:after="0" w:line="360" w:lineRule="auto"/>
        <w:ind w:firstLine="851"/>
        <w:jc w:val="both"/>
        <w:rPr>
          <w:rFonts w:ascii="Times New Roman" w:eastAsia="Times New Roman" w:hAnsi="Times New Roman"/>
          <w:sz w:val="24"/>
          <w:szCs w:val="24"/>
          <w:lang w:val="lt-LT" w:eastAsia="ar-SA"/>
        </w:rPr>
      </w:pPr>
    </w:p>
    <w:p w14:paraId="4E38B982" w14:textId="45475E50" w:rsidR="00257338" w:rsidRPr="00C523F2" w:rsidRDefault="00257338" w:rsidP="001148CA">
      <w:pPr>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Studijų procese privaloma laikytis akademinės etikos principų, </w:t>
      </w:r>
      <w:r w:rsidRPr="00C523F2">
        <w:rPr>
          <w:rFonts w:ascii="Times New Roman" w:eastAsia="Times New Roman" w:hAnsi="Times New Roman"/>
          <w:bCs/>
          <w:sz w:val="24"/>
          <w:szCs w:val="24"/>
          <w:lang w:val="lt-LT" w:eastAsia="ar-SA"/>
        </w:rPr>
        <w:t>kurie dažnai pažeidžiami plagijuojant kūrinius)</w:t>
      </w:r>
      <w:r w:rsidRPr="00C523F2">
        <w:rPr>
          <w:rFonts w:ascii="Times New Roman" w:eastAsia="Times New Roman" w:hAnsi="Times New Roman"/>
          <w:sz w:val="24"/>
          <w:szCs w:val="24"/>
          <w:lang w:val="lt-LT" w:eastAsia="ar-SA"/>
        </w:rPr>
        <w:t xml:space="preserve">. Plagijavimas – tai svetimų idėjų, tekstų pasisavinimas, nenurodant jų autoriaus ir pateikimas kaip savų. Netaisyklingas citavimas, kai šaltinis nurodomas netinkamai, taip pat yra laikomas akademinės etikos pažeidimu. </w:t>
      </w:r>
    </w:p>
    <w:p w14:paraId="7131990C" w14:textId="77777777" w:rsidR="00257338" w:rsidRPr="00C523F2" w:rsidRDefault="00257338" w:rsidP="001148CA">
      <w:pPr>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Būdingi plagijavimo atvejai:</w:t>
      </w:r>
    </w:p>
    <w:p w14:paraId="16C965FC" w14:textId="77777777" w:rsidR="00257338" w:rsidRPr="00C523F2" w:rsidRDefault="00257338" w:rsidP="001148CA">
      <w:pPr>
        <w:numPr>
          <w:ilvl w:val="0"/>
          <w:numId w:val="15"/>
        </w:numPr>
        <w:tabs>
          <w:tab w:val="left"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pateiktas svetimas tekstas be citavimo ženklų – kabučių arba kito pobūdžio išskyrimo iš viso teksto (pavyzdžiui, atskira pastraipa);</w:t>
      </w:r>
    </w:p>
    <w:p w14:paraId="475A3B81" w14:textId="77777777" w:rsidR="00257338" w:rsidRPr="00C523F2" w:rsidRDefault="00257338" w:rsidP="001148CA">
      <w:pPr>
        <w:numPr>
          <w:ilvl w:val="0"/>
          <w:numId w:val="15"/>
        </w:numPr>
        <w:tabs>
          <w:tab w:val="left" w:pos="993"/>
        </w:tabs>
        <w:suppressAutoHyphens/>
        <w:spacing w:after="0" w:line="360" w:lineRule="auto"/>
        <w:ind w:left="0" w:firstLine="709"/>
        <w:contextualSpacing/>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perpasakojant arba cituojant svetimą idėją, iliustracinę medžiagą ar kitus duomenis nenurodomas cituojamas šaltinis.</w:t>
      </w:r>
    </w:p>
    <w:p w14:paraId="6BA99E39" w14:textId="77777777" w:rsidR="00257338" w:rsidRPr="00C523F2" w:rsidRDefault="00257338" w:rsidP="001148CA">
      <w:pPr>
        <w:tabs>
          <w:tab w:val="left" w:pos="90"/>
        </w:tabs>
        <w:suppressAutoHyphens/>
        <w:spacing w:after="0" w:line="360" w:lineRule="auto"/>
        <w:ind w:firstLine="709"/>
        <w:jc w:val="both"/>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lastRenderedPageBreak/>
        <w:t>Siekiant išvengti plagijavimo atvejų, būtina tinkamai nurodyti visus rašto darbe naudotus šaltinius ir juos pateikti pagal nustatytus citavimo reikalavimus. Vilniaus kolegijos studentų rašto darbuose, baigiamuosiuose ir kituose mokslo darbuose taikomas APA citavimo stilius, pritaikytas pagal Kolegijoje nustatytas studijų rašto darbų rengimo normas bei lietuvių kalbos taisykles.</w:t>
      </w:r>
    </w:p>
    <w:p w14:paraId="6527F328" w14:textId="127332FD" w:rsidR="002A38ED" w:rsidRDefault="00257338" w:rsidP="001148CA">
      <w:pPr>
        <w:suppressAutoHyphens/>
        <w:spacing w:after="0" w:line="360" w:lineRule="auto"/>
        <w:ind w:firstLine="709"/>
        <w:jc w:val="both"/>
        <w:rPr>
          <w:rFonts w:ascii="Times New Roman" w:eastAsia="Times New Roman" w:hAnsi="Times New Roman"/>
          <w:color w:val="000000"/>
          <w:sz w:val="24"/>
          <w:szCs w:val="24"/>
          <w:lang w:val="lt-LT" w:eastAsia="ar-SA"/>
        </w:rPr>
      </w:pPr>
      <w:r w:rsidRPr="00C523F2">
        <w:rPr>
          <w:rFonts w:ascii="Times New Roman" w:eastAsia="Times New Roman" w:hAnsi="Times New Roman"/>
          <w:b/>
          <w:iCs/>
          <w:sz w:val="24"/>
          <w:szCs w:val="24"/>
          <w:lang w:val="lt-LT" w:eastAsia="ar-SA"/>
        </w:rPr>
        <w:t>Svarbu!</w:t>
      </w:r>
      <w:r w:rsidRPr="00C523F2">
        <w:rPr>
          <w:rFonts w:ascii="Times New Roman" w:eastAsia="Times New Roman" w:hAnsi="Times New Roman"/>
          <w:sz w:val="24"/>
          <w:szCs w:val="24"/>
          <w:lang w:val="lt-LT" w:eastAsia="ar-SA"/>
        </w:rPr>
        <w:t xml:space="preserve"> </w:t>
      </w:r>
      <w:r w:rsidRPr="00C523F2">
        <w:rPr>
          <w:rFonts w:ascii="Times New Roman" w:eastAsia="Times New Roman" w:hAnsi="Times New Roman"/>
          <w:color w:val="000000"/>
          <w:sz w:val="24"/>
          <w:szCs w:val="24"/>
          <w:lang w:val="lt-LT" w:eastAsia="ar-SA"/>
        </w:rPr>
        <w:t xml:space="preserve">BD vadovas, nustatęs plagiato faktą, iš savo tarnybinio el. pašto per vieną darbo dieną turi informuoti fakulteto dekaną, </w:t>
      </w:r>
      <w:r w:rsidR="008162BB">
        <w:rPr>
          <w:rFonts w:ascii="Times New Roman" w:eastAsia="Times New Roman" w:hAnsi="Times New Roman"/>
          <w:color w:val="000000"/>
          <w:sz w:val="24"/>
          <w:szCs w:val="24"/>
          <w:lang w:val="lt-LT" w:eastAsia="ar-SA"/>
        </w:rPr>
        <w:t>K</w:t>
      </w:r>
      <w:r w:rsidRPr="00C523F2">
        <w:rPr>
          <w:rFonts w:ascii="Times New Roman" w:eastAsia="Times New Roman" w:hAnsi="Times New Roman"/>
          <w:color w:val="000000"/>
          <w:sz w:val="24"/>
          <w:szCs w:val="24"/>
          <w:lang w:val="lt-LT" w:eastAsia="ar-SA"/>
        </w:rPr>
        <w:t>atedros vedėją ir studentą pridėdamas sutapties ataskaitą. Dekanas parengia teikimą direktoriui dėl studento šalinimo iš Kolegijos ir apie plagiato faktą informuoja Akademinės etikos komitetą.</w:t>
      </w:r>
    </w:p>
    <w:p w14:paraId="55B7E93C" w14:textId="77777777" w:rsidR="002A38ED" w:rsidRDefault="002A38ED">
      <w:pPr>
        <w:spacing w:after="0" w:line="240" w:lineRule="auto"/>
        <w:rPr>
          <w:rFonts w:ascii="Times New Roman" w:eastAsia="Times New Roman" w:hAnsi="Times New Roman"/>
          <w:color w:val="000000"/>
          <w:sz w:val="24"/>
          <w:szCs w:val="24"/>
          <w:lang w:val="lt-LT" w:eastAsia="ar-SA"/>
        </w:rPr>
      </w:pPr>
      <w:r>
        <w:rPr>
          <w:rFonts w:ascii="Times New Roman" w:eastAsia="Times New Roman" w:hAnsi="Times New Roman"/>
          <w:color w:val="000000"/>
          <w:sz w:val="24"/>
          <w:szCs w:val="24"/>
          <w:lang w:val="lt-LT" w:eastAsia="ar-SA"/>
        </w:rPr>
        <w:br w:type="page"/>
      </w:r>
    </w:p>
    <w:p w14:paraId="3BC82ADC" w14:textId="77777777" w:rsidR="00257338" w:rsidRPr="00C523F2" w:rsidRDefault="00257338" w:rsidP="00621A8D">
      <w:pPr>
        <w:suppressAutoHyphens/>
        <w:spacing w:after="0" w:line="360" w:lineRule="auto"/>
        <w:ind w:firstLine="851"/>
        <w:jc w:val="both"/>
        <w:rPr>
          <w:rFonts w:ascii="Times New Roman" w:eastAsia="Times New Roman" w:hAnsi="Times New Roman"/>
          <w:sz w:val="24"/>
          <w:szCs w:val="24"/>
          <w:lang w:val="lt-LT" w:eastAsia="ar-SA"/>
        </w:rPr>
      </w:pPr>
    </w:p>
    <w:p w14:paraId="289AF1A4" w14:textId="75CFECCC" w:rsidR="00660DF5" w:rsidRDefault="00660DF5" w:rsidP="009E400F">
      <w:pPr>
        <w:pStyle w:val="Heading1"/>
        <w:numPr>
          <w:ilvl w:val="0"/>
          <w:numId w:val="0"/>
        </w:numPr>
        <w:ind w:left="432"/>
        <w:rPr>
          <w:lang w:val="lt-LT"/>
        </w:rPr>
      </w:pPr>
      <w:bookmarkStart w:id="26" w:name="_Toc243731769"/>
      <w:r w:rsidRPr="00C523F2">
        <w:rPr>
          <w:lang w:val="lt-LT"/>
        </w:rPr>
        <w:t>LITERATŪR</w:t>
      </w:r>
      <w:r w:rsidR="000D065C" w:rsidRPr="00C523F2">
        <w:rPr>
          <w:lang w:val="lt-LT"/>
        </w:rPr>
        <w:t>OS SĄRAŠA</w:t>
      </w:r>
      <w:r w:rsidR="00F94522" w:rsidRPr="00C523F2">
        <w:rPr>
          <w:lang w:val="lt-LT"/>
        </w:rPr>
        <w:t>S</w:t>
      </w:r>
      <w:bookmarkEnd w:id="26"/>
    </w:p>
    <w:p w14:paraId="44BC3ECD" w14:textId="77777777" w:rsidR="00173A36" w:rsidRPr="00173A36" w:rsidRDefault="00173A36" w:rsidP="00173A36">
      <w:pPr>
        <w:rPr>
          <w:lang w:val="lt-LT"/>
        </w:rPr>
      </w:pPr>
    </w:p>
    <w:p w14:paraId="6B13EEC0" w14:textId="77777777" w:rsidR="00E75E58" w:rsidRPr="00C523F2" w:rsidRDefault="00E75E58" w:rsidP="00EA7B9D">
      <w:pPr>
        <w:numPr>
          <w:ilvl w:val="0"/>
          <w:numId w:val="31"/>
        </w:numPr>
        <w:spacing w:after="0" w:line="360" w:lineRule="auto"/>
        <w:ind w:left="0" w:firstLine="709"/>
        <w:rPr>
          <w:rFonts w:ascii="Times New Roman" w:eastAsia="Times New Roman" w:hAnsi="Times New Roman"/>
          <w:sz w:val="24"/>
          <w:szCs w:val="24"/>
          <w:lang w:val="lt-LT" w:eastAsia="lt-LT"/>
        </w:rPr>
      </w:pPr>
      <w:r w:rsidRPr="00C523F2">
        <w:rPr>
          <w:rFonts w:ascii="Times New Roman" w:eastAsia="Times New Roman" w:hAnsi="Times New Roman"/>
          <w:i/>
          <w:sz w:val="24"/>
          <w:szCs w:val="24"/>
          <w:lang w:val="lt-LT" w:eastAsia="lt-LT"/>
        </w:rPr>
        <w:t>Autorių teisių ir gretutinių teisių įstatymas 1999 m. gegužės 18 d. Nr. VIII-1185</w:t>
      </w:r>
      <w:r w:rsidRPr="00C523F2">
        <w:rPr>
          <w:rFonts w:ascii="Times New Roman" w:eastAsia="Times New Roman" w:hAnsi="Times New Roman"/>
          <w:sz w:val="24"/>
          <w:szCs w:val="24"/>
          <w:lang w:val="lt-LT" w:eastAsia="lt-LT"/>
        </w:rPr>
        <w:t>. (1999). https://www.e-tar.lt/portal/lt/legalAct/TAR.551F0CDE5B64</w:t>
      </w:r>
    </w:p>
    <w:p w14:paraId="06234665" w14:textId="52B04407" w:rsidR="00E75E58" w:rsidRPr="00C523F2" w:rsidRDefault="00E75E58" w:rsidP="00EA7B9D">
      <w:pPr>
        <w:numPr>
          <w:ilvl w:val="0"/>
          <w:numId w:val="31"/>
        </w:numPr>
        <w:spacing w:after="0" w:line="360" w:lineRule="auto"/>
        <w:ind w:left="0" w:firstLine="709"/>
        <w:rPr>
          <w:rFonts w:ascii="Times New Roman" w:eastAsia="Times New Roman" w:hAnsi="Times New Roman"/>
          <w:sz w:val="24"/>
          <w:szCs w:val="24"/>
          <w:lang w:val="lt-LT" w:eastAsia="lt-LT"/>
        </w:rPr>
      </w:pPr>
      <w:bookmarkStart w:id="27" w:name="_Hlk110673760"/>
      <w:r w:rsidRPr="00C523F2">
        <w:rPr>
          <w:rFonts w:ascii="Times New Roman" w:eastAsiaTheme="minorHAnsi" w:hAnsi="Times New Roman"/>
          <w:sz w:val="24"/>
          <w:szCs w:val="24"/>
          <w:shd w:val="clear" w:color="auto" w:fill="FFFFFF"/>
          <w:lang w:val="lt-LT"/>
        </w:rPr>
        <w:t xml:space="preserve">American Psychological Association. (2020). </w:t>
      </w:r>
      <w:r w:rsidRPr="00C523F2">
        <w:rPr>
          <w:rFonts w:ascii="Times New Roman" w:eastAsiaTheme="minorHAnsi" w:hAnsi="Times New Roman"/>
          <w:i/>
          <w:iCs/>
          <w:sz w:val="24"/>
          <w:szCs w:val="24"/>
          <w:shd w:val="clear" w:color="auto" w:fill="FFFFFF"/>
          <w:lang w:val="lt-LT"/>
        </w:rPr>
        <w:t>Publication manual of the American Psychological Association</w:t>
      </w:r>
      <w:r w:rsidR="009B5EB8" w:rsidRPr="00C523F2">
        <w:rPr>
          <w:rFonts w:ascii="Times New Roman" w:eastAsiaTheme="minorHAnsi" w:hAnsi="Times New Roman"/>
          <w:sz w:val="24"/>
          <w:szCs w:val="24"/>
          <w:shd w:val="clear" w:color="auto" w:fill="FFFFFF"/>
          <w:lang w:val="lt-LT"/>
        </w:rPr>
        <w:t xml:space="preserve"> </w:t>
      </w:r>
      <w:r w:rsidRPr="00C523F2">
        <w:rPr>
          <w:rFonts w:ascii="Times New Roman" w:eastAsiaTheme="minorHAnsi" w:hAnsi="Times New Roman"/>
          <w:sz w:val="24"/>
          <w:szCs w:val="24"/>
          <w:shd w:val="clear" w:color="auto" w:fill="FFFFFF"/>
          <w:lang w:val="lt-LT"/>
        </w:rPr>
        <w:t>(7th ed.).</w:t>
      </w:r>
    </w:p>
    <w:bookmarkEnd w:id="27"/>
    <w:p w14:paraId="1250575A" w14:textId="00B742AD" w:rsidR="00E75E58" w:rsidRPr="00C523F2" w:rsidRDefault="00E75E58" w:rsidP="00EA7B9D">
      <w:pPr>
        <w:numPr>
          <w:ilvl w:val="0"/>
          <w:numId w:val="31"/>
        </w:numPr>
        <w:spacing w:after="0" w:line="360" w:lineRule="auto"/>
        <w:ind w:left="0" w:firstLine="709"/>
        <w:rPr>
          <w:rFonts w:ascii="Times New Roman" w:eastAsia="Times New Roman" w:hAnsi="Times New Roman"/>
          <w:sz w:val="24"/>
          <w:szCs w:val="24"/>
          <w:lang w:val="lt-LT" w:eastAsia="lt-LT"/>
        </w:rPr>
      </w:pPr>
      <w:r w:rsidRPr="00C523F2">
        <w:rPr>
          <w:rFonts w:ascii="Times New Roman" w:eastAsiaTheme="minorHAnsi" w:hAnsi="Times New Roman"/>
          <w:sz w:val="24"/>
          <w:szCs w:val="24"/>
          <w:shd w:val="clear" w:color="auto" w:fill="FFFFFF"/>
          <w:lang w:val="lt-LT"/>
        </w:rPr>
        <w:t xml:space="preserve"> Kardelis, K. (2017).</w:t>
      </w:r>
      <w:r w:rsidR="009B5EB8" w:rsidRPr="00C523F2">
        <w:rPr>
          <w:rFonts w:ascii="Times New Roman" w:eastAsiaTheme="minorHAnsi" w:hAnsi="Times New Roman"/>
          <w:sz w:val="24"/>
          <w:szCs w:val="24"/>
          <w:shd w:val="clear" w:color="auto" w:fill="FFFFFF"/>
          <w:lang w:val="lt-LT"/>
        </w:rPr>
        <w:t xml:space="preserve"> </w:t>
      </w:r>
      <w:r w:rsidRPr="00C523F2">
        <w:rPr>
          <w:rFonts w:ascii="Times New Roman" w:eastAsiaTheme="minorHAnsi" w:hAnsi="Times New Roman"/>
          <w:i/>
          <w:iCs/>
          <w:sz w:val="24"/>
          <w:szCs w:val="24"/>
          <w:shd w:val="clear" w:color="auto" w:fill="FFFFFF"/>
          <w:lang w:val="lt-LT"/>
        </w:rPr>
        <w:t>Mokslinių tyrimų metodologija ir metodai: edukologija ir kiti socialiniai mokslai: vadovėlis</w:t>
      </w:r>
      <w:r w:rsidR="009B5EB8" w:rsidRPr="00C523F2">
        <w:rPr>
          <w:rFonts w:ascii="Times New Roman" w:eastAsiaTheme="minorHAnsi" w:hAnsi="Times New Roman"/>
          <w:sz w:val="24"/>
          <w:szCs w:val="24"/>
          <w:shd w:val="clear" w:color="auto" w:fill="FFFFFF"/>
          <w:lang w:val="lt-LT"/>
        </w:rPr>
        <w:t xml:space="preserve"> </w:t>
      </w:r>
      <w:r w:rsidRPr="00C523F2">
        <w:rPr>
          <w:rFonts w:ascii="Times New Roman" w:eastAsiaTheme="minorHAnsi" w:hAnsi="Times New Roman"/>
          <w:sz w:val="24"/>
          <w:szCs w:val="24"/>
          <w:shd w:val="clear" w:color="auto" w:fill="FFFFFF"/>
          <w:lang w:val="lt-LT"/>
        </w:rPr>
        <w:t>(6-asis patais. ir papild. leid. ed.). Mokslo ir enciklopedijų leidybos centras.</w:t>
      </w:r>
    </w:p>
    <w:p w14:paraId="2F33D630" w14:textId="4472D7BE" w:rsidR="002A38ED" w:rsidRDefault="00E75E58" w:rsidP="00EA7B9D">
      <w:pPr>
        <w:numPr>
          <w:ilvl w:val="0"/>
          <w:numId w:val="31"/>
        </w:numPr>
        <w:spacing w:after="0" w:line="360" w:lineRule="auto"/>
        <w:ind w:left="0" w:firstLine="709"/>
        <w:rPr>
          <w:rFonts w:ascii="Times New Roman" w:eastAsia="Times New Roman" w:hAnsi="Times New Roman"/>
          <w:sz w:val="24"/>
          <w:szCs w:val="24"/>
          <w:lang w:val="lt-LT" w:eastAsia="lt-LT"/>
        </w:rPr>
      </w:pPr>
      <w:r w:rsidRPr="00C523F2">
        <w:rPr>
          <w:rFonts w:ascii="Times New Roman" w:eastAsia="Times New Roman" w:hAnsi="Times New Roman"/>
          <w:sz w:val="24"/>
          <w:szCs w:val="24"/>
          <w:lang w:val="lt-LT" w:eastAsia="lt-LT"/>
        </w:rPr>
        <w:t xml:space="preserve">Kost, Ch. P. (2015). </w:t>
      </w:r>
      <w:r w:rsidRPr="00C523F2">
        <w:rPr>
          <w:rFonts w:ascii="Times New Roman" w:eastAsia="Times New Roman" w:hAnsi="Times New Roman"/>
          <w:i/>
          <w:sz w:val="24"/>
          <w:szCs w:val="24"/>
          <w:lang w:val="lt-LT" w:eastAsia="lt-LT"/>
        </w:rPr>
        <w:t>Student quick reference success guide to writing in the APA 6th edition style</w:t>
      </w:r>
      <w:r w:rsidRPr="00C523F2">
        <w:rPr>
          <w:rFonts w:ascii="Times New Roman" w:eastAsia="Times New Roman" w:hAnsi="Times New Roman"/>
          <w:sz w:val="24"/>
          <w:szCs w:val="24"/>
          <w:lang w:val="lt-LT" w:eastAsia="lt-LT"/>
        </w:rPr>
        <w:t>. Kostservices.</w:t>
      </w:r>
    </w:p>
    <w:p w14:paraId="2293F2C3" w14:textId="77777777" w:rsidR="002A38ED" w:rsidRDefault="002A38ED" w:rsidP="002A38ED">
      <w:pPr>
        <w:spacing w:after="0" w:line="240" w:lineRule="auto"/>
        <w:rPr>
          <w:rFonts w:ascii="Times New Roman" w:eastAsia="Times New Roman" w:hAnsi="Times New Roman"/>
          <w:sz w:val="24"/>
          <w:szCs w:val="24"/>
          <w:lang w:val="lt-LT" w:eastAsia="lt-LT"/>
        </w:rPr>
      </w:pPr>
    </w:p>
    <w:p w14:paraId="252DD98D" w14:textId="0B7B80FC" w:rsidR="002A38ED" w:rsidRDefault="002A38ED">
      <w:pPr>
        <w:spacing w:after="0" w:line="240" w:lineRule="auto"/>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br w:type="page"/>
      </w:r>
    </w:p>
    <w:p w14:paraId="1C100363" w14:textId="77777777" w:rsidR="002A38ED" w:rsidRDefault="002A38ED" w:rsidP="002A38ED">
      <w:pPr>
        <w:spacing w:after="0" w:line="240" w:lineRule="auto"/>
        <w:rPr>
          <w:rFonts w:ascii="Times New Roman" w:eastAsia="Times New Roman" w:hAnsi="Times New Roman"/>
          <w:sz w:val="24"/>
          <w:szCs w:val="24"/>
          <w:lang w:val="lt-LT" w:eastAsia="lt-LT"/>
        </w:rPr>
      </w:pPr>
    </w:p>
    <w:p w14:paraId="6E2F1D69" w14:textId="77777777" w:rsidR="002A38ED" w:rsidRDefault="002A38ED" w:rsidP="002A38ED">
      <w:pPr>
        <w:spacing w:after="0" w:line="240" w:lineRule="auto"/>
        <w:rPr>
          <w:rFonts w:ascii="Times New Roman" w:eastAsia="Times New Roman" w:hAnsi="Times New Roman"/>
          <w:sz w:val="24"/>
          <w:szCs w:val="24"/>
          <w:lang w:val="lt-LT" w:eastAsia="lt-LT"/>
        </w:rPr>
      </w:pPr>
    </w:p>
    <w:p w14:paraId="259D074E" w14:textId="77777777" w:rsidR="002A38ED" w:rsidRDefault="002A38ED" w:rsidP="002A38ED">
      <w:pPr>
        <w:spacing w:after="0" w:line="240" w:lineRule="auto"/>
        <w:rPr>
          <w:rFonts w:ascii="Times New Roman" w:eastAsia="Times New Roman" w:hAnsi="Times New Roman"/>
          <w:sz w:val="24"/>
          <w:szCs w:val="24"/>
          <w:lang w:val="lt-LT" w:eastAsia="lt-LT"/>
        </w:rPr>
      </w:pPr>
    </w:p>
    <w:p w14:paraId="46DB11ED" w14:textId="77777777" w:rsidR="002A38ED" w:rsidRDefault="002A38ED" w:rsidP="002A38ED">
      <w:pPr>
        <w:spacing w:after="0" w:line="240" w:lineRule="auto"/>
        <w:rPr>
          <w:rFonts w:ascii="Times New Roman" w:eastAsia="Times New Roman" w:hAnsi="Times New Roman"/>
          <w:sz w:val="24"/>
          <w:szCs w:val="24"/>
          <w:lang w:val="lt-LT" w:eastAsia="lt-LT"/>
        </w:rPr>
      </w:pPr>
    </w:p>
    <w:p w14:paraId="349F9C10" w14:textId="77777777" w:rsidR="002A38ED" w:rsidRDefault="002A38ED" w:rsidP="002A38ED">
      <w:pPr>
        <w:spacing w:after="0" w:line="240" w:lineRule="auto"/>
        <w:rPr>
          <w:rFonts w:ascii="Times New Roman" w:eastAsia="Times New Roman" w:hAnsi="Times New Roman"/>
          <w:sz w:val="24"/>
          <w:szCs w:val="24"/>
          <w:lang w:val="lt-LT" w:eastAsia="lt-LT"/>
        </w:rPr>
      </w:pPr>
    </w:p>
    <w:p w14:paraId="3A5CC752" w14:textId="77777777" w:rsidR="002A38ED" w:rsidRDefault="002A38ED" w:rsidP="002A38ED">
      <w:pPr>
        <w:spacing w:after="0" w:line="240" w:lineRule="auto"/>
        <w:rPr>
          <w:rFonts w:ascii="Times New Roman" w:eastAsia="Times New Roman" w:hAnsi="Times New Roman"/>
          <w:sz w:val="24"/>
          <w:szCs w:val="24"/>
          <w:lang w:val="lt-LT" w:eastAsia="lt-LT"/>
        </w:rPr>
      </w:pPr>
    </w:p>
    <w:p w14:paraId="785312A2" w14:textId="77777777" w:rsidR="002A38ED" w:rsidRDefault="002A38ED" w:rsidP="002A38ED">
      <w:pPr>
        <w:spacing w:after="0" w:line="240" w:lineRule="auto"/>
        <w:rPr>
          <w:rFonts w:ascii="Times New Roman" w:eastAsia="Times New Roman" w:hAnsi="Times New Roman"/>
          <w:sz w:val="24"/>
          <w:szCs w:val="24"/>
          <w:lang w:val="lt-LT" w:eastAsia="lt-LT"/>
        </w:rPr>
      </w:pPr>
    </w:p>
    <w:p w14:paraId="39DDCC52" w14:textId="77777777" w:rsidR="002A38ED" w:rsidRDefault="002A38ED" w:rsidP="002A38ED">
      <w:pPr>
        <w:spacing w:after="0" w:line="240" w:lineRule="auto"/>
        <w:rPr>
          <w:rFonts w:ascii="Times New Roman" w:eastAsia="Times New Roman" w:hAnsi="Times New Roman"/>
          <w:sz w:val="24"/>
          <w:szCs w:val="24"/>
          <w:lang w:val="lt-LT" w:eastAsia="lt-LT"/>
        </w:rPr>
      </w:pPr>
    </w:p>
    <w:p w14:paraId="119E70A3" w14:textId="77777777" w:rsidR="002A38ED" w:rsidRDefault="002A38ED" w:rsidP="002A38ED">
      <w:pPr>
        <w:spacing w:after="0" w:line="240" w:lineRule="auto"/>
        <w:rPr>
          <w:rFonts w:ascii="Times New Roman" w:eastAsia="Times New Roman" w:hAnsi="Times New Roman"/>
          <w:sz w:val="24"/>
          <w:szCs w:val="24"/>
          <w:lang w:val="lt-LT" w:eastAsia="lt-LT"/>
        </w:rPr>
      </w:pPr>
    </w:p>
    <w:p w14:paraId="59CA38D7" w14:textId="77777777" w:rsidR="002A38ED" w:rsidRDefault="002A38ED" w:rsidP="002A38ED">
      <w:pPr>
        <w:spacing w:after="0" w:line="240" w:lineRule="auto"/>
        <w:rPr>
          <w:rFonts w:ascii="Times New Roman" w:eastAsia="Times New Roman" w:hAnsi="Times New Roman"/>
          <w:sz w:val="24"/>
          <w:szCs w:val="24"/>
          <w:lang w:val="lt-LT" w:eastAsia="lt-LT"/>
        </w:rPr>
      </w:pPr>
    </w:p>
    <w:p w14:paraId="409E3EC8" w14:textId="77777777" w:rsidR="002A38ED" w:rsidRDefault="002A38ED" w:rsidP="002A38ED">
      <w:pPr>
        <w:spacing w:after="0" w:line="240" w:lineRule="auto"/>
        <w:rPr>
          <w:rFonts w:ascii="Times New Roman" w:eastAsia="Times New Roman" w:hAnsi="Times New Roman"/>
          <w:sz w:val="24"/>
          <w:szCs w:val="24"/>
          <w:lang w:val="lt-LT" w:eastAsia="lt-LT"/>
        </w:rPr>
      </w:pPr>
    </w:p>
    <w:p w14:paraId="2640B8EC" w14:textId="77777777" w:rsidR="002A38ED" w:rsidRDefault="002A38ED" w:rsidP="002A38ED">
      <w:pPr>
        <w:spacing w:after="0" w:line="240" w:lineRule="auto"/>
        <w:rPr>
          <w:rFonts w:ascii="Times New Roman" w:eastAsia="Times New Roman" w:hAnsi="Times New Roman"/>
          <w:sz w:val="24"/>
          <w:szCs w:val="24"/>
          <w:lang w:val="lt-LT" w:eastAsia="lt-LT"/>
        </w:rPr>
      </w:pPr>
    </w:p>
    <w:p w14:paraId="3BE0F2EE" w14:textId="77777777" w:rsidR="002A38ED" w:rsidRDefault="002A38ED" w:rsidP="002A38ED">
      <w:pPr>
        <w:spacing w:after="0" w:line="240" w:lineRule="auto"/>
        <w:rPr>
          <w:rFonts w:ascii="Times New Roman" w:eastAsia="Times New Roman" w:hAnsi="Times New Roman"/>
          <w:sz w:val="24"/>
          <w:szCs w:val="24"/>
          <w:lang w:val="lt-LT" w:eastAsia="lt-LT"/>
        </w:rPr>
      </w:pPr>
    </w:p>
    <w:p w14:paraId="51C3C6B9" w14:textId="77777777" w:rsidR="002A38ED" w:rsidRDefault="002A38ED" w:rsidP="002A38ED">
      <w:pPr>
        <w:spacing w:after="0" w:line="240" w:lineRule="auto"/>
        <w:rPr>
          <w:rFonts w:ascii="Times New Roman" w:eastAsia="Times New Roman" w:hAnsi="Times New Roman"/>
          <w:sz w:val="24"/>
          <w:szCs w:val="24"/>
          <w:lang w:val="lt-LT" w:eastAsia="lt-LT"/>
        </w:rPr>
      </w:pPr>
    </w:p>
    <w:p w14:paraId="775F7A0D" w14:textId="77777777" w:rsidR="002A38ED" w:rsidRDefault="002A38ED" w:rsidP="002A38ED">
      <w:pPr>
        <w:spacing w:after="0" w:line="240" w:lineRule="auto"/>
        <w:rPr>
          <w:rFonts w:ascii="Times New Roman" w:eastAsia="Times New Roman" w:hAnsi="Times New Roman"/>
          <w:sz w:val="24"/>
          <w:szCs w:val="24"/>
          <w:lang w:val="lt-LT" w:eastAsia="lt-LT"/>
        </w:rPr>
      </w:pPr>
    </w:p>
    <w:p w14:paraId="6240048A" w14:textId="77777777" w:rsidR="002A38ED" w:rsidRDefault="002A38ED" w:rsidP="002A38ED">
      <w:pPr>
        <w:spacing w:after="0" w:line="240" w:lineRule="auto"/>
        <w:rPr>
          <w:rFonts w:ascii="Times New Roman" w:eastAsia="Times New Roman" w:hAnsi="Times New Roman"/>
          <w:sz w:val="24"/>
          <w:szCs w:val="24"/>
          <w:lang w:val="lt-LT" w:eastAsia="lt-LT"/>
        </w:rPr>
      </w:pPr>
    </w:p>
    <w:p w14:paraId="54EBE241" w14:textId="77777777" w:rsidR="002A38ED" w:rsidRDefault="002A38ED" w:rsidP="002A38ED">
      <w:pPr>
        <w:spacing w:after="0" w:line="240" w:lineRule="auto"/>
        <w:rPr>
          <w:rFonts w:ascii="Times New Roman" w:eastAsia="Times New Roman" w:hAnsi="Times New Roman"/>
          <w:sz w:val="24"/>
          <w:szCs w:val="24"/>
          <w:lang w:val="lt-LT" w:eastAsia="lt-LT"/>
        </w:rPr>
      </w:pPr>
    </w:p>
    <w:p w14:paraId="4171B6C8" w14:textId="77777777" w:rsidR="002A38ED" w:rsidRDefault="002A38ED" w:rsidP="002A38ED">
      <w:pPr>
        <w:spacing w:after="0" w:line="240" w:lineRule="auto"/>
        <w:rPr>
          <w:rFonts w:ascii="Times New Roman" w:eastAsia="Times New Roman" w:hAnsi="Times New Roman"/>
          <w:sz w:val="24"/>
          <w:szCs w:val="24"/>
          <w:lang w:val="lt-LT" w:eastAsia="lt-LT"/>
        </w:rPr>
      </w:pPr>
    </w:p>
    <w:p w14:paraId="74F304A2" w14:textId="77777777" w:rsidR="002A38ED" w:rsidRDefault="002A38ED" w:rsidP="002A38ED">
      <w:pPr>
        <w:spacing w:after="0" w:line="240" w:lineRule="auto"/>
        <w:rPr>
          <w:rFonts w:ascii="Times New Roman" w:eastAsia="Times New Roman" w:hAnsi="Times New Roman"/>
          <w:sz w:val="24"/>
          <w:szCs w:val="24"/>
          <w:lang w:val="lt-LT" w:eastAsia="lt-LT"/>
        </w:rPr>
      </w:pPr>
    </w:p>
    <w:p w14:paraId="371FAE44" w14:textId="128C0042" w:rsidR="002A38ED" w:rsidRPr="002A38ED" w:rsidRDefault="002A38ED" w:rsidP="002A38ED">
      <w:pPr>
        <w:pStyle w:val="Heading1"/>
        <w:numPr>
          <w:ilvl w:val="0"/>
          <w:numId w:val="0"/>
        </w:numPr>
        <w:rPr>
          <w:sz w:val="28"/>
          <w:szCs w:val="28"/>
          <w:lang w:val="lt-LT" w:eastAsia="lt-LT"/>
        </w:rPr>
      </w:pPr>
      <w:bookmarkStart w:id="28" w:name="_Toc243731770"/>
      <w:r w:rsidRPr="002A38ED">
        <w:rPr>
          <w:sz w:val="28"/>
          <w:szCs w:val="28"/>
          <w:lang w:val="lt-LT" w:eastAsia="lt-LT"/>
        </w:rPr>
        <w:t>PRIEDAI</w:t>
      </w:r>
      <w:bookmarkEnd w:id="28"/>
    </w:p>
    <w:p w14:paraId="5C23BCBA" w14:textId="77777777" w:rsidR="002A38ED" w:rsidRDefault="002A38ED" w:rsidP="002A38ED">
      <w:pPr>
        <w:spacing w:after="0" w:line="240" w:lineRule="auto"/>
        <w:rPr>
          <w:rFonts w:ascii="Times New Roman" w:eastAsia="Times New Roman" w:hAnsi="Times New Roman"/>
          <w:sz w:val="24"/>
          <w:szCs w:val="24"/>
          <w:lang w:val="lt-LT" w:eastAsia="lt-LT"/>
        </w:rPr>
      </w:pPr>
    </w:p>
    <w:p w14:paraId="030FF51F" w14:textId="77777777" w:rsidR="002A38ED" w:rsidRDefault="002A38ED" w:rsidP="002A38ED">
      <w:pPr>
        <w:spacing w:after="0" w:line="240" w:lineRule="auto"/>
        <w:rPr>
          <w:rFonts w:ascii="Times New Roman" w:eastAsia="Times New Roman" w:hAnsi="Times New Roman"/>
          <w:sz w:val="24"/>
          <w:szCs w:val="24"/>
          <w:lang w:val="lt-LT" w:eastAsia="lt-LT"/>
        </w:rPr>
      </w:pPr>
    </w:p>
    <w:p w14:paraId="7D89DDDB" w14:textId="77777777" w:rsidR="002A38ED" w:rsidRDefault="002A38ED" w:rsidP="002A38ED">
      <w:pPr>
        <w:spacing w:after="0" w:line="240" w:lineRule="auto"/>
        <w:rPr>
          <w:rFonts w:ascii="Times New Roman" w:eastAsia="Times New Roman" w:hAnsi="Times New Roman"/>
          <w:sz w:val="24"/>
          <w:szCs w:val="24"/>
          <w:lang w:val="lt-LT" w:eastAsia="lt-LT"/>
        </w:rPr>
      </w:pPr>
    </w:p>
    <w:p w14:paraId="063C2592" w14:textId="77777777" w:rsidR="002A38ED" w:rsidRDefault="002A38ED" w:rsidP="002A38ED">
      <w:pPr>
        <w:spacing w:after="0" w:line="240" w:lineRule="auto"/>
        <w:rPr>
          <w:rFonts w:ascii="Times New Roman" w:eastAsia="Times New Roman" w:hAnsi="Times New Roman"/>
          <w:sz w:val="24"/>
          <w:szCs w:val="24"/>
          <w:lang w:val="lt-LT" w:eastAsia="lt-LT"/>
        </w:rPr>
      </w:pPr>
    </w:p>
    <w:p w14:paraId="007A4765" w14:textId="77777777" w:rsidR="002A38ED" w:rsidRDefault="002A38ED" w:rsidP="002A38ED">
      <w:pPr>
        <w:spacing w:after="0" w:line="240" w:lineRule="auto"/>
        <w:rPr>
          <w:rFonts w:ascii="Times New Roman" w:eastAsia="Times New Roman" w:hAnsi="Times New Roman"/>
          <w:sz w:val="24"/>
          <w:szCs w:val="24"/>
          <w:lang w:val="lt-LT" w:eastAsia="lt-LT"/>
        </w:rPr>
      </w:pPr>
    </w:p>
    <w:p w14:paraId="371E4C40" w14:textId="77777777" w:rsidR="002A38ED" w:rsidRDefault="002A38ED" w:rsidP="002A38ED">
      <w:pPr>
        <w:spacing w:after="0" w:line="240" w:lineRule="auto"/>
        <w:rPr>
          <w:rFonts w:ascii="Times New Roman" w:eastAsia="Times New Roman" w:hAnsi="Times New Roman"/>
          <w:sz w:val="24"/>
          <w:szCs w:val="24"/>
          <w:lang w:val="lt-LT" w:eastAsia="lt-LT"/>
        </w:rPr>
      </w:pPr>
    </w:p>
    <w:p w14:paraId="1DD214D3" w14:textId="77777777" w:rsidR="002A38ED" w:rsidRDefault="002A38ED" w:rsidP="002A38ED">
      <w:pPr>
        <w:spacing w:after="0" w:line="240" w:lineRule="auto"/>
        <w:rPr>
          <w:rFonts w:ascii="Times New Roman" w:eastAsia="Times New Roman" w:hAnsi="Times New Roman"/>
          <w:sz w:val="24"/>
          <w:szCs w:val="24"/>
          <w:lang w:val="lt-LT" w:eastAsia="lt-LT"/>
        </w:rPr>
      </w:pPr>
    </w:p>
    <w:p w14:paraId="0162CFBF" w14:textId="77777777" w:rsidR="002A38ED" w:rsidRDefault="002A38ED" w:rsidP="002A38ED">
      <w:pPr>
        <w:spacing w:after="0" w:line="240" w:lineRule="auto"/>
        <w:rPr>
          <w:rFonts w:ascii="Times New Roman" w:eastAsia="Times New Roman" w:hAnsi="Times New Roman"/>
          <w:sz w:val="24"/>
          <w:szCs w:val="24"/>
          <w:lang w:val="lt-LT" w:eastAsia="lt-LT"/>
        </w:rPr>
      </w:pPr>
    </w:p>
    <w:p w14:paraId="1306E084" w14:textId="77777777" w:rsidR="002A38ED" w:rsidRDefault="002A38ED" w:rsidP="002A38ED">
      <w:pPr>
        <w:spacing w:after="0" w:line="240" w:lineRule="auto"/>
        <w:rPr>
          <w:rFonts w:ascii="Times New Roman" w:eastAsia="Times New Roman" w:hAnsi="Times New Roman"/>
          <w:sz w:val="24"/>
          <w:szCs w:val="24"/>
          <w:lang w:val="lt-LT" w:eastAsia="lt-LT"/>
        </w:rPr>
      </w:pPr>
    </w:p>
    <w:p w14:paraId="6ECEDBA7" w14:textId="77777777" w:rsidR="002A38ED" w:rsidRDefault="002A38ED" w:rsidP="002A38ED">
      <w:pPr>
        <w:spacing w:after="0" w:line="240" w:lineRule="auto"/>
        <w:rPr>
          <w:rFonts w:ascii="Times New Roman" w:eastAsia="Times New Roman" w:hAnsi="Times New Roman"/>
          <w:sz w:val="24"/>
          <w:szCs w:val="24"/>
          <w:lang w:val="lt-LT" w:eastAsia="lt-LT"/>
        </w:rPr>
      </w:pPr>
    </w:p>
    <w:p w14:paraId="37A85874" w14:textId="77777777" w:rsidR="002A38ED" w:rsidRDefault="002A38ED" w:rsidP="002A38ED">
      <w:pPr>
        <w:spacing w:after="0" w:line="240" w:lineRule="auto"/>
        <w:rPr>
          <w:rFonts w:ascii="Times New Roman" w:eastAsia="Times New Roman" w:hAnsi="Times New Roman"/>
          <w:sz w:val="24"/>
          <w:szCs w:val="24"/>
          <w:lang w:val="lt-LT" w:eastAsia="lt-LT"/>
        </w:rPr>
      </w:pPr>
    </w:p>
    <w:p w14:paraId="175F86FC" w14:textId="77777777" w:rsidR="002A38ED" w:rsidRDefault="002A38ED" w:rsidP="002A38ED">
      <w:pPr>
        <w:spacing w:after="0" w:line="240" w:lineRule="auto"/>
        <w:rPr>
          <w:rFonts w:ascii="Times New Roman" w:eastAsia="Times New Roman" w:hAnsi="Times New Roman"/>
          <w:sz w:val="24"/>
          <w:szCs w:val="24"/>
          <w:lang w:val="lt-LT" w:eastAsia="lt-LT"/>
        </w:rPr>
      </w:pPr>
    </w:p>
    <w:p w14:paraId="10987951" w14:textId="50563C99" w:rsidR="00E75E58" w:rsidRDefault="002A38ED" w:rsidP="002A38ED">
      <w:pPr>
        <w:spacing w:after="0" w:line="240" w:lineRule="auto"/>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br w:type="page"/>
      </w:r>
    </w:p>
    <w:p w14:paraId="10833AC7" w14:textId="77777777" w:rsidR="002A38ED" w:rsidRPr="00C523F2" w:rsidRDefault="002A38ED" w:rsidP="002A38ED">
      <w:pPr>
        <w:spacing w:after="0" w:line="240" w:lineRule="auto"/>
        <w:rPr>
          <w:rFonts w:ascii="Times New Roman" w:eastAsia="Times New Roman" w:hAnsi="Times New Roman"/>
          <w:sz w:val="24"/>
          <w:szCs w:val="24"/>
          <w:lang w:val="lt-LT" w:eastAsia="lt-LT"/>
        </w:rPr>
      </w:pPr>
    </w:p>
    <w:tbl>
      <w:tblPr>
        <w:tblW w:w="0" w:type="auto"/>
        <w:tblLook w:val="04A0" w:firstRow="1" w:lastRow="0" w:firstColumn="1" w:lastColumn="0" w:noHBand="0" w:noVBand="1"/>
      </w:tblPr>
      <w:tblGrid>
        <w:gridCol w:w="3884"/>
        <w:gridCol w:w="5755"/>
      </w:tblGrid>
      <w:tr w:rsidR="00DE61EE" w:rsidRPr="00C523F2" w14:paraId="022F6702" w14:textId="77777777" w:rsidTr="00B4791F">
        <w:tc>
          <w:tcPr>
            <w:tcW w:w="3884" w:type="dxa"/>
            <w:shd w:val="clear" w:color="auto" w:fill="auto"/>
          </w:tcPr>
          <w:p w14:paraId="72F23709" w14:textId="77777777" w:rsidR="00DE61EE" w:rsidRPr="00C523F2" w:rsidRDefault="00DE61EE" w:rsidP="002C013F">
            <w:pPr>
              <w:spacing w:after="0" w:line="295" w:lineRule="atLeast"/>
              <w:jc w:val="center"/>
              <w:textAlignment w:val="center"/>
              <w:rPr>
                <w:rFonts w:cs="Arial"/>
                <w:b/>
                <w:bCs/>
                <w:color w:val="000000"/>
                <w:sz w:val="24"/>
                <w:szCs w:val="24"/>
                <w:lang w:val="lt-LT"/>
              </w:rPr>
            </w:pPr>
          </w:p>
        </w:tc>
        <w:tc>
          <w:tcPr>
            <w:tcW w:w="5755" w:type="dxa"/>
            <w:shd w:val="clear" w:color="auto" w:fill="auto"/>
          </w:tcPr>
          <w:p w14:paraId="513638F9" w14:textId="2ED0E856" w:rsidR="00DE61EE" w:rsidRPr="00C523F2" w:rsidRDefault="00B435A1" w:rsidP="002C013F">
            <w:pPr>
              <w:spacing w:after="0" w:line="295" w:lineRule="atLeast"/>
              <w:jc w:val="right"/>
              <w:textAlignment w:val="center"/>
              <w:rPr>
                <w:rFonts w:ascii="Times New Roman" w:hAnsi="Times New Roman"/>
                <w:b/>
                <w:bCs/>
                <w:color w:val="000000"/>
                <w:sz w:val="24"/>
                <w:szCs w:val="24"/>
                <w:lang w:val="lt-LT"/>
              </w:rPr>
            </w:pPr>
            <w:r w:rsidRPr="00C523F2">
              <w:rPr>
                <w:rFonts w:ascii="Times New Roman" w:hAnsi="Times New Roman"/>
                <w:b/>
                <w:bCs/>
                <w:color w:val="000000"/>
                <w:sz w:val="24"/>
                <w:szCs w:val="24"/>
                <w:lang w:val="lt-LT"/>
              </w:rPr>
              <w:t xml:space="preserve">1 </w:t>
            </w:r>
            <w:r w:rsidR="005118ED" w:rsidRPr="00C523F2">
              <w:rPr>
                <w:rFonts w:ascii="Times New Roman" w:hAnsi="Times New Roman"/>
                <w:b/>
                <w:bCs/>
                <w:color w:val="000000"/>
                <w:sz w:val="24"/>
                <w:szCs w:val="24"/>
                <w:lang w:val="lt-LT"/>
              </w:rPr>
              <w:t>PRIEDAS</w:t>
            </w:r>
            <w:r w:rsidRPr="00C523F2">
              <w:rPr>
                <w:rFonts w:ascii="Times New Roman" w:hAnsi="Times New Roman"/>
                <w:b/>
                <w:bCs/>
                <w:color w:val="000000"/>
                <w:sz w:val="24"/>
                <w:szCs w:val="24"/>
                <w:lang w:val="lt-LT"/>
              </w:rPr>
              <w:t xml:space="preserve"> </w:t>
            </w:r>
          </w:p>
          <w:p w14:paraId="1F6DE53D" w14:textId="77777777" w:rsidR="005118ED" w:rsidRPr="00C523F2" w:rsidRDefault="005118ED" w:rsidP="002C013F">
            <w:pPr>
              <w:spacing w:after="0" w:line="295" w:lineRule="atLeast"/>
              <w:jc w:val="right"/>
              <w:textAlignment w:val="center"/>
              <w:rPr>
                <w:rFonts w:ascii="Times New Roman" w:hAnsi="Times New Roman"/>
                <w:b/>
                <w:bCs/>
                <w:color w:val="000000"/>
                <w:sz w:val="24"/>
                <w:szCs w:val="24"/>
                <w:lang w:val="lt-LT"/>
              </w:rPr>
            </w:pPr>
          </w:p>
          <w:p w14:paraId="28348718" w14:textId="77777777" w:rsidR="00B435A1" w:rsidRPr="00C523F2" w:rsidRDefault="00B435A1" w:rsidP="002C013F">
            <w:pPr>
              <w:spacing w:after="0" w:line="295" w:lineRule="atLeast"/>
              <w:jc w:val="right"/>
              <w:textAlignment w:val="center"/>
              <w:rPr>
                <w:rFonts w:cs="Arial"/>
                <w:b/>
                <w:bCs/>
                <w:color w:val="000000"/>
                <w:sz w:val="24"/>
                <w:szCs w:val="24"/>
                <w:lang w:val="lt-LT"/>
              </w:rPr>
            </w:pPr>
            <w:r w:rsidRPr="00C523F2">
              <w:rPr>
                <w:rFonts w:ascii="Times New Roman" w:hAnsi="Times New Roman"/>
                <w:bCs/>
                <w:color w:val="000000"/>
                <w:sz w:val="24"/>
                <w:szCs w:val="24"/>
                <w:lang w:val="lt-LT"/>
              </w:rPr>
              <w:t>Baigiamojo darbo vadovo, recenzento, baigiamojo darbo gynimo komisijos nario konfidencialumo pasižadėjimas</w:t>
            </w:r>
          </w:p>
        </w:tc>
      </w:tr>
    </w:tbl>
    <w:p w14:paraId="6F8F6F8C" w14:textId="77777777" w:rsidR="00DE61EE" w:rsidRPr="00C523F2" w:rsidRDefault="00DE61EE" w:rsidP="002C013F">
      <w:pPr>
        <w:spacing w:after="0" w:line="295" w:lineRule="atLeast"/>
        <w:textAlignment w:val="center"/>
        <w:rPr>
          <w:rFonts w:ascii="Times New Roman" w:eastAsia="Times New Roman" w:hAnsi="Times New Roman"/>
          <w:b/>
          <w:bCs/>
          <w:color w:val="000000"/>
          <w:sz w:val="24"/>
          <w:szCs w:val="24"/>
          <w:lang w:val="lt-LT"/>
        </w:rPr>
      </w:pPr>
    </w:p>
    <w:p w14:paraId="6CB73410" w14:textId="77777777" w:rsidR="00DE61EE" w:rsidRPr="00C523F2" w:rsidRDefault="00DE61EE" w:rsidP="002C013F">
      <w:pPr>
        <w:spacing w:after="0" w:line="295" w:lineRule="atLeast"/>
        <w:textAlignment w:val="center"/>
        <w:rPr>
          <w:rFonts w:ascii="Times New Roman" w:eastAsia="Times New Roman" w:hAnsi="Times New Roman"/>
          <w:b/>
          <w:bCs/>
          <w:color w:val="000000"/>
          <w:sz w:val="24"/>
          <w:szCs w:val="24"/>
          <w:lang w:val="lt-LT"/>
        </w:rPr>
      </w:pPr>
    </w:p>
    <w:p w14:paraId="4B553170" w14:textId="77777777" w:rsidR="00DE61EE" w:rsidRPr="00C523F2" w:rsidRDefault="00DE61EE" w:rsidP="002C013F">
      <w:pPr>
        <w:spacing w:after="0" w:line="295" w:lineRule="atLeast"/>
        <w:ind w:firstLine="312"/>
        <w:jc w:val="center"/>
        <w:textAlignment w:val="center"/>
        <w:rPr>
          <w:rFonts w:ascii="Times New Roman" w:eastAsia="Times New Roman" w:hAnsi="Times New Roman"/>
          <w:color w:val="000000"/>
          <w:sz w:val="24"/>
          <w:szCs w:val="24"/>
          <w:lang w:val="lt-LT"/>
        </w:rPr>
      </w:pPr>
      <w:r w:rsidRPr="00C523F2">
        <w:rPr>
          <w:rFonts w:ascii="Times New Roman" w:eastAsia="Times New Roman" w:hAnsi="Times New Roman"/>
          <w:b/>
          <w:bCs/>
          <w:color w:val="000000"/>
          <w:sz w:val="24"/>
          <w:szCs w:val="24"/>
          <w:lang w:val="lt-LT"/>
        </w:rPr>
        <w:t>VILNIAUS KOLEGIJA</w:t>
      </w:r>
    </w:p>
    <w:p w14:paraId="1E56779F" w14:textId="77777777"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___________________________________________________________________________</w:t>
      </w:r>
    </w:p>
    <w:p w14:paraId="7637D1BF" w14:textId="77777777"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(asmens vardas ir pavardė)</w:t>
      </w:r>
    </w:p>
    <w:p w14:paraId="5676750F" w14:textId="77777777" w:rsidR="00DE61EE" w:rsidRPr="00C523F2" w:rsidRDefault="00DE61EE" w:rsidP="002C013F">
      <w:pPr>
        <w:spacing w:after="0" w:line="240" w:lineRule="auto"/>
        <w:jc w:val="center"/>
        <w:rPr>
          <w:rFonts w:ascii="Times New Roman" w:eastAsia="Times New Roman" w:hAnsi="Times New Roman"/>
          <w:b/>
          <w:bCs/>
          <w:color w:val="000000"/>
          <w:sz w:val="24"/>
          <w:szCs w:val="24"/>
          <w:lang w:val="lt-LT"/>
        </w:rPr>
      </w:pPr>
    </w:p>
    <w:p w14:paraId="1975B737" w14:textId="4C7E5F56" w:rsidR="00DE61EE" w:rsidRPr="00C523F2" w:rsidRDefault="009B5EB8"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b/>
          <w:bCs/>
          <w:color w:val="000000"/>
          <w:sz w:val="24"/>
          <w:szCs w:val="24"/>
          <w:lang w:val="lt-LT"/>
        </w:rPr>
        <w:t xml:space="preserve"> </w:t>
      </w:r>
    </w:p>
    <w:p w14:paraId="540268A2" w14:textId="77777777" w:rsidR="00DE61EE" w:rsidRPr="00C523F2" w:rsidRDefault="00DE61EE" w:rsidP="002C013F">
      <w:pPr>
        <w:spacing w:after="0" w:line="240" w:lineRule="auto"/>
        <w:jc w:val="center"/>
        <w:rPr>
          <w:rFonts w:ascii="Times New Roman" w:eastAsia="Times New Roman" w:hAnsi="Times New Roman"/>
          <w:b/>
          <w:bCs/>
          <w:color w:val="000000"/>
          <w:sz w:val="24"/>
          <w:szCs w:val="24"/>
          <w:lang w:val="lt-LT"/>
        </w:rPr>
      </w:pPr>
      <w:r w:rsidRPr="00C523F2">
        <w:rPr>
          <w:rFonts w:ascii="Times New Roman" w:eastAsia="Times New Roman" w:hAnsi="Times New Roman"/>
          <w:b/>
          <w:bCs/>
          <w:color w:val="000000"/>
          <w:sz w:val="24"/>
          <w:szCs w:val="24"/>
          <w:lang w:val="lt-LT"/>
        </w:rPr>
        <w:t xml:space="preserve">BAIGIAMOJO DARBO VADOVO, RECENZENTO, </w:t>
      </w:r>
    </w:p>
    <w:p w14:paraId="7B74FCC5" w14:textId="00F4714A"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b/>
          <w:bCs/>
          <w:color w:val="000000"/>
          <w:sz w:val="24"/>
          <w:szCs w:val="24"/>
          <w:lang w:val="lt-LT"/>
        </w:rPr>
        <w:t>BAIGIAMOJO DARBO GYNIMO KOMISIJOS NARIO</w:t>
      </w:r>
      <w:r w:rsidR="009B5EB8" w:rsidRPr="00C523F2">
        <w:rPr>
          <w:rFonts w:ascii="Times New Roman" w:eastAsia="Times New Roman" w:hAnsi="Times New Roman"/>
          <w:b/>
          <w:bCs/>
          <w:color w:val="000000"/>
          <w:sz w:val="24"/>
          <w:szCs w:val="24"/>
          <w:lang w:val="lt-LT"/>
        </w:rPr>
        <w:t xml:space="preserve"> </w:t>
      </w:r>
    </w:p>
    <w:p w14:paraId="5211FD50" w14:textId="77777777"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b/>
          <w:bCs/>
          <w:color w:val="000000"/>
          <w:sz w:val="24"/>
          <w:szCs w:val="24"/>
          <w:lang w:val="lt-LT"/>
        </w:rPr>
        <w:t>KONFIDENCIALUMO PASIŽADĖJIMAS</w:t>
      </w:r>
    </w:p>
    <w:p w14:paraId="172FC7B2" w14:textId="025C675B" w:rsidR="00DE61EE" w:rsidRPr="00C523F2" w:rsidRDefault="009B5EB8"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b/>
          <w:bCs/>
          <w:caps/>
          <w:color w:val="000000"/>
          <w:sz w:val="24"/>
          <w:szCs w:val="24"/>
          <w:lang w:val="lt-LT"/>
        </w:rPr>
        <w:t xml:space="preserve"> </w:t>
      </w:r>
    </w:p>
    <w:p w14:paraId="1F0CC524" w14:textId="77777777"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20__ m. _____________ d.</w:t>
      </w:r>
    </w:p>
    <w:p w14:paraId="47F3C8E0" w14:textId="77777777"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Vilnius</w:t>
      </w:r>
    </w:p>
    <w:p w14:paraId="6E6E0832" w14:textId="77777777"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p>
    <w:p w14:paraId="0E3D69AB" w14:textId="77777777" w:rsidR="00DE61EE" w:rsidRPr="00C523F2" w:rsidRDefault="00DE61EE" w:rsidP="002C013F">
      <w:pPr>
        <w:spacing w:after="0" w:line="240" w:lineRule="auto"/>
        <w:jc w:val="center"/>
        <w:rPr>
          <w:rFonts w:ascii="Times New Roman" w:eastAsia="Times New Roman" w:hAnsi="Times New Roman"/>
          <w:color w:val="000000"/>
          <w:sz w:val="24"/>
          <w:szCs w:val="24"/>
          <w:lang w:val="lt-LT"/>
        </w:rPr>
      </w:pPr>
    </w:p>
    <w:p w14:paraId="650B7034" w14:textId="77777777" w:rsidR="00B435A1" w:rsidRPr="00C523F2" w:rsidRDefault="00DE61EE" w:rsidP="002C013F">
      <w:pPr>
        <w:spacing w:after="0" w:line="240" w:lineRule="auto"/>
        <w:ind w:firstLine="720"/>
        <w:jc w:val="both"/>
        <w:textAlignment w:val="center"/>
        <w:rPr>
          <w:rFonts w:ascii="Times New Roman" w:hAnsi="Times New Roman"/>
          <w:sz w:val="24"/>
          <w:szCs w:val="24"/>
          <w:lang w:val="lt-LT"/>
        </w:rPr>
      </w:pPr>
      <w:r w:rsidRPr="00C523F2">
        <w:rPr>
          <w:rFonts w:ascii="Times New Roman" w:eastAsia="Times New Roman" w:hAnsi="Times New Roman"/>
          <w:color w:val="000000"/>
          <w:sz w:val="24"/>
          <w:szCs w:val="24"/>
          <w:lang w:val="lt-LT"/>
        </w:rPr>
        <w:t>Būdamas (-a),</w:t>
      </w:r>
      <w:r w:rsidRPr="00C523F2">
        <w:rPr>
          <w:rFonts w:ascii="Times New Roman" w:hAnsi="Times New Roman"/>
          <w:sz w:val="24"/>
          <w:szCs w:val="24"/>
          <w:lang w:val="lt-LT"/>
        </w:rPr>
        <w:t xml:space="preserve"> Vilniaus kolegijos (toliau – Kolegijos) _____________________________</w:t>
      </w:r>
    </w:p>
    <w:p w14:paraId="02DC65BE" w14:textId="77777777" w:rsidR="00DE61EE" w:rsidRPr="00C523F2" w:rsidRDefault="00DE61EE" w:rsidP="002C013F">
      <w:pPr>
        <w:spacing w:after="0" w:line="240" w:lineRule="auto"/>
        <w:ind w:firstLine="720"/>
        <w:jc w:val="center"/>
        <w:textAlignment w:val="center"/>
        <w:rPr>
          <w:rFonts w:ascii="Times New Roman" w:eastAsia="Times New Roman" w:hAnsi="Times New Roman"/>
          <w:color w:val="000000"/>
          <w:sz w:val="20"/>
          <w:szCs w:val="20"/>
          <w:lang w:val="lt-LT"/>
        </w:rPr>
      </w:pPr>
      <w:r w:rsidRPr="00C523F2">
        <w:rPr>
          <w:rFonts w:ascii="Times New Roman" w:eastAsia="Times New Roman" w:hAnsi="Times New Roman"/>
          <w:color w:val="000000"/>
          <w:lang w:val="lt-LT"/>
        </w:rPr>
        <w:t xml:space="preserve">                                                                                      </w:t>
      </w:r>
      <w:r w:rsidRPr="00C523F2">
        <w:rPr>
          <w:rFonts w:ascii="Times New Roman" w:eastAsia="Times New Roman" w:hAnsi="Times New Roman"/>
          <w:color w:val="000000"/>
          <w:sz w:val="20"/>
          <w:szCs w:val="20"/>
          <w:lang w:val="lt-LT"/>
        </w:rPr>
        <w:t>(pareigų pavadinimas)</w:t>
      </w:r>
    </w:p>
    <w:p w14:paraId="5C37DE3F" w14:textId="77777777" w:rsidR="00DE61EE" w:rsidRPr="00C523F2" w:rsidRDefault="00DE61EE" w:rsidP="002C013F">
      <w:pPr>
        <w:spacing w:after="0" w:line="240" w:lineRule="auto"/>
        <w:jc w:val="both"/>
        <w:textAlignment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pareigų vykdymo laikotarpiu ir neribotą laikotarpį pasibaigus jų vykdymui,</w:t>
      </w:r>
    </w:p>
    <w:p w14:paraId="665607E1" w14:textId="77777777" w:rsidR="00DE61EE" w:rsidRPr="00C523F2" w:rsidRDefault="00DE61EE" w:rsidP="002C013F">
      <w:pPr>
        <w:numPr>
          <w:ilvl w:val="0"/>
          <w:numId w:val="14"/>
        </w:numPr>
        <w:spacing w:after="0" w:line="240" w:lineRule="auto"/>
        <w:contextualSpacing/>
        <w:jc w:val="both"/>
        <w:textAlignment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Pasižadu:</w:t>
      </w:r>
    </w:p>
    <w:p w14:paraId="0D793049" w14:textId="77777777" w:rsidR="00DE61EE" w:rsidRPr="00C523F2" w:rsidRDefault="00DE61EE" w:rsidP="002C013F">
      <w:pPr>
        <w:numPr>
          <w:ilvl w:val="1"/>
          <w:numId w:val="14"/>
        </w:numPr>
        <w:tabs>
          <w:tab w:val="left" w:pos="1134"/>
        </w:tabs>
        <w:spacing w:after="0" w:line="240" w:lineRule="auto"/>
        <w:ind w:left="0" w:firstLine="709"/>
        <w:contextualSpacing/>
        <w:jc w:val="both"/>
        <w:textAlignment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 xml:space="preserve">saugoti ir tik įstatymų ir kitų teisės aktų nustatytais tikslais ir tvarka naudoti visą šio pasižadėjimo 3 punkte nurodytą konfidencialią informaciją, kuri man taps žinoma atliekant pareigas; </w:t>
      </w:r>
    </w:p>
    <w:p w14:paraId="7D3E296C" w14:textId="77777777" w:rsidR="00DE61EE" w:rsidRPr="00C523F2" w:rsidRDefault="00DE61EE" w:rsidP="002C013F">
      <w:pPr>
        <w:numPr>
          <w:ilvl w:val="1"/>
          <w:numId w:val="14"/>
        </w:numPr>
        <w:tabs>
          <w:tab w:val="left" w:pos="1134"/>
        </w:tabs>
        <w:spacing w:after="0" w:line="240" w:lineRule="auto"/>
        <w:ind w:left="0" w:firstLine="709"/>
        <w:contextualSpacing/>
        <w:jc w:val="both"/>
        <w:textAlignment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 xml:space="preserve"> man patikėtus dokumentus saugoti tokiu būdu, kad tretieji asmenys neturėtų galimybės su jais susipažinti ar pasinaudoti;</w:t>
      </w:r>
    </w:p>
    <w:p w14:paraId="54C80A52" w14:textId="77777777" w:rsidR="00DE61EE" w:rsidRPr="00C523F2" w:rsidRDefault="00DE61EE" w:rsidP="002C013F">
      <w:pPr>
        <w:numPr>
          <w:ilvl w:val="1"/>
          <w:numId w:val="14"/>
        </w:numPr>
        <w:tabs>
          <w:tab w:val="left" w:pos="1134"/>
        </w:tabs>
        <w:spacing w:after="0" w:line="240" w:lineRule="auto"/>
        <w:ind w:left="0" w:firstLine="709"/>
        <w:contextualSpacing/>
        <w:jc w:val="both"/>
        <w:textAlignment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nepasilikti jokių man pateiktų dokumentų kopijų.</w:t>
      </w:r>
    </w:p>
    <w:p w14:paraId="1940CFD2" w14:textId="77777777" w:rsidR="00DE61EE" w:rsidRPr="00C523F2" w:rsidRDefault="00DE61EE" w:rsidP="002C013F">
      <w:pPr>
        <w:numPr>
          <w:ilvl w:val="0"/>
          <w:numId w:val="14"/>
        </w:numPr>
        <w:tabs>
          <w:tab w:val="left" w:pos="993"/>
          <w:tab w:val="left" w:pos="1134"/>
        </w:tabs>
        <w:spacing w:after="160" w:line="259" w:lineRule="auto"/>
        <w:ind w:left="0" w:firstLine="720"/>
        <w:contextualSpacing/>
        <w:jc w:val="both"/>
        <w:rPr>
          <w:rFonts w:ascii="Times New Roman" w:hAnsi="Times New Roman"/>
          <w:sz w:val="24"/>
          <w:szCs w:val="24"/>
          <w:lang w:val="lt-LT"/>
        </w:rPr>
      </w:pPr>
      <w:r w:rsidRPr="00C523F2">
        <w:rPr>
          <w:rFonts w:ascii="Times New Roman" w:hAnsi="Times New Roman"/>
          <w:sz w:val="24"/>
          <w:szCs w:val="24"/>
          <w:lang w:val="lt-LT"/>
        </w:rPr>
        <w:t>Man žinoma, kad konfidencialią informaciją galėsiu atskleisti tik Lietuvos Respublikos įstatymų ir Kolegijos teisės aktų nustatytais atvejais.</w:t>
      </w:r>
    </w:p>
    <w:p w14:paraId="66717192" w14:textId="77777777" w:rsidR="00DE61EE" w:rsidRPr="00C523F2" w:rsidRDefault="00DE61EE" w:rsidP="002C013F">
      <w:pPr>
        <w:numPr>
          <w:ilvl w:val="0"/>
          <w:numId w:val="14"/>
        </w:numPr>
        <w:tabs>
          <w:tab w:val="left" w:pos="993"/>
          <w:tab w:val="left" w:pos="1134"/>
        </w:tabs>
        <w:spacing w:after="160" w:line="259" w:lineRule="auto"/>
        <w:ind w:left="0" w:firstLine="720"/>
        <w:contextualSpacing/>
        <w:jc w:val="both"/>
        <w:rPr>
          <w:rFonts w:ascii="Times New Roman" w:hAnsi="Times New Roman"/>
          <w:sz w:val="24"/>
          <w:szCs w:val="24"/>
          <w:lang w:val="lt-LT"/>
        </w:rPr>
      </w:pPr>
      <w:r w:rsidRPr="00C523F2">
        <w:rPr>
          <w:rFonts w:ascii="Times New Roman" w:hAnsi="Times New Roman"/>
          <w:sz w:val="24"/>
          <w:szCs w:val="24"/>
          <w:lang w:val="lt-LT"/>
        </w:rPr>
        <w:t>Man išaiškinta, kad konfidencialią informaciją sudaro visa su Kolegijos studentų baigiamaisiais darbais susijusi viešai neskelbtina informacija, vertinamų darbų turinys bei informacija, dėl kurios konfidencialumo įspėja Kolegijos įgaliotas asmuo arba prašymą pateikęs asmuo, įmonė ar institucija.</w:t>
      </w:r>
    </w:p>
    <w:p w14:paraId="291ED66A" w14:textId="77777777" w:rsidR="00DE61EE" w:rsidRPr="00C523F2" w:rsidRDefault="00DE61EE" w:rsidP="002C013F">
      <w:pPr>
        <w:numPr>
          <w:ilvl w:val="0"/>
          <w:numId w:val="14"/>
        </w:numPr>
        <w:tabs>
          <w:tab w:val="left" w:pos="993"/>
          <w:tab w:val="left" w:pos="1134"/>
        </w:tabs>
        <w:spacing w:after="160" w:line="259" w:lineRule="auto"/>
        <w:ind w:left="0" w:firstLine="720"/>
        <w:contextualSpacing/>
        <w:jc w:val="both"/>
        <w:rPr>
          <w:rFonts w:ascii="Times New Roman" w:hAnsi="Times New Roman"/>
          <w:sz w:val="24"/>
          <w:szCs w:val="24"/>
          <w:lang w:val="lt-LT"/>
        </w:rPr>
      </w:pPr>
      <w:r w:rsidRPr="00C523F2">
        <w:rPr>
          <w:rFonts w:ascii="Times New Roman" w:hAnsi="Times New Roman"/>
          <w:sz w:val="24"/>
          <w:szCs w:val="24"/>
          <w:lang w:val="lt-LT"/>
        </w:rPr>
        <w:t>Konfidencialia nelaikoma informacija, kuri jos paskelbimo metu buvo viešai prieinama visuomenei ar tapo viešai prieinama ne dėl mano kaltės, taip pat informacija, kuriai Lietuvos Respublikos teisės aktai suteikia viešosios informacijos statusą.</w:t>
      </w:r>
    </w:p>
    <w:p w14:paraId="1F147B53" w14:textId="77777777" w:rsidR="00DE61EE" w:rsidRPr="00C523F2" w:rsidRDefault="00DE61EE" w:rsidP="002C013F">
      <w:pPr>
        <w:numPr>
          <w:ilvl w:val="0"/>
          <w:numId w:val="14"/>
        </w:numPr>
        <w:tabs>
          <w:tab w:val="left" w:pos="993"/>
          <w:tab w:val="left" w:pos="1134"/>
        </w:tabs>
        <w:spacing w:after="160" w:line="259" w:lineRule="auto"/>
        <w:ind w:left="0" w:firstLine="720"/>
        <w:contextualSpacing/>
        <w:jc w:val="both"/>
        <w:rPr>
          <w:rFonts w:ascii="Times New Roman" w:hAnsi="Times New Roman"/>
          <w:sz w:val="24"/>
          <w:szCs w:val="24"/>
          <w:lang w:val="lt-LT"/>
        </w:rPr>
      </w:pPr>
      <w:r w:rsidRPr="00C523F2">
        <w:rPr>
          <w:rFonts w:ascii="Times New Roman" w:hAnsi="Times New Roman"/>
          <w:sz w:val="24"/>
          <w:szCs w:val="24"/>
          <w:lang w:val="lt-LT"/>
        </w:rPr>
        <w:t>Esu įspėtas(-a), kad, pažeidęs(-usi) šį pasižadėjimą, turėsiu atsakyti Kolegijos teisės aktų bei Lietuvos Respublikos įstatymų numatyta tvarka.</w:t>
      </w:r>
    </w:p>
    <w:p w14:paraId="6FCBD852" w14:textId="77777777" w:rsidR="00DE61EE" w:rsidRPr="00C523F2" w:rsidRDefault="00DE61EE" w:rsidP="002C013F">
      <w:pPr>
        <w:spacing w:after="160" w:line="259" w:lineRule="auto"/>
        <w:rPr>
          <w:rFonts w:ascii="Arial" w:hAnsi="Arial" w:cs="Arial"/>
          <w:sz w:val="23"/>
          <w:szCs w:val="23"/>
          <w:lang w:val="lt-LT"/>
        </w:rPr>
      </w:pPr>
    </w:p>
    <w:p w14:paraId="7A36B254" w14:textId="77777777" w:rsidR="00DE61EE" w:rsidRPr="00C523F2" w:rsidRDefault="00DE61EE" w:rsidP="002C013F">
      <w:pPr>
        <w:spacing w:after="0" w:line="295" w:lineRule="atLeast"/>
        <w:jc w:val="both"/>
        <w:textAlignment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 xml:space="preserve">___________________ </w:t>
      </w:r>
      <w:r w:rsidRPr="00C523F2">
        <w:rPr>
          <w:rFonts w:ascii="Times New Roman" w:eastAsia="Times New Roman" w:hAnsi="Times New Roman"/>
          <w:color w:val="000000"/>
          <w:sz w:val="24"/>
          <w:szCs w:val="24"/>
          <w:lang w:val="lt-LT"/>
        </w:rPr>
        <w:tab/>
      </w:r>
      <w:r w:rsidRPr="00C523F2">
        <w:rPr>
          <w:rFonts w:ascii="Times New Roman" w:eastAsia="Times New Roman" w:hAnsi="Times New Roman"/>
          <w:color w:val="000000"/>
          <w:sz w:val="24"/>
          <w:szCs w:val="24"/>
          <w:lang w:val="lt-LT"/>
        </w:rPr>
        <w:tab/>
      </w:r>
      <w:r w:rsidRPr="00C523F2">
        <w:rPr>
          <w:rFonts w:ascii="Times New Roman" w:eastAsia="Times New Roman" w:hAnsi="Times New Roman"/>
          <w:color w:val="000000"/>
          <w:sz w:val="24"/>
          <w:szCs w:val="24"/>
          <w:lang w:val="lt-LT"/>
        </w:rPr>
        <w:tab/>
        <w:t xml:space="preserve">                  ____________________</w:t>
      </w:r>
    </w:p>
    <w:p w14:paraId="1F643A20" w14:textId="77777777" w:rsidR="00DE61EE" w:rsidRPr="00C523F2" w:rsidRDefault="00DE61EE" w:rsidP="002C013F">
      <w:pPr>
        <w:spacing w:after="0" w:line="295" w:lineRule="atLeast"/>
        <w:ind w:firstLine="560"/>
        <w:jc w:val="both"/>
        <w:textAlignment w:val="center"/>
        <w:rPr>
          <w:rFonts w:ascii="Times New Roman" w:eastAsia="Times New Roman" w:hAnsi="Times New Roman"/>
          <w:color w:val="000000"/>
          <w:sz w:val="24"/>
          <w:szCs w:val="24"/>
          <w:lang w:val="lt-LT"/>
        </w:rPr>
      </w:pPr>
      <w:r w:rsidRPr="00C523F2">
        <w:rPr>
          <w:rFonts w:ascii="Times New Roman" w:eastAsia="Times New Roman" w:hAnsi="Times New Roman"/>
          <w:color w:val="000000"/>
          <w:sz w:val="24"/>
          <w:szCs w:val="24"/>
          <w:lang w:val="lt-LT"/>
        </w:rPr>
        <w:t>(parašas)</w:t>
      </w:r>
      <w:r w:rsidRPr="00C523F2">
        <w:rPr>
          <w:rFonts w:ascii="Times New Roman" w:eastAsia="Times New Roman" w:hAnsi="Times New Roman"/>
          <w:color w:val="000000"/>
          <w:sz w:val="24"/>
          <w:szCs w:val="24"/>
          <w:lang w:val="lt-LT"/>
        </w:rPr>
        <w:tab/>
      </w:r>
      <w:r w:rsidRPr="00C523F2">
        <w:rPr>
          <w:rFonts w:ascii="Times New Roman" w:eastAsia="Times New Roman" w:hAnsi="Times New Roman"/>
          <w:color w:val="000000"/>
          <w:sz w:val="24"/>
          <w:szCs w:val="24"/>
          <w:lang w:val="lt-LT"/>
        </w:rPr>
        <w:tab/>
      </w:r>
      <w:r w:rsidRPr="00C523F2">
        <w:rPr>
          <w:rFonts w:ascii="Times New Roman" w:eastAsia="Times New Roman" w:hAnsi="Times New Roman"/>
          <w:color w:val="000000"/>
          <w:sz w:val="24"/>
          <w:szCs w:val="24"/>
          <w:lang w:val="lt-LT"/>
        </w:rPr>
        <w:tab/>
      </w:r>
      <w:r w:rsidRPr="00C523F2">
        <w:rPr>
          <w:rFonts w:ascii="Times New Roman" w:eastAsia="Times New Roman" w:hAnsi="Times New Roman"/>
          <w:color w:val="000000"/>
          <w:sz w:val="24"/>
          <w:szCs w:val="24"/>
          <w:lang w:val="lt-LT"/>
        </w:rPr>
        <w:tab/>
      </w:r>
      <w:r w:rsidR="005628B5" w:rsidRPr="00C523F2">
        <w:rPr>
          <w:rFonts w:ascii="Times New Roman" w:eastAsia="Times New Roman" w:hAnsi="Times New Roman"/>
          <w:color w:val="000000"/>
          <w:sz w:val="24"/>
          <w:szCs w:val="24"/>
          <w:lang w:val="lt-LT"/>
        </w:rPr>
        <w:t xml:space="preserve">   </w:t>
      </w:r>
      <w:r w:rsidR="0068557D" w:rsidRPr="00C523F2">
        <w:rPr>
          <w:rFonts w:ascii="Times New Roman" w:eastAsia="Times New Roman" w:hAnsi="Times New Roman"/>
          <w:color w:val="000000"/>
          <w:sz w:val="24"/>
          <w:szCs w:val="24"/>
          <w:lang w:val="lt-LT"/>
        </w:rPr>
        <w:t xml:space="preserve">                              </w:t>
      </w:r>
      <w:r w:rsidRPr="00C523F2">
        <w:rPr>
          <w:rFonts w:ascii="Times New Roman" w:eastAsia="Times New Roman" w:hAnsi="Times New Roman"/>
          <w:color w:val="000000"/>
          <w:sz w:val="24"/>
          <w:szCs w:val="24"/>
          <w:lang w:val="lt-LT"/>
        </w:rPr>
        <w:t>(vardas ir pavardė)</w:t>
      </w:r>
    </w:p>
    <w:p w14:paraId="6316AFF8" w14:textId="77777777" w:rsidR="00DE61EE" w:rsidRPr="00C523F2" w:rsidRDefault="00DE61EE" w:rsidP="002C013F">
      <w:pPr>
        <w:spacing w:after="160" w:line="259" w:lineRule="auto"/>
        <w:rPr>
          <w:rFonts w:ascii="Arial" w:hAnsi="Arial" w:cs="Arial"/>
          <w:sz w:val="23"/>
          <w:szCs w:val="23"/>
          <w:lang w:val="lt-LT"/>
        </w:rPr>
      </w:pPr>
    </w:p>
    <w:p w14:paraId="7869AED5" w14:textId="77777777" w:rsidR="00206673" w:rsidRPr="00C523F2" w:rsidRDefault="00206673" w:rsidP="002C013F">
      <w:pPr>
        <w:spacing w:after="0" w:line="240" w:lineRule="auto"/>
        <w:jc w:val="right"/>
        <w:rPr>
          <w:rFonts w:ascii="Times New Roman" w:hAnsi="Times New Roman"/>
          <w:sz w:val="24"/>
          <w:szCs w:val="24"/>
          <w:lang w:val="lt-LT"/>
        </w:rPr>
      </w:pPr>
    </w:p>
    <w:p w14:paraId="0965173F" w14:textId="77777777" w:rsidR="00206673" w:rsidRPr="00C523F2" w:rsidRDefault="00206673" w:rsidP="002C013F">
      <w:pPr>
        <w:spacing w:after="0" w:line="240" w:lineRule="auto"/>
        <w:rPr>
          <w:rFonts w:ascii="Times New Roman" w:hAnsi="Times New Roman"/>
          <w:sz w:val="24"/>
          <w:szCs w:val="24"/>
          <w:lang w:val="lt-LT"/>
        </w:rPr>
      </w:pPr>
    </w:p>
    <w:p w14:paraId="063974BA" w14:textId="77777777" w:rsidR="00FF1DD3" w:rsidRPr="00C523F2" w:rsidRDefault="00FF1DD3" w:rsidP="002C013F">
      <w:pPr>
        <w:spacing w:after="0" w:line="240" w:lineRule="auto"/>
        <w:jc w:val="right"/>
        <w:rPr>
          <w:rFonts w:ascii="Times New Roman" w:hAnsi="Times New Roman"/>
          <w:sz w:val="24"/>
          <w:szCs w:val="24"/>
          <w:lang w:val="lt-LT"/>
        </w:rPr>
        <w:sectPr w:rsidR="00FF1DD3" w:rsidRPr="00C523F2" w:rsidSect="00B4791F">
          <w:footerReference w:type="default" r:id="rId11"/>
          <w:pgSz w:w="11907" w:h="16840" w:code="9"/>
          <w:pgMar w:top="1134" w:right="567" w:bottom="993" w:left="1701" w:header="624" w:footer="227" w:gutter="0"/>
          <w:cols w:space="720"/>
          <w:titlePg/>
          <w:docGrid w:linePitch="360"/>
        </w:sectPr>
      </w:pPr>
    </w:p>
    <w:p w14:paraId="653FB6D2" w14:textId="5A10151E" w:rsidR="00206673" w:rsidRPr="00C523F2" w:rsidRDefault="00206673" w:rsidP="002C013F">
      <w:pPr>
        <w:spacing w:after="0" w:line="240" w:lineRule="auto"/>
        <w:jc w:val="right"/>
        <w:rPr>
          <w:rFonts w:ascii="Times New Roman" w:hAnsi="Times New Roman"/>
          <w:b/>
          <w:sz w:val="24"/>
          <w:lang w:val="lt-LT"/>
        </w:rPr>
      </w:pPr>
      <w:r w:rsidRPr="00C523F2">
        <w:rPr>
          <w:rFonts w:ascii="Times New Roman" w:hAnsi="Times New Roman"/>
          <w:sz w:val="24"/>
          <w:lang w:val="lt-LT"/>
        </w:rPr>
        <w:lastRenderedPageBreak/>
        <w:t xml:space="preserve">                                                      </w:t>
      </w:r>
      <w:r w:rsidR="004F2E98" w:rsidRPr="00C523F2">
        <w:rPr>
          <w:rFonts w:ascii="Times New Roman" w:hAnsi="Times New Roman"/>
          <w:sz w:val="24"/>
          <w:lang w:val="lt-LT"/>
        </w:rPr>
        <w:t xml:space="preserve">                               </w:t>
      </w:r>
      <w:r w:rsidR="00DE61EE" w:rsidRPr="00C523F2">
        <w:rPr>
          <w:rFonts w:ascii="Times New Roman" w:hAnsi="Times New Roman"/>
          <w:b/>
          <w:sz w:val="24"/>
          <w:lang w:val="lt-LT"/>
        </w:rPr>
        <w:t>2</w:t>
      </w:r>
      <w:r w:rsidRPr="00C523F2">
        <w:rPr>
          <w:rFonts w:ascii="Times New Roman" w:hAnsi="Times New Roman"/>
          <w:b/>
          <w:sz w:val="24"/>
          <w:lang w:val="lt-LT"/>
        </w:rPr>
        <w:t xml:space="preserve"> </w:t>
      </w:r>
      <w:r w:rsidR="005118ED" w:rsidRPr="00C523F2">
        <w:rPr>
          <w:rFonts w:ascii="Times New Roman" w:hAnsi="Times New Roman"/>
          <w:b/>
          <w:sz w:val="24"/>
          <w:lang w:val="lt-LT"/>
        </w:rPr>
        <w:t>PRIEDAS</w:t>
      </w:r>
    </w:p>
    <w:p w14:paraId="46115D8B" w14:textId="77777777" w:rsidR="003D6631" w:rsidRPr="00C523F2" w:rsidRDefault="003D6631" w:rsidP="002C013F">
      <w:pPr>
        <w:spacing w:after="0" w:line="240" w:lineRule="auto"/>
        <w:jc w:val="right"/>
        <w:rPr>
          <w:rFonts w:ascii="Times New Roman" w:hAnsi="Times New Roman"/>
          <w:sz w:val="24"/>
          <w:lang w:val="lt-LT"/>
        </w:rPr>
      </w:pPr>
    </w:p>
    <w:p w14:paraId="5855796B" w14:textId="0D595E12" w:rsidR="00206673" w:rsidRPr="00C523F2" w:rsidRDefault="00206673" w:rsidP="00B4791F">
      <w:pPr>
        <w:pStyle w:val="Style6"/>
        <w:keepNext w:val="0"/>
        <w:numPr>
          <w:ilvl w:val="0"/>
          <w:numId w:val="0"/>
        </w:numPr>
        <w:spacing w:before="0" w:after="0"/>
        <w:jc w:val="right"/>
        <w:outlineLvl w:val="9"/>
        <w:rPr>
          <w:rFonts w:cs="Times New Roman"/>
          <w:bCs w:val="0"/>
          <w:iCs w:val="0"/>
          <w:caps w:val="0"/>
          <w:szCs w:val="20"/>
          <w:lang w:val="lt-LT"/>
        </w:rPr>
      </w:pPr>
      <w:r w:rsidRPr="00C523F2">
        <w:rPr>
          <w:rFonts w:cs="Times New Roman"/>
          <w:bCs w:val="0"/>
          <w:iCs w:val="0"/>
          <w:caps w:val="0"/>
          <w:szCs w:val="20"/>
          <w:lang w:val="lt-LT"/>
        </w:rPr>
        <w:t>Baigiamojo d</w:t>
      </w:r>
      <w:r w:rsidR="00EE78A9" w:rsidRPr="00C523F2">
        <w:rPr>
          <w:rFonts w:cs="Times New Roman"/>
          <w:bCs w:val="0"/>
          <w:iCs w:val="0"/>
          <w:caps w:val="0"/>
          <w:szCs w:val="20"/>
          <w:lang w:val="lt-LT"/>
        </w:rPr>
        <w:t>arbo kalendorini</w:t>
      </w:r>
      <w:r w:rsidR="00FF4017">
        <w:rPr>
          <w:rFonts w:cs="Times New Roman"/>
          <w:bCs w:val="0"/>
          <w:iCs w:val="0"/>
          <w:caps w:val="0"/>
          <w:szCs w:val="20"/>
          <w:lang w:val="lt-LT"/>
        </w:rPr>
        <w:t>s</w:t>
      </w:r>
      <w:r w:rsidR="00EE78A9" w:rsidRPr="00C523F2">
        <w:rPr>
          <w:rFonts w:cs="Times New Roman"/>
          <w:bCs w:val="0"/>
          <w:iCs w:val="0"/>
          <w:caps w:val="0"/>
          <w:szCs w:val="20"/>
          <w:lang w:val="lt-LT"/>
        </w:rPr>
        <w:t xml:space="preserve"> darbo grafikas</w:t>
      </w:r>
    </w:p>
    <w:p w14:paraId="621FE39F" w14:textId="77777777" w:rsidR="00206673" w:rsidRPr="00C523F2" w:rsidRDefault="00206673" w:rsidP="002C013F">
      <w:pPr>
        <w:spacing w:after="0" w:line="240" w:lineRule="auto"/>
        <w:rPr>
          <w:rFonts w:ascii="Times New Roman" w:hAnsi="Times New Roman"/>
          <w:lang w:val="lt-LT"/>
        </w:rPr>
      </w:pPr>
    </w:p>
    <w:p w14:paraId="7C6C3E39" w14:textId="77777777" w:rsidR="00206673" w:rsidRPr="00C523F2" w:rsidRDefault="00206673" w:rsidP="002C013F">
      <w:pPr>
        <w:spacing w:after="0" w:line="240" w:lineRule="auto"/>
        <w:jc w:val="center"/>
        <w:rPr>
          <w:rFonts w:ascii="Times New Roman" w:hAnsi="Times New Roman"/>
          <w:bCs/>
          <w:sz w:val="24"/>
          <w:lang w:val="lt-LT"/>
        </w:rPr>
      </w:pPr>
      <w:r w:rsidRPr="00C523F2">
        <w:rPr>
          <w:rFonts w:ascii="Times New Roman" w:hAnsi="Times New Roman"/>
          <w:bCs/>
          <w:sz w:val="24"/>
          <w:lang w:val="lt-LT"/>
        </w:rPr>
        <w:t>VILNIAUS KOLEGIJA</w:t>
      </w:r>
    </w:p>
    <w:p w14:paraId="5F9C0D63" w14:textId="77777777" w:rsidR="00206673" w:rsidRPr="00C523F2" w:rsidRDefault="00206673" w:rsidP="002C013F">
      <w:pPr>
        <w:spacing w:after="0" w:line="240" w:lineRule="auto"/>
        <w:jc w:val="center"/>
        <w:rPr>
          <w:rFonts w:ascii="Times New Roman" w:hAnsi="Times New Roman"/>
          <w:bCs/>
          <w:sz w:val="24"/>
          <w:lang w:val="lt-LT"/>
        </w:rPr>
      </w:pPr>
      <w:r w:rsidRPr="00C523F2">
        <w:rPr>
          <w:rFonts w:ascii="Times New Roman" w:hAnsi="Times New Roman"/>
          <w:bCs/>
          <w:sz w:val="24"/>
          <w:lang w:val="lt-LT"/>
        </w:rPr>
        <w:t>AGROTECHNOLOGIJŲ FAKULTETAS</w:t>
      </w:r>
    </w:p>
    <w:p w14:paraId="00BA7266" w14:textId="77777777" w:rsidR="00206673" w:rsidRPr="00C523F2" w:rsidRDefault="00EE78A9" w:rsidP="002C013F">
      <w:pPr>
        <w:pStyle w:val="BodyText"/>
        <w:rPr>
          <w:b w:val="0"/>
        </w:rPr>
      </w:pPr>
      <w:r w:rsidRPr="00C523F2">
        <w:rPr>
          <w:b w:val="0"/>
        </w:rPr>
        <w:t xml:space="preserve">VETERINARIJOS </w:t>
      </w:r>
      <w:r w:rsidR="00206673" w:rsidRPr="00C523F2">
        <w:rPr>
          <w:b w:val="0"/>
        </w:rPr>
        <w:t>KATEDRA</w:t>
      </w:r>
    </w:p>
    <w:p w14:paraId="0BC367F5" w14:textId="77777777" w:rsidR="00206673" w:rsidRPr="00C523F2" w:rsidRDefault="00206673" w:rsidP="00B4791F">
      <w:pPr>
        <w:pStyle w:val="Heading5"/>
        <w:numPr>
          <w:ilvl w:val="0"/>
          <w:numId w:val="0"/>
        </w:numPr>
        <w:ind w:left="1008" w:hanging="1008"/>
        <w:rPr>
          <w:b w:val="0"/>
        </w:rPr>
      </w:pPr>
      <w:bookmarkStart w:id="29" w:name="_Toc339437310"/>
      <w:r w:rsidRPr="00C523F2">
        <w:rPr>
          <w:b w:val="0"/>
        </w:rPr>
        <w:t>Veterinarijos studijų programa</w:t>
      </w:r>
      <w:bookmarkEnd w:id="29"/>
    </w:p>
    <w:p w14:paraId="6277DE9F" w14:textId="77777777" w:rsidR="00206673" w:rsidRPr="00C523F2" w:rsidRDefault="00206673" w:rsidP="002C013F">
      <w:pPr>
        <w:pStyle w:val="BodyText"/>
        <w:rPr>
          <w:bCs/>
          <w:iCs/>
          <w:caps/>
          <w:sz w:val="16"/>
          <w:szCs w:val="16"/>
        </w:rPr>
      </w:pPr>
    </w:p>
    <w:p w14:paraId="2BA45D15" w14:textId="776EB760" w:rsidR="00206673" w:rsidRPr="00C523F2" w:rsidRDefault="00206673" w:rsidP="002C013F">
      <w:pPr>
        <w:pStyle w:val="BodyText"/>
        <w:rPr>
          <w:b w:val="0"/>
          <w:bCs/>
        </w:rPr>
      </w:pPr>
      <w:r w:rsidRPr="00C523F2">
        <w:rPr>
          <w:bCs/>
          <w:iCs/>
          <w:caps/>
        </w:rPr>
        <w:t>Baigiamojo darbo kalendorini</w:t>
      </w:r>
      <w:r w:rsidR="00FF4017">
        <w:rPr>
          <w:bCs/>
          <w:iCs/>
          <w:caps/>
        </w:rPr>
        <w:t>S</w:t>
      </w:r>
      <w:r w:rsidRPr="00C523F2">
        <w:rPr>
          <w:bCs/>
          <w:iCs/>
          <w:caps/>
        </w:rPr>
        <w:t xml:space="preserve"> darbo grafikAS</w:t>
      </w:r>
    </w:p>
    <w:p w14:paraId="5B93AC38" w14:textId="77777777" w:rsidR="00206673" w:rsidRPr="00C523F2" w:rsidRDefault="00206673" w:rsidP="002C013F">
      <w:pPr>
        <w:pStyle w:val="BodyText"/>
      </w:pPr>
    </w:p>
    <w:p w14:paraId="4B42C605" w14:textId="77777777" w:rsidR="00206673" w:rsidRPr="00C523F2" w:rsidRDefault="00206673" w:rsidP="002C013F">
      <w:pPr>
        <w:pStyle w:val="BodyText"/>
        <w:jc w:val="left"/>
        <w:rPr>
          <w:b w:val="0"/>
          <w:bCs/>
        </w:rPr>
      </w:pPr>
      <w:r w:rsidRPr="00C523F2">
        <w:rPr>
          <w:b w:val="0"/>
          <w:bCs/>
        </w:rPr>
        <w:t>Studento (-ės): _____________________________________________________________</w:t>
      </w:r>
    </w:p>
    <w:p w14:paraId="5BB39A50" w14:textId="77777777" w:rsidR="00206673" w:rsidRPr="00C523F2" w:rsidRDefault="00206673" w:rsidP="002C013F">
      <w:pPr>
        <w:pStyle w:val="BodyText"/>
        <w:rPr>
          <w:b w:val="0"/>
          <w:bCs/>
          <w:u w:val="single"/>
        </w:rPr>
      </w:pPr>
    </w:p>
    <w:p w14:paraId="1433C981" w14:textId="77777777" w:rsidR="00206673" w:rsidRPr="00C523F2" w:rsidRDefault="00206673" w:rsidP="002C013F">
      <w:pPr>
        <w:pStyle w:val="BodyText"/>
        <w:jc w:val="left"/>
        <w:rPr>
          <w:b w:val="0"/>
          <w:bCs/>
        </w:rPr>
      </w:pPr>
      <w:r w:rsidRPr="00C523F2">
        <w:rPr>
          <w:b w:val="0"/>
          <w:bCs/>
        </w:rPr>
        <w:t>Baigiamojo darbo tema: ______________________________________________________</w:t>
      </w:r>
      <w:r w:rsidRPr="00C523F2">
        <w:rPr>
          <w:b w:val="0"/>
          <w:bCs/>
        </w:rPr>
        <w:tab/>
      </w:r>
    </w:p>
    <w:p w14:paraId="21C6168F" w14:textId="77777777" w:rsidR="00206673" w:rsidRPr="00C523F2" w:rsidRDefault="00206673" w:rsidP="002C013F">
      <w:pPr>
        <w:pStyle w:val="BodyText"/>
        <w:rPr>
          <w:b w:val="0"/>
          <w:bCs/>
        </w:rPr>
      </w:pPr>
      <w:r w:rsidRPr="00C523F2">
        <w:rPr>
          <w:b w:val="0"/>
          <w:bCs/>
        </w:rPr>
        <w:tab/>
      </w:r>
    </w:p>
    <w:p w14:paraId="475C245F" w14:textId="77777777" w:rsidR="00206673" w:rsidRPr="00C523F2" w:rsidRDefault="00206673" w:rsidP="002C013F">
      <w:pPr>
        <w:pStyle w:val="BodyText"/>
        <w:jc w:val="left"/>
      </w:pPr>
      <w:r w:rsidRPr="00C523F2">
        <w:rPr>
          <w:b w:val="0"/>
          <w:bCs/>
        </w:rPr>
        <w:t>Baigiamojo darbo vadovas: ___________________________________________________</w:t>
      </w:r>
      <w:r w:rsidRPr="00C523F2">
        <w:t xml:space="preserve">       </w:t>
      </w:r>
    </w:p>
    <w:p w14:paraId="34EC21BC" w14:textId="77777777" w:rsidR="00206673" w:rsidRPr="00C523F2" w:rsidRDefault="00206673" w:rsidP="002C013F">
      <w:pPr>
        <w:pStyle w:val="BodyText"/>
        <w:spacing w:line="480" w:lineRule="auto"/>
        <w:jc w:val="left"/>
        <w:rPr>
          <w:b w:val="0"/>
          <w:bCs/>
          <w:sz w:val="16"/>
          <w:szCs w:val="16"/>
        </w:rPr>
      </w:pPr>
    </w:p>
    <w:tbl>
      <w:tblPr>
        <w:tblpPr w:leftFromText="180" w:rightFromText="180" w:vertAnchor="text" w:tblpY="1"/>
        <w:tblOverlap w:val="neve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373"/>
        <w:gridCol w:w="2750"/>
        <w:gridCol w:w="2090"/>
        <w:gridCol w:w="3440"/>
      </w:tblGrid>
      <w:tr w:rsidR="00206673" w:rsidRPr="00C523F2" w14:paraId="27BBF946" w14:textId="77777777" w:rsidTr="00EE78A9">
        <w:trPr>
          <w:cantSplit/>
          <w:trHeight w:val="557"/>
        </w:trPr>
        <w:tc>
          <w:tcPr>
            <w:tcW w:w="675" w:type="dxa"/>
          </w:tcPr>
          <w:p w14:paraId="61D6FF3D" w14:textId="77777777" w:rsidR="00206673" w:rsidRPr="00C523F2" w:rsidRDefault="00206673" w:rsidP="002C013F">
            <w:pPr>
              <w:spacing w:after="0" w:line="360" w:lineRule="auto"/>
              <w:rPr>
                <w:rFonts w:ascii="Times New Roman" w:hAnsi="Times New Roman"/>
                <w:b/>
                <w:sz w:val="24"/>
                <w:lang w:val="lt-LT"/>
              </w:rPr>
            </w:pPr>
            <w:r w:rsidRPr="00C523F2">
              <w:rPr>
                <w:rFonts w:ascii="Times New Roman" w:hAnsi="Times New Roman"/>
                <w:b/>
                <w:sz w:val="24"/>
                <w:lang w:val="lt-LT"/>
              </w:rPr>
              <w:t>Eil. Nr.</w:t>
            </w:r>
          </w:p>
        </w:tc>
        <w:tc>
          <w:tcPr>
            <w:tcW w:w="5373" w:type="dxa"/>
            <w:vAlign w:val="center"/>
          </w:tcPr>
          <w:p w14:paraId="100AAE1D" w14:textId="77777777" w:rsidR="00206673" w:rsidRPr="00C523F2" w:rsidRDefault="00206673" w:rsidP="00B4791F">
            <w:pPr>
              <w:pStyle w:val="Heading3"/>
              <w:numPr>
                <w:ilvl w:val="0"/>
                <w:numId w:val="0"/>
              </w:numPr>
              <w:ind w:left="720"/>
              <w:jc w:val="left"/>
              <w:rPr>
                <w:b/>
                <w:sz w:val="24"/>
                <w:lang w:val="lt-LT"/>
              </w:rPr>
            </w:pPr>
            <w:r w:rsidRPr="00C523F2">
              <w:rPr>
                <w:b/>
                <w:sz w:val="24"/>
                <w:lang w:val="lt-LT"/>
              </w:rPr>
              <w:t>Baigiamojo darbo dalys</w:t>
            </w:r>
          </w:p>
        </w:tc>
        <w:tc>
          <w:tcPr>
            <w:tcW w:w="2750" w:type="dxa"/>
            <w:vAlign w:val="center"/>
          </w:tcPr>
          <w:p w14:paraId="04C6580B" w14:textId="77777777" w:rsidR="00206673" w:rsidRPr="00C523F2" w:rsidRDefault="00206673" w:rsidP="00B4791F">
            <w:pPr>
              <w:pStyle w:val="Heading3"/>
              <w:numPr>
                <w:ilvl w:val="0"/>
                <w:numId w:val="0"/>
              </w:numPr>
              <w:ind w:left="720"/>
              <w:jc w:val="left"/>
              <w:rPr>
                <w:b/>
                <w:sz w:val="24"/>
                <w:lang w:val="lt-LT"/>
              </w:rPr>
            </w:pPr>
            <w:r w:rsidRPr="00C523F2">
              <w:rPr>
                <w:b/>
                <w:sz w:val="24"/>
                <w:lang w:val="lt-LT"/>
              </w:rPr>
              <w:t>Atlikimo laikotarpis</w:t>
            </w:r>
          </w:p>
        </w:tc>
        <w:tc>
          <w:tcPr>
            <w:tcW w:w="2090" w:type="dxa"/>
            <w:vAlign w:val="center"/>
          </w:tcPr>
          <w:p w14:paraId="482C58BD" w14:textId="77777777" w:rsidR="00206673" w:rsidRPr="00C523F2" w:rsidRDefault="00206673" w:rsidP="00B4791F">
            <w:pPr>
              <w:pStyle w:val="Heading4"/>
              <w:numPr>
                <w:ilvl w:val="0"/>
                <w:numId w:val="0"/>
              </w:numPr>
              <w:spacing w:line="360" w:lineRule="auto"/>
              <w:ind w:left="864" w:hanging="864"/>
              <w:jc w:val="left"/>
              <w:rPr>
                <w:b/>
              </w:rPr>
            </w:pPr>
            <w:r w:rsidRPr="00C523F2">
              <w:rPr>
                <w:b/>
              </w:rPr>
              <w:t>Vadovo parašas, data</w:t>
            </w:r>
          </w:p>
        </w:tc>
        <w:tc>
          <w:tcPr>
            <w:tcW w:w="3440" w:type="dxa"/>
            <w:vAlign w:val="center"/>
          </w:tcPr>
          <w:p w14:paraId="68553415" w14:textId="77777777" w:rsidR="00206673" w:rsidRPr="00C523F2" w:rsidRDefault="00206673" w:rsidP="00B4791F">
            <w:pPr>
              <w:pStyle w:val="Heading4"/>
              <w:numPr>
                <w:ilvl w:val="0"/>
                <w:numId w:val="0"/>
              </w:numPr>
              <w:spacing w:line="360" w:lineRule="auto"/>
              <w:ind w:left="864"/>
              <w:jc w:val="left"/>
              <w:rPr>
                <w:b/>
              </w:rPr>
            </w:pPr>
            <w:r w:rsidRPr="00C523F2">
              <w:rPr>
                <w:b/>
              </w:rPr>
              <w:t>Pastabos</w:t>
            </w:r>
          </w:p>
        </w:tc>
      </w:tr>
      <w:tr w:rsidR="00206673" w:rsidRPr="00C523F2" w14:paraId="6BEC2BE9" w14:textId="77777777" w:rsidTr="00EE78A9">
        <w:trPr>
          <w:cantSplit/>
          <w:trHeight w:val="206"/>
        </w:trPr>
        <w:tc>
          <w:tcPr>
            <w:tcW w:w="675" w:type="dxa"/>
          </w:tcPr>
          <w:p w14:paraId="7156BEA1" w14:textId="77777777" w:rsidR="00206673" w:rsidRPr="00C523F2" w:rsidRDefault="00206673" w:rsidP="002C013F">
            <w:pPr>
              <w:numPr>
                <w:ilvl w:val="0"/>
                <w:numId w:val="8"/>
              </w:numPr>
              <w:spacing w:after="0" w:line="360" w:lineRule="auto"/>
              <w:ind w:hanging="578"/>
              <w:rPr>
                <w:rFonts w:ascii="Times New Roman" w:hAnsi="Times New Roman"/>
                <w:sz w:val="24"/>
                <w:lang w:val="lt-LT"/>
              </w:rPr>
            </w:pPr>
          </w:p>
        </w:tc>
        <w:tc>
          <w:tcPr>
            <w:tcW w:w="5373" w:type="dxa"/>
            <w:vAlign w:val="center"/>
          </w:tcPr>
          <w:p w14:paraId="27DC1C47" w14:textId="77777777" w:rsidR="00206673" w:rsidRPr="00C523F2" w:rsidRDefault="00206673" w:rsidP="00B4791F">
            <w:pPr>
              <w:pStyle w:val="Heading3"/>
              <w:numPr>
                <w:ilvl w:val="0"/>
                <w:numId w:val="0"/>
              </w:numPr>
              <w:ind w:left="142"/>
              <w:jc w:val="left"/>
              <w:rPr>
                <w:sz w:val="24"/>
                <w:lang w:val="lt-LT"/>
              </w:rPr>
            </w:pPr>
            <w:r w:rsidRPr="00C523F2">
              <w:rPr>
                <w:sz w:val="24"/>
                <w:lang w:val="lt-LT"/>
              </w:rPr>
              <w:t>B</w:t>
            </w:r>
            <w:r w:rsidR="005B748D" w:rsidRPr="00C523F2">
              <w:rPr>
                <w:sz w:val="24"/>
                <w:lang w:val="lt-LT"/>
              </w:rPr>
              <w:t>aigiamojo darbo</w:t>
            </w:r>
            <w:r w:rsidRPr="00C523F2">
              <w:rPr>
                <w:sz w:val="24"/>
                <w:lang w:val="lt-LT"/>
              </w:rPr>
              <w:t xml:space="preserve"> temos suderin</w:t>
            </w:r>
            <w:r w:rsidR="005B748D" w:rsidRPr="00C523F2">
              <w:rPr>
                <w:sz w:val="24"/>
                <w:lang w:val="lt-LT"/>
              </w:rPr>
              <w:t>imo</w:t>
            </w:r>
            <w:r w:rsidRPr="00C523F2">
              <w:rPr>
                <w:sz w:val="24"/>
                <w:lang w:val="lt-LT"/>
              </w:rPr>
              <w:t xml:space="preserve"> lapas</w:t>
            </w:r>
          </w:p>
        </w:tc>
        <w:tc>
          <w:tcPr>
            <w:tcW w:w="2750" w:type="dxa"/>
            <w:vAlign w:val="center"/>
          </w:tcPr>
          <w:p w14:paraId="423597F3" w14:textId="77777777" w:rsidR="00206673" w:rsidRPr="00C523F2" w:rsidRDefault="00206673" w:rsidP="00B4791F">
            <w:pPr>
              <w:pStyle w:val="Heading3"/>
              <w:numPr>
                <w:ilvl w:val="0"/>
                <w:numId w:val="0"/>
              </w:numPr>
              <w:ind w:left="720"/>
              <w:jc w:val="left"/>
              <w:rPr>
                <w:sz w:val="24"/>
                <w:lang w:val="lt-LT"/>
              </w:rPr>
            </w:pPr>
          </w:p>
        </w:tc>
        <w:tc>
          <w:tcPr>
            <w:tcW w:w="2090" w:type="dxa"/>
          </w:tcPr>
          <w:p w14:paraId="1D131C0C" w14:textId="77777777" w:rsidR="00206673" w:rsidRPr="00C523F2" w:rsidRDefault="00206673" w:rsidP="00B4791F">
            <w:pPr>
              <w:pStyle w:val="Heading4"/>
              <w:numPr>
                <w:ilvl w:val="0"/>
                <w:numId w:val="0"/>
              </w:numPr>
              <w:spacing w:line="360" w:lineRule="auto"/>
              <w:ind w:left="864"/>
              <w:jc w:val="left"/>
            </w:pPr>
          </w:p>
        </w:tc>
        <w:tc>
          <w:tcPr>
            <w:tcW w:w="3440" w:type="dxa"/>
          </w:tcPr>
          <w:p w14:paraId="0127B8E0" w14:textId="77777777" w:rsidR="00206673" w:rsidRPr="00C523F2" w:rsidRDefault="00206673" w:rsidP="00B4791F">
            <w:pPr>
              <w:pStyle w:val="Heading4"/>
              <w:numPr>
                <w:ilvl w:val="0"/>
                <w:numId w:val="0"/>
              </w:numPr>
              <w:spacing w:line="360" w:lineRule="auto"/>
              <w:ind w:left="864"/>
              <w:jc w:val="left"/>
            </w:pPr>
          </w:p>
        </w:tc>
      </w:tr>
      <w:tr w:rsidR="00EE78A9" w:rsidRPr="00C523F2" w14:paraId="69424A46" w14:textId="77777777" w:rsidTr="00EE78A9">
        <w:trPr>
          <w:cantSplit/>
          <w:trHeight w:val="206"/>
        </w:trPr>
        <w:tc>
          <w:tcPr>
            <w:tcW w:w="675" w:type="dxa"/>
          </w:tcPr>
          <w:p w14:paraId="5E5D6EDF" w14:textId="77777777" w:rsidR="00EE78A9" w:rsidRPr="00C523F2" w:rsidRDefault="00EE78A9" w:rsidP="002C013F">
            <w:pPr>
              <w:numPr>
                <w:ilvl w:val="0"/>
                <w:numId w:val="8"/>
              </w:numPr>
              <w:spacing w:after="0" w:line="360" w:lineRule="auto"/>
              <w:ind w:hanging="578"/>
              <w:rPr>
                <w:rFonts w:ascii="Times New Roman" w:hAnsi="Times New Roman"/>
                <w:sz w:val="24"/>
                <w:lang w:val="lt-LT"/>
              </w:rPr>
            </w:pPr>
          </w:p>
        </w:tc>
        <w:tc>
          <w:tcPr>
            <w:tcW w:w="5373" w:type="dxa"/>
            <w:vAlign w:val="center"/>
          </w:tcPr>
          <w:p w14:paraId="417355AD" w14:textId="77777777" w:rsidR="00EE78A9" w:rsidRPr="00C523F2" w:rsidRDefault="00EE78A9" w:rsidP="00B4791F">
            <w:pPr>
              <w:pStyle w:val="Heading3"/>
              <w:numPr>
                <w:ilvl w:val="0"/>
                <w:numId w:val="0"/>
              </w:numPr>
              <w:ind w:left="142"/>
              <w:jc w:val="left"/>
              <w:rPr>
                <w:sz w:val="24"/>
                <w:lang w:val="lt-LT"/>
              </w:rPr>
            </w:pPr>
            <w:r w:rsidRPr="00C523F2">
              <w:rPr>
                <w:sz w:val="24"/>
                <w:lang w:val="lt-LT"/>
              </w:rPr>
              <w:t>Baigiamojo darbo tikslas ir uždaviniai</w:t>
            </w:r>
          </w:p>
        </w:tc>
        <w:tc>
          <w:tcPr>
            <w:tcW w:w="2750" w:type="dxa"/>
            <w:vAlign w:val="center"/>
          </w:tcPr>
          <w:p w14:paraId="00AAA093" w14:textId="77777777" w:rsidR="00EE78A9" w:rsidRPr="00C523F2" w:rsidRDefault="00EE78A9" w:rsidP="00B4791F">
            <w:pPr>
              <w:pStyle w:val="Heading3"/>
              <w:numPr>
                <w:ilvl w:val="0"/>
                <w:numId w:val="0"/>
              </w:numPr>
              <w:ind w:left="720"/>
              <w:jc w:val="left"/>
              <w:rPr>
                <w:sz w:val="24"/>
                <w:lang w:val="lt-LT"/>
              </w:rPr>
            </w:pPr>
          </w:p>
        </w:tc>
        <w:tc>
          <w:tcPr>
            <w:tcW w:w="2090" w:type="dxa"/>
          </w:tcPr>
          <w:p w14:paraId="2CDEC8E6" w14:textId="77777777" w:rsidR="00EE78A9" w:rsidRPr="00C523F2" w:rsidRDefault="00EE78A9" w:rsidP="00B4791F">
            <w:pPr>
              <w:pStyle w:val="Heading4"/>
              <w:numPr>
                <w:ilvl w:val="0"/>
                <w:numId w:val="0"/>
              </w:numPr>
              <w:spacing w:line="360" w:lineRule="auto"/>
              <w:ind w:left="864"/>
              <w:jc w:val="left"/>
            </w:pPr>
          </w:p>
        </w:tc>
        <w:tc>
          <w:tcPr>
            <w:tcW w:w="3440" w:type="dxa"/>
          </w:tcPr>
          <w:p w14:paraId="79CDDA72" w14:textId="77777777" w:rsidR="00EE78A9" w:rsidRPr="00C523F2" w:rsidRDefault="00EE78A9" w:rsidP="00B4791F">
            <w:pPr>
              <w:pStyle w:val="Heading4"/>
              <w:numPr>
                <w:ilvl w:val="0"/>
                <w:numId w:val="0"/>
              </w:numPr>
              <w:spacing w:line="360" w:lineRule="auto"/>
              <w:ind w:left="864"/>
              <w:jc w:val="left"/>
            </w:pPr>
          </w:p>
        </w:tc>
      </w:tr>
      <w:tr w:rsidR="00206673" w:rsidRPr="00C523F2" w14:paraId="68923055" w14:textId="77777777" w:rsidTr="00EE78A9">
        <w:tc>
          <w:tcPr>
            <w:tcW w:w="675" w:type="dxa"/>
          </w:tcPr>
          <w:p w14:paraId="2F285598" w14:textId="77777777" w:rsidR="00206673" w:rsidRPr="00C523F2" w:rsidRDefault="00206673" w:rsidP="002C013F">
            <w:pPr>
              <w:numPr>
                <w:ilvl w:val="0"/>
                <w:numId w:val="8"/>
              </w:numPr>
              <w:spacing w:after="0" w:line="360" w:lineRule="auto"/>
              <w:ind w:hanging="578"/>
              <w:rPr>
                <w:rFonts w:ascii="Times New Roman" w:hAnsi="Times New Roman"/>
                <w:sz w:val="24"/>
                <w:lang w:val="lt-LT"/>
              </w:rPr>
            </w:pPr>
          </w:p>
        </w:tc>
        <w:tc>
          <w:tcPr>
            <w:tcW w:w="5373" w:type="dxa"/>
          </w:tcPr>
          <w:p w14:paraId="39686CDB" w14:textId="5ECFD124" w:rsidR="00206673" w:rsidRPr="00C523F2" w:rsidRDefault="00483145" w:rsidP="002C013F">
            <w:pPr>
              <w:spacing w:after="0" w:line="360" w:lineRule="auto"/>
              <w:rPr>
                <w:rFonts w:ascii="Times New Roman" w:hAnsi="Times New Roman"/>
                <w:sz w:val="24"/>
                <w:lang w:val="lt-LT"/>
              </w:rPr>
            </w:pPr>
            <w:r>
              <w:rPr>
                <w:rFonts w:ascii="Times New Roman" w:hAnsi="Times New Roman"/>
                <w:sz w:val="24"/>
                <w:lang w:val="lt-LT"/>
              </w:rPr>
              <w:t>Antraštinis</w:t>
            </w:r>
            <w:r w:rsidR="00206673" w:rsidRPr="00C523F2">
              <w:rPr>
                <w:rFonts w:ascii="Times New Roman" w:hAnsi="Times New Roman"/>
                <w:sz w:val="24"/>
                <w:lang w:val="lt-LT"/>
              </w:rPr>
              <w:t xml:space="preserve"> lapas</w:t>
            </w:r>
          </w:p>
        </w:tc>
        <w:tc>
          <w:tcPr>
            <w:tcW w:w="2750" w:type="dxa"/>
            <w:vAlign w:val="center"/>
          </w:tcPr>
          <w:p w14:paraId="7624CFB8" w14:textId="77777777" w:rsidR="00206673" w:rsidRPr="00C523F2" w:rsidRDefault="00206673" w:rsidP="002C013F">
            <w:pPr>
              <w:spacing w:after="0" w:line="360" w:lineRule="auto"/>
              <w:jc w:val="center"/>
              <w:rPr>
                <w:rFonts w:ascii="Times New Roman" w:hAnsi="Times New Roman"/>
                <w:sz w:val="24"/>
                <w:lang w:val="lt-LT"/>
              </w:rPr>
            </w:pPr>
          </w:p>
        </w:tc>
        <w:tc>
          <w:tcPr>
            <w:tcW w:w="2090" w:type="dxa"/>
          </w:tcPr>
          <w:p w14:paraId="7D41AE97" w14:textId="77777777" w:rsidR="00206673" w:rsidRPr="00C523F2" w:rsidRDefault="00206673" w:rsidP="002C013F">
            <w:pPr>
              <w:spacing w:after="0" w:line="360" w:lineRule="auto"/>
              <w:rPr>
                <w:rFonts w:ascii="Times New Roman" w:hAnsi="Times New Roman"/>
                <w:sz w:val="24"/>
                <w:lang w:val="lt-LT"/>
              </w:rPr>
            </w:pPr>
          </w:p>
        </w:tc>
        <w:tc>
          <w:tcPr>
            <w:tcW w:w="3440" w:type="dxa"/>
          </w:tcPr>
          <w:p w14:paraId="5BD3D4A9" w14:textId="77777777" w:rsidR="00206673" w:rsidRPr="00C523F2" w:rsidRDefault="00206673" w:rsidP="002C013F">
            <w:pPr>
              <w:spacing w:after="0" w:line="360" w:lineRule="auto"/>
              <w:rPr>
                <w:rFonts w:ascii="Times New Roman" w:hAnsi="Times New Roman"/>
                <w:sz w:val="24"/>
                <w:lang w:val="lt-LT"/>
              </w:rPr>
            </w:pPr>
          </w:p>
        </w:tc>
      </w:tr>
      <w:tr w:rsidR="00206673" w:rsidRPr="00C523F2" w14:paraId="494D9540" w14:textId="77777777" w:rsidTr="00EE78A9">
        <w:tc>
          <w:tcPr>
            <w:tcW w:w="675" w:type="dxa"/>
          </w:tcPr>
          <w:p w14:paraId="4B551E05" w14:textId="77777777" w:rsidR="00206673" w:rsidRPr="00C523F2" w:rsidRDefault="00206673" w:rsidP="002C013F">
            <w:pPr>
              <w:numPr>
                <w:ilvl w:val="0"/>
                <w:numId w:val="8"/>
              </w:numPr>
              <w:spacing w:after="0" w:line="360" w:lineRule="auto"/>
              <w:ind w:hanging="578"/>
              <w:rPr>
                <w:rFonts w:ascii="Times New Roman" w:hAnsi="Times New Roman"/>
                <w:sz w:val="24"/>
                <w:lang w:val="lt-LT"/>
              </w:rPr>
            </w:pPr>
          </w:p>
        </w:tc>
        <w:tc>
          <w:tcPr>
            <w:tcW w:w="5373" w:type="dxa"/>
          </w:tcPr>
          <w:p w14:paraId="1B6D8A4C" w14:textId="77777777" w:rsidR="00206673" w:rsidRPr="00C523F2" w:rsidRDefault="00206673" w:rsidP="002C013F">
            <w:pPr>
              <w:spacing w:after="0" w:line="360" w:lineRule="auto"/>
              <w:rPr>
                <w:rFonts w:ascii="Times New Roman" w:hAnsi="Times New Roman"/>
                <w:sz w:val="24"/>
                <w:lang w:val="lt-LT"/>
              </w:rPr>
            </w:pPr>
            <w:r w:rsidRPr="00C523F2">
              <w:rPr>
                <w:rFonts w:ascii="Times New Roman" w:hAnsi="Times New Roman"/>
                <w:sz w:val="24"/>
                <w:lang w:val="lt-LT"/>
              </w:rPr>
              <w:t>B</w:t>
            </w:r>
            <w:r w:rsidR="005B748D" w:rsidRPr="00C523F2">
              <w:rPr>
                <w:rFonts w:ascii="Times New Roman" w:hAnsi="Times New Roman"/>
                <w:sz w:val="24"/>
                <w:lang w:val="lt-LT"/>
              </w:rPr>
              <w:t>aigiamojo darbo</w:t>
            </w:r>
            <w:r w:rsidRPr="00C523F2">
              <w:rPr>
                <w:rFonts w:ascii="Times New Roman" w:hAnsi="Times New Roman"/>
                <w:sz w:val="24"/>
                <w:lang w:val="lt-LT"/>
              </w:rPr>
              <w:t xml:space="preserve"> literatūros apžvalga</w:t>
            </w:r>
          </w:p>
        </w:tc>
        <w:tc>
          <w:tcPr>
            <w:tcW w:w="2750" w:type="dxa"/>
            <w:vAlign w:val="center"/>
          </w:tcPr>
          <w:p w14:paraId="545F4F57" w14:textId="77777777" w:rsidR="00206673" w:rsidRPr="00C523F2" w:rsidRDefault="00206673" w:rsidP="002C013F">
            <w:pPr>
              <w:spacing w:after="0" w:line="360" w:lineRule="auto"/>
              <w:jc w:val="center"/>
              <w:rPr>
                <w:rFonts w:ascii="Times New Roman" w:hAnsi="Times New Roman"/>
                <w:sz w:val="24"/>
                <w:lang w:val="lt-LT"/>
              </w:rPr>
            </w:pPr>
          </w:p>
        </w:tc>
        <w:tc>
          <w:tcPr>
            <w:tcW w:w="2090" w:type="dxa"/>
          </w:tcPr>
          <w:p w14:paraId="67738C41" w14:textId="77777777" w:rsidR="00206673" w:rsidRPr="00C523F2" w:rsidRDefault="00206673" w:rsidP="002C013F">
            <w:pPr>
              <w:spacing w:after="0" w:line="360" w:lineRule="auto"/>
              <w:rPr>
                <w:rFonts w:ascii="Times New Roman" w:hAnsi="Times New Roman"/>
                <w:sz w:val="24"/>
                <w:lang w:val="lt-LT"/>
              </w:rPr>
            </w:pPr>
          </w:p>
        </w:tc>
        <w:tc>
          <w:tcPr>
            <w:tcW w:w="3440" w:type="dxa"/>
          </w:tcPr>
          <w:p w14:paraId="56D876AC" w14:textId="77777777" w:rsidR="00206673" w:rsidRPr="00C523F2" w:rsidRDefault="00206673" w:rsidP="002C013F">
            <w:pPr>
              <w:spacing w:after="0" w:line="360" w:lineRule="auto"/>
              <w:rPr>
                <w:rFonts w:ascii="Times New Roman" w:hAnsi="Times New Roman"/>
                <w:sz w:val="24"/>
                <w:lang w:val="lt-LT"/>
              </w:rPr>
            </w:pPr>
          </w:p>
        </w:tc>
      </w:tr>
      <w:tr w:rsidR="00206673" w:rsidRPr="00C523F2" w14:paraId="2EF47D9E" w14:textId="77777777" w:rsidTr="00EE78A9">
        <w:tc>
          <w:tcPr>
            <w:tcW w:w="675" w:type="dxa"/>
          </w:tcPr>
          <w:p w14:paraId="4063A040" w14:textId="77777777" w:rsidR="00206673" w:rsidRPr="00C523F2" w:rsidRDefault="00206673" w:rsidP="002C013F">
            <w:pPr>
              <w:numPr>
                <w:ilvl w:val="0"/>
                <w:numId w:val="8"/>
              </w:numPr>
              <w:spacing w:after="0" w:line="360" w:lineRule="auto"/>
              <w:ind w:hanging="578"/>
              <w:rPr>
                <w:rFonts w:ascii="Times New Roman" w:hAnsi="Times New Roman"/>
                <w:sz w:val="24"/>
                <w:lang w:val="lt-LT"/>
              </w:rPr>
            </w:pPr>
          </w:p>
        </w:tc>
        <w:tc>
          <w:tcPr>
            <w:tcW w:w="5373" w:type="dxa"/>
          </w:tcPr>
          <w:p w14:paraId="49079596" w14:textId="77777777" w:rsidR="00206673" w:rsidRPr="00C523F2" w:rsidRDefault="00206673" w:rsidP="002C013F">
            <w:pPr>
              <w:spacing w:after="0" w:line="360" w:lineRule="auto"/>
              <w:rPr>
                <w:rFonts w:ascii="Times New Roman" w:hAnsi="Times New Roman"/>
                <w:sz w:val="24"/>
                <w:lang w:val="lt-LT"/>
              </w:rPr>
            </w:pPr>
            <w:r w:rsidRPr="00C523F2">
              <w:rPr>
                <w:rFonts w:ascii="Times New Roman" w:hAnsi="Times New Roman"/>
                <w:sz w:val="24"/>
                <w:lang w:val="lt-LT"/>
              </w:rPr>
              <w:t>B</w:t>
            </w:r>
            <w:r w:rsidR="005B748D" w:rsidRPr="00C523F2">
              <w:rPr>
                <w:rFonts w:ascii="Times New Roman" w:hAnsi="Times New Roman"/>
                <w:sz w:val="24"/>
                <w:lang w:val="lt-LT"/>
              </w:rPr>
              <w:t>aigiamojo darbo</w:t>
            </w:r>
            <w:r w:rsidRPr="00C523F2">
              <w:rPr>
                <w:rFonts w:ascii="Times New Roman" w:hAnsi="Times New Roman"/>
                <w:sz w:val="24"/>
                <w:lang w:val="lt-LT"/>
              </w:rPr>
              <w:t xml:space="preserve"> darbo metodika</w:t>
            </w:r>
          </w:p>
        </w:tc>
        <w:tc>
          <w:tcPr>
            <w:tcW w:w="2750" w:type="dxa"/>
            <w:vAlign w:val="center"/>
          </w:tcPr>
          <w:p w14:paraId="43026945" w14:textId="77777777" w:rsidR="00206673" w:rsidRPr="00C523F2" w:rsidRDefault="00206673" w:rsidP="002C013F">
            <w:pPr>
              <w:spacing w:after="0" w:line="360" w:lineRule="auto"/>
              <w:jc w:val="center"/>
              <w:rPr>
                <w:rFonts w:ascii="Times New Roman" w:hAnsi="Times New Roman"/>
                <w:sz w:val="24"/>
                <w:lang w:val="lt-LT"/>
              </w:rPr>
            </w:pPr>
          </w:p>
        </w:tc>
        <w:tc>
          <w:tcPr>
            <w:tcW w:w="2090" w:type="dxa"/>
          </w:tcPr>
          <w:p w14:paraId="4E8D445F" w14:textId="77777777" w:rsidR="00206673" w:rsidRPr="00C523F2" w:rsidRDefault="00206673" w:rsidP="002C013F">
            <w:pPr>
              <w:spacing w:after="0" w:line="360" w:lineRule="auto"/>
              <w:rPr>
                <w:rFonts w:ascii="Times New Roman" w:hAnsi="Times New Roman"/>
                <w:sz w:val="24"/>
                <w:lang w:val="lt-LT"/>
              </w:rPr>
            </w:pPr>
          </w:p>
        </w:tc>
        <w:tc>
          <w:tcPr>
            <w:tcW w:w="3440" w:type="dxa"/>
          </w:tcPr>
          <w:p w14:paraId="1C84D538" w14:textId="77777777" w:rsidR="00206673" w:rsidRPr="00C523F2" w:rsidRDefault="00206673" w:rsidP="002C013F">
            <w:pPr>
              <w:spacing w:after="0" w:line="360" w:lineRule="auto"/>
              <w:rPr>
                <w:rFonts w:ascii="Times New Roman" w:hAnsi="Times New Roman"/>
                <w:sz w:val="24"/>
                <w:lang w:val="lt-LT"/>
              </w:rPr>
            </w:pPr>
          </w:p>
        </w:tc>
      </w:tr>
      <w:tr w:rsidR="00206673" w:rsidRPr="00C523F2" w14:paraId="4B2E7AED" w14:textId="77777777" w:rsidTr="00EE78A9">
        <w:tc>
          <w:tcPr>
            <w:tcW w:w="675" w:type="dxa"/>
          </w:tcPr>
          <w:p w14:paraId="7483D9AE" w14:textId="77777777" w:rsidR="00206673" w:rsidRPr="00C523F2" w:rsidRDefault="00206673" w:rsidP="002C013F">
            <w:pPr>
              <w:numPr>
                <w:ilvl w:val="0"/>
                <w:numId w:val="8"/>
              </w:numPr>
              <w:spacing w:after="0" w:line="360" w:lineRule="auto"/>
              <w:ind w:hanging="578"/>
              <w:rPr>
                <w:rFonts w:ascii="Times New Roman" w:hAnsi="Times New Roman"/>
                <w:sz w:val="24"/>
                <w:lang w:val="lt-LT"/>
              </w:rPr>
            </w:pPr>
          </w:p>
        </w:tc>
        <w:tc>
          <w:tcPr>
            <w:tcW w:w="5373" w:type="dxa"/>
          </w:tcPr>
          <w:p w14:paraId="0142ECC3" w14:textId="77777777" w:rsidR="00206673" w:rsidRPr="00C523F2" w:rsidRDefault="00206673" w:rsidP="002C013F">
            <w:pPr>
              <w:spacing w:after="0" w:line="360" w:lineRule="auto"/>
              <w:rPr>
                <w:rFonts w:ascii="Times New Roman" w:hAnsi="Times New Roman"/>
                <w:sz w:val="24"/>
                <w:lang w:val="lt-LT"/>
              </w:rPr>
            </w:pPr>
            <w:r w:rsidRPr="00C523F2">
              <w:rPr>
                <w:rFonts w:ascii="Times New Roman" w:hAnsi="Times New Roman"/>
                <w:sz w:val="24"/>
                <w:lang w:val="lt-LT"/>
              </w:rPr>
              <w:t>B</w:t>
            </w:r>
            <w:r w:rsidR="005B748D" w:rsidRPr="00C523F2">
              <w:rPr>
                <w:rFonts w:ascii="Times New Roman" w:hAnsi="Times New Roman"/>
                <w:sz w:val="24"/>
                <w:lang w:val="lt-LT"/>
              </w:rPr>
              <w:t xml:space="preserve">aigiamojo darbo </w:t>
            </w:r>
            <w:r w:rsidRPr="00C523F2">
              <w:rPr>
                <w:rFonts w:ascii="Times New Roman" w:hAnsi="Times New Roman"/>
                <w:sz w:val="24"/>
                <w:szCs w:val="24"/>
                <w:lang w:val="lt-LT"/>
              </w:rPr>
              <w:t>tyrimų rezultatai ir jų aptarimas</w:t>
            </w:r>
          </w:p>
        </w:tc>
        <w:tc>
          <w:tcPr>
            <w:tcW w:w="2750" w:type="dxa"/>
            <w:vAlign w:val="center"/>
          </w:tcPr>
          <w:p w14:paraId="7F81B4C0" w14:textId="77777777" w:rsidR="00206673" w:rsidRPr="00C523F2" w:rsidRDefault="00206673" w:rsidP="002C013F">
            <w:pPr>
              <w:spacing w:after="0" w:line="360" w:lineRule="auto"/>
              <w:jc w:val="center"/>
              <w:rPr>
                <w:rFonts w:ascii="Times New Roman" w:hAnsi="Times New Roman"/>
                <w:sz w:val="24"/>
                <w:lang w:val="lt-LT"/>
              </w:rPr>
            </w:pPr>
          </w:p>
        </w:tc>
        <w:tc>
          <w:tcPr>
            <w:tcW w:w="2090" w:type="dxa"/>
          </w:tcPr>
          <w:p w14:paraId="2E0027A2" w14:textId="77777777" w:rsidR="00206673" w:rsidRPr="00C523F2" w:rsidRDefault="00206673" w:rsidP="002C013F">
            <w:pPr>
              <w:spacing w:after="0" w:line="360" w:lineRule="auto"/>
              <w:rPr>
                <w:rFonts w:ascii="Times New Roman" w:hAnsi="Times New Roman"/>
                <w:sz w:val="24"/>
                <w:lang w:val="lt-LT"/>
              </w:rPr>
            </w:pPr>
          </w:p>
        </w:tc>
        <w:tc>
          <w:tcPr>
            <w:tcW w:w="3440" w:type="dxa"/>
          </w:tcPr>
          <w:p w14:paraId="56FD36DC" w14:textId="77777777" w:rsidR="00206673" w:rsidRPr="00C523F2" w:rsidRDefault="00206673" w:rsidP="002C013F">
            <w:pPr>
              <w:spacing w:after="0" w:line="360" w:lineRule="auto"/>
              <w:rPr>
                <w:rFonts w:ascii="Times New Roman" w:hAnsi="Times New Roman"/>
                <w:sz w:val="24"/>
                <w:szCs w:val="24"/>
                <w:lang w:val="lt-LT"/>
              </w:rPr>
            </w:pPr>
          </w:p>
        </w:tc>
      </w:tr>
      <w:tr w:rsidR="00206673" w:rsidRPr="00C523F2" w14:paraId="558D394D" w14:textId="77777777" w:rsidTr="00EE78A9">
        <w:tc>
          <w:tcPr>
            <w:tcW w:w="675" w:type="dxa"/>
          </w:tcPr>
          <w:p w14:paraId="512EAA3E" w14:textId="77777777" w:rsidR="00206673" w:rsidRPr="00C523F2" w:rsidRDefault="00206673" w:rsidP="002C013F">
            <w:pPr>
              <w:numPr>
                <w:ilvl w:val="0"/>
                <w:numId w:val="8"/>
              </w:numPr>
              <w:spacing w:after="0" w:line="360" w:lineRule="auto"/>
              <w:ind w:hanging="578"/>
              <w:rPr>
                <w:rFonts w:ascii="Times New Roman" w:hAnsi="Times New Roman"/>
                <w:sz w:val="24"/>
                <w:lang w:val="lt-LT"/>
              </w:rPr>
            </w:pPr>
          </w:p>
        </w:tc>
        <w:tc>
          <w:tcPr>
            <w:tcW w:w="5373" w:type="dxa"/>
          </w:tcPr>
          <w:p w14:paraId="0645E5B1" w14:textId="77777777" w:rsidR="00206673" w:rsidRPr="00C523F2" w:rsidRDefault="00206673" w:rsidP="002C013F">
            <w:pPr>
              <w:spacing w:after="0" w:line="360" w:lineRule="auto"/>
              <w:rPr>
                <w:rFonts w:ascii="Times New Roman" w:hAnsi="Times New Roman"/>
                <w:sz w:val="24"/>
                <w:lang w:val="lt-LT"/>
              </w:rPr>
            </w:pPr>
            <w:r w:rsidRPr="00C523F2">
              <w:rPr>
                <w:rFonts w:ascii="Times New Roman" w:hAnsi="Times New Roman"/>
                <w:sz w:val="24"/>
                <w:lang w:val="lt-LT"/>
              </w:rPr>
              <w:t>Išvados. Literatūros sąrašas. Santrauka</w:t>
            </w:r>
          </w:p>
        </w:tc>
        <w:tc>
          <w:tcPr>
            <w:tcW w:w="2750" w:type="dxa"/>
            <w:vAlign w:val="center"/>
          </w:tcPr>
          <w:p w14:paraId="4289709F" w14:textId="77777777" w:rsidR="00206673" w:rsidRPr="00C523F2" w:rsidRDefault="00206673" w:rsidP="002C013F">
            <w:pPr>
              <w:spacing w:after="0" w:line="360" w:lineRule="auto"/>
              <w:jc w:val="center"/>
              <w:rPr>
                <w:rFonts w:ascii="Times New Roman" w:hAnsi="Times New Roman"/>
                <w:sz w:val="24"/>
                <w:lang w:val="lt-LT"/>
              </w:rPr>
            </w:pPr>
          </w:p>
        </w:tc>
        <w:tc>
          <w:tcPr>
            <w:tcW w:w="2090" w:type="dxa"/>
          </w:tcPr>
          <w:p w14:paraId="2DB25BE1" w14:textId="77777777" w:rsidR="00206673" w:rsidRPr="00C523F2" w:rsidRDefault="00206673" w:rsidP="002C013F">
            <w:pPr>
              <w:spacing w:after="0" w:line="360" w:lineRule="auto"/>
              <w:rPr>
                <w:rFonts w:ascii="Times New Roman" w:hAnsi="Times New Roman"/>
                <w:sz w:val="24"/>
                <w:lang w:val="lt-LT"/>
              </w:rPr>
            </w:pPr>
          </w:p>
        </w:tc>
        <w:tc>
          <w:tcPr>
            <w:tcW w:w="3440" w:type="dxa"/>
          </w:tcPr>
          <w:p w14:paraId="2E7B9198" w14:textId="77777777" w:rsidR="00206673" w:rsidRPr="00C523F2" w:rsidRDefault="00206673" w:rsidP="002C013F">
            <w:pPr>
              <w:spacing w:after="0" w:line="360" w:lineRule="auto"/>
              <w:rPr>
                <w:rFonts w:ascii="Times New Roman" w:hAnsi="Times New Roman"/>
                <w:sz w:val="24"/>
                <w:lang w:val="lt-LT"/>
              </w:rPr>
            </w:pPr>
          </w:p>
        </w:tc>
      </w:tr>
      <w:tr w:rsidR="00206673" w:rsidRPr="00C523F2" w14:paraId="2A62ECED" w14:textId="77777777" w:rsidTr="00EE78A9">
        <w:tc>
          <w:tcPr>
            <w:tcW w:w="675" w:type="dxa"/>
          </w:tcPr>
          <w:p w14:paraId="25DC2AF2" w14:textId="77777777" w:rsidR="00206673" w:rsidRPr="00C523F2" w:rsidRDefault="00206673" w:rsidP="002C013F">
            <w:pPr>
              <w:numPr>
                <w:ilvl w:val="0"/>
                <w:numId w:val="8"/>
              </w:numPr>
              <w:spacing w:after="0" w:line="360" w:lineRule="auto"/>
              <w:ind w:hanging="578"/>
              <w:rPr>
                <w:rFonts w:ascii="Times New Roman" w:hAnsi="Times New Roman"/>
                <w:sz w:val="24"/>
                <w:lang w:val="lt-LT"/>
              </w:rPr>
            </w:pPr>
          </w:p>
        </w:tc>
        <w:tc>
          <w:tcPr>
            <w:tcW w:w="5373" w:type="dxa"/>
          </w:tcPr>
          <w:p w14:paraId="0A6855F1" w14:textId="77777777" w:rsidR="00206673" w:rsidRPr="00C523F2" w:rsidRDefault="00206673" w:rsidP="002C013F">
            <w:pPr>
              <w:spacing w:after="0" w:line="360" w:lineRule="auto"/>
              <w:rPr>
                <w:rFonts w:ascii="Times New Roman" w:hAnsi="Times New Roman"/>
                <w:sz w:val="24"/>
                <w:lang w:val="lt-LT"/>
              </w:rPr>
            </w:pPr>
            <w:r w:rsidRPr="00C523F2">
              <w:rPr>
                <w:rFonts w:ascii="Times New Roman" w:hAnsi="Times New Roman"/>
                <w:sz w:val="24"/>
                <w:lang w:val="lt-LT"/>
              </w:rPr>
              <w:t>Pilnai parengto</w:t>
            </w:r>
            <w:r w:rsidR="005B748D" w:rsidRPr="00C523F2">
              <w:rPr>
                <w:rFonts w:ascii="Times New Roman" w:hAnsi="Times New Roman"/>
                <w:sz w:val="24"/>
                <w:lang w:val="lt-LT"/>
              </w:rPr>
              <w:t xml:space="preserve"> baigiamojo darbo </w:t>
            </w:r>
            <w:r w:rsidRPr="00C523F2">
              <w:rPr>
                <w:rFonts w:ascii="Times New Roman" w:hAnsi="Times New Roman"/>
                <w:sz w:val="24"/>
                <w:lang w:val="lt-LT"/>
              </w:rPr>
              <w:t>pateikimas vadovui</w:t>
            </w:r>
          </w:p>
        </w:tc>
        <w:tc>
          <w:tcPr>
            <w:tcW w:w="2750" w:type="dxa"/>
            <w:vAlign w:val="center"/>
          </w:tcPr>
          <w:p w14:paraId="5FB5B1BA" w14:textId="77777777" w:rsidR="00206673" w:rsidRPr="00C523F2" w:rsidRDefault="00206673" w:rsidP="002C013F">
            <w:pPr>
              <w:spacing w:after="0" w:line="360" w:lineRule="auto"/>
              <w:jc w:val="center"/>
              <w:rPr>
                <w:rFonts w:ascii="Times New Roman" w:hAnsi="Times New Roman"/>
                <w:sz w:val="24"/>
                <w:lang w:val="lt-LT"/>
              </w:rPr>
            </w:pPr>
          </w:p>
        </w:tc>
        <w:tc>
          <w:tcPr>
            <w:tcW w:w="2090" w:type="dxa"/>
          </w:tcPr>
          <w:p w14:paraId="587008BB" w14:textId="77777777" w:rsidR="00206673" w:rsidRPr="00C523F2" w:rsidRDefault="00206673" w:rsidP="002C013F">
            <w:pPr>
              <w:spacing w:after="0" w:line="360" w:lineRule="auto"/>
              <w:rPr>
                <w:rFonts w:ascii="Times New Roman" w:hAnsi="Times New Roman"/>
                <w:sz w:val="24"/>
                <w:lang w:val="lt-LT"/>
              </w:rPr>
            </w:pPr>
          </w:p>
        </w:tc>
        <w:tc>
          <w:tcPr>
            <w:tcW w:w="3440" w:type="dxa"/>
          </w:tcPr>
          <w:p w14:paraId="5D0BD7CE" w14:textId="77777777" w:rsidR="00206673" w:rsidRPr="00C523F2" w:rsidRDefault="00206673" w:rsidP="002C013F">
            <w:pPr>
              <w:spacing w:after="0" w:line="360" w:lineRule="auto"/>
              <w:rPr>
                <w:rFonts w:ascii="Times New Roman" w:hAnsi="Times New Roman"/>
                <w:sz w:val="24"/>
                <w:lang w:val="lt-LT"/>
              </w:rPr>
            </w:pPr>
          </w:p>
        </w:tc>
      </w:tr>
    </w:tbl>
    <w:p w14:paraId="0D77DDDD" w14:textId="7B89B1D0" w:rsidR="004F2E98" w:rsidRPr="00C523F2" w:rsidRDefault="003D6631" w:rsidP="002C013F">
      <w:pPr>
        <w:spacing w:after="0" w:line="240" w:lineRule="auto"/>
        <w:jc w:val="center"/>
        <w:rPr>
          <w:rFonts w:ascii="Times New Roman" w:hAnsi="Times New Roman"/>
          <w:sz w:val="24"/>
          <w:szCs w:val="24"/>
          <w:lang w:val="lt-LT"/>
        </w:rPr>
        <w:sectPr w:rsidR="004F2E98" w:rsidRPr="00C523F2" w:rsidSect="00CB5D37">
          <w:pgSz w:w="16840" w:h="11907" w:orient="landscape" w:code="9"/>
          <w:pgMar w:top="1134" w:right="567" w:bottom="1134" w:left="1701" w:header="720" w:footer="720" w:gutter="0"/>
          <w:cols w:space="720"/>
          <w:titlePg/>
          <w:docGrid w:linePitch="360"/>
        </w:sectPr>
      </w:pPr>
      <w:r w:rsidRPr="00C523F2">
        <w:rPr>
          <w:rFonts w:ascii="Times New Roman" w:hAnsi="Times New Roman"/>
          <w:sz w:val="24"/>
          <w:szCs w:val="24"/>
          <w:lang w:val="lt-LT"/>
        </w:rPr>
        <w:t>_________</w:t>
      </w:r>
    </w:p>
    <w:p w14:paraId="4A871A50" w14:textId="3FE3A210" w:rsidR="00CA75D9" w:rsidRPr="00C523F2" w:rsidRDefault="00AC1A7E" w:rsidP="002C013F">
      <w:pPr>
        <w:spacing w:after="0" w:line="240" w:lineRule="auto"/>
        <w:jc w:val="right"/>
        <w:rPr>
          <w:rFonts w:ascii="Times New Roman" w:hAnsi="Times New Roman"/>
          <w:b/>
          <w:sz w:val="24"/>
          <w:szCs w:val="24"/>
          <w:lang w:val="lt-LT"/>
        </w:rPr>
      </w:pPr>
      <w:r w:rsidRPr="00C523F2">
        <w:rPr>
          <w:rFonts w:ascii="Times New Roman" w:hAnsi="Times New Roman"/>
          <w:b/>
          <w:sz w:val="24"/>
          <w:szCs w:val="24"/>
          <w:lang w:val="lt-LT"/>
        </w:rPr>
        <w:lastRenderedPageBreak/>
        <w:t>3</w:t>
      </w:r>
      <w:r w:rsidR="00206673" w:rsidRPr="00C523F2">
        <w:rPr>
          <w:rFonts w:ascii="Times New Roman" w:hAnsi="Times New Roman"/>
          <w:b/>
          <w:sz w:val="24"/>
          <w:szCs w:val="24"/>
          <w:lang w:val="lt-LT"/>
        </w:rPr>
        <w:t xml:space="preserve"> </w:t>
      </w:r>
      <w:r w:rsidR="005118ED" w:rsidRPr="00C523F2">
        <w:rPr>
          <w:rFonts w:ascii="Times New Roman" w:hAnsi="Times New Roman"/>
          <w:b/>
          <w:sz w:val="24"/>
          <w:szCs w:val="24"/>
          <w:lang w:val="lt-LT"/>
        </w:rPr>
        <w:t>PRIEDAS</w:t>
      </w:r>
    </w:p>
    <w:p w14:paraId="3D3104BE" w14:textId="77777777" w:rsidR="003D6631" w:rsidRPr="00C523F2" w:rsidRDefault="003D6631" w:rsidP="002C013F">
      <w:pPr>
        <w:spacing w:after="0" w:line="240" w:lineRule="auto"/>
        <w:jc w:val="right"/>
        <w:rPr>
          <w:rFonts w:ascii="Times New Roman" w:hAnsi="Times New Roman"/>
          <w:sz w:val="24"/>
          <w:szCs w:val="24"/>
          <w:lang w:val="lt-LT"/>
        </w:rPr>
      </w:pPr>
    </w:p>
    <w:p w14:paraId="3C093D4A" w14:textId="77777777" w:rsidR="00607D74" w:rsidRPr="00C523F2" w:rsidRDefault="00607D74" w:rsidP="002C013F">
      <w:pPr>
        <w:tabs>
          <w:tab w:val="center" w:pos="2727"/>
          <w:tab w:val="center" w:pos="7745"/>
        </w:tabs>
        <w:spacing w:after="19"/>
        <w:jc w:val="right"/>
        <w:rPr>
          <w:rFonts w:ascii="Times New Roman" w:hAnsi="Times New Roman"/>
          <w:lang w:val="lt-LT"/>
        </w:rPr>
      </w:pPr>
      <w:r w:rsidRPr="00C523F2">
        <w:rPr>
          <w:rFonts w:ascii="Times New Roman" w:hAnsi="Times New Roman"/>
          <w:lang w:val="lt-LT"/>
        </w:rPr>
        <w:t>Baigiamojo darbo temos registravimo lapas</w:t>
      </w:r>
    </w:p>
    <w:p w14:paraId="49810BA3" w14:textId="77777777" w:rsidR="00DD7F83" w:rsidRPr="00C523F2" w:rsidRDefault="00DD7F83" w:rsidP="002C013F">
      <w:pPr>
        <w:spacing w:after="0"/>
        <w:ind w:left="10" w:hanging="10"/>
        <w:jc w:val="center"/>
        <w:rPr>
          <w:rFonts w:ascii="Times New Roman" w:hAnsi="Times New Roman"/>
          <w:lang w:val="lt-LT"/>
        </w:rPr>
      </w:pPr>
      <w:r w:rsidRPr="00C523F2">
        <w:rPr>
          <w:rFonts w:ascii="Times New Roman" w:eastAsia="Times New Roman" w:hAnsi="Times New Roman"/>
          <w:b/>
          <w:lang w:val="lt-LT"/>
        </w:rPr>
        <w:t>VILNIAUS KOLEGIJA</w:t>
      </w:r>
    </w:p>
    <w:p w14:paraId="76A83830" w14:textId="77777777" w:rsidR="00DD7F83" w:rsidRPr="00C523F2" w:rsidRDefault="00DD7F83" w:rsidP="002C013F">
      <w:pPr>
        <w:spacing w:after="0"/>
        <w:jc w:val="center"/>
        <w:rPr>
          <w:rFonts w:ascii="Times New Roman" w:hAnsi="Times New Roman"/>
          <w:lang w:val="lt-LT"/>
        </w:rPr>
      </w:pPr>
      <w:r w:rsidRPr="00C523F2">
        <w:rPr>
          <w:rFonts w:ascii="Times New Roman" w:eastAsia="Times New Roman" w:hAnsi="Times New Roman"/>
          <w:b/>
          <w:lang w:val="lt-LT"/>
        </w:rPr>
        <w:t>AGROTECHNOLOGIJŲ FAKULTETAS</w:t>
      </w:r>
    </w:p>
    <w:p w14:paraId="2E8090AF" w14:textId="77777777" w:rsidR="00DD7F83" w:rsidRPr="00C523F2" w:rsidRDefault="00DD7F83" w:rsidP="002C013F">
      <w:pPr>
        <w:spacing w:after="0"/>
        <w:jc w:val="center"/>
        <w:rPr>
          <w:rFonts w:ascii="Times New Roman" w:eastAsia="Times New Roman" w:hAnsi="Times New Roman"/>
          <w:b/>
          <w:lang w:val="lt-LT"/>
        </w:rPr>
      </w:pPr>
      <w:r w:rsidRPr="00C523F2">
        <w:rPr>
          <w:rFonts w:ascii="Times New Roman" w:eastAsia="Times New Roman" w:hAnsi="Times New Roman"/>
          <w:b/>
          <w:lang w:val="lt-LT"/>
        </w:rPr>
        <w:t>VETERINARIJOS KATEDRA</w:t>
      </w:r>
    </w:p>
    <w:p w14:paraId="153B5E2C" w14:textId="77777777" w:rsidR="00DD7F83" w:rsidRPr="00C523F2" w:rsidRDefault="00DD7F83" w:rsidP="002C013F">
      <w:pPr>
        <w:spacing w:after="0"/>
        <w:jc w:val="center"/>
        <w:rPr>
          <w:rFonts w:ascii="Times New Roman" w:hAnsi="Times New Roman"/>
          <w:lang w:val="lt-LT"/>
        </w:rPr>
      </w:pPr>
    </w:p>
    <w:p w14:paraId="2198743C" w14:textId="77777777" w:rsidR="00607D74" w:rsidRPr="00C523F2" w:rsidRDefault="00607D74" w:rsidP="002C013F">
      <w:pPr>
        <w:spacing w:after="146"/>
        <w:ind w:left="2250"/>
        <w:rPr>
          <w:rFonts w:ascii="Times New Roman" w:hAnsi="Times New Roman"/>
          <w:lang w:val="lt-LT"/>
        </w:rPr>
      </w:pPr>
      <w:r w:rsidRPr="00C523F2">
        <w:rPr>
          <w:rFonts w:ascii="Times New Roman" w:hAnsi="Times New Roman"/>
          <w:b/>
          <w:lang w:val="lt-LT"/>
        </w:rPr>
        <w:t xml:space="preserve">BAIGIAMOJO DARBO TEMOS REGISTRAVIMO </w:t>
      </w:r>
      <w:r w:rsidR="00F74D32" w:rsidRPr="00C523F2">
        <w:rPr>
          <w:rFonts w:ascii="Times New Roman" w:hAnsi="Times New Roman"/>
          <w:b/>
          <w:lang w:val="lt-LT"/>
        </w:rPr>
        <w:t>LAPAS</w:t>
      </w:r>
      <w:r w:rsidRPr="00C523F2">
        <w:rPr>
          <w:rFonts w:ascii="Times New Roman" w:hAnsi="Times New Roman"/>
          <w:b/>
          <w:lang w:val="lt-LT"/>
        </w:rPr>
        <w:t xml:space="preserve"> </w:t>
      </w:r>
    </w:p>
    <w:p w14:paraId="70AFE8C0"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 xml:space="preserve">Studentas (-ė)…….………………………………………………………………………………….............. </w:t>
      </w:r>
    </w:p>
    <w:p w14:paraId="27810E7B"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 xml:space="preserve">Akademinė grupė………………………… </w:t>
      </w:r>
    </w:p>
    <w:p w14:paraId="1D153A8F" w14:textId="77777777" w:rsidR="00607D74" w:rsidRPr="00C523F2" w:rsidRDefault="00607D74" w:rsidP="002C013F">
      <w:pPr>
        <w:spacing w:after="113"/>
        <w:ind w:left="-5"/>
        <w:rPr>
          <w:rFonts w:ascii="Times New Roman" w:hAnsi="Times New Roman"/>
          <w:lang w:val="lt-LT"/>
        </w:rPr>
      </w:pPr>
      <w:r w:rsidRPr="00C523F2">
        <w:rPr>
          <w:rFonts w:ascii="Times New Roman" w:hAnsi="Times New Roman"/>
          <w:lang w:val="lt-LT"/>
        </w:rPr>
        <w:t xml:space="preserve">Baigiamojo darbo vadovas (-ė)……………………………………………………………………............... </w:t>
      </w:r>
    </w:p>
    <w:p w14:paraId="52744A6D"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Baigiamojo darbo tema:</w:t>
      </w:r>
    </w:p>
    <w:p w14:paraId="52582691"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Lietuvių kalba – ..................………………………..................................................................................................................</w:t>
      </w:r>
    </w:p>
    <w:p w14:paraId="1ACC62E4" w14:textId="77777777" w:rsidR="00607D74" w:rsidRPr="00C523F2" w:rsidRDefault="00607D74" w:rsidP="002C013F">
      <w:pPr>
        <w:spacing w:after="0" w:line="396" w:lineRule="auto"/>
        <w:ind w:left="-5"/>
        <w:rPr>
          <w:rFonts w:ascii="Times New Roman" w:hAnsi="Times New Roman"/>
          <w:lang w:val="lt-LT"/>
        </w:rPr>
      </w:pPr>
      <w:r w:rsidRPr="00C523F2">
        <w:rPr>
          <w:rFonts w:ascii="Times New Roman" w:hAnsi="Times New Roman"/>
          <w:lang w:val="lt-LT"/>
        </w:rPr>
        <w:t xml:space="preserve">Anglų kalba – .......................................................………………………………………………………………….............. </w:t>
      </w:r>
    </w:p>
    <w:p w14:paraId="2DFA92FB" w14:textId="77777777" w:rsidR="00607D74" w:rsidRPr="00C523F2" w:rsidRDefault="00607D74" w:rsidP="002C013F">
      <w:pPr>
        <w:spacing w:after="0" w:line="396" w:lineRule="auto"/>
        <w:ind w:left="-5"/>
        <w:rPr>
          <w:rFonts w:ascii="Times New Roman" w:hAnsi="Times New Roman"/>
          <w:lang w:val="lt-LT"/>
        </w:rPr>
      </w:pPr>
      <w:r w:rsidRPr="00C523F2">
        <w:rPr>
          <w:rFonts w:ascii="Times New Roman" w:hAnsi="Times New Roman"/>
          <w:lang w:val="lt-LT"/>
        </w:rPr>
        <w:t xml:space="preserve">Baigiamojo darbo baigimo data………………………… </w:t>
      </w:r>
    </w:p>
    <w:p w14:paraId="00E56BF9" w14:textId="77777777" w:rsidR="00607D74" w:rsidRPr="00C523F2" w:rsidRDefault="00607D74" w:rsidP="002C013F">
      <w:pPr>
        <w:spacing w:after="2" w:line="393" w:lineRule="auto"/>
        <w:ind w:left="-5"/>
        <w:rPr>
          <w:rFonts w:ascii="Times New Roman" w:hAnsi="Times New Roman"/>
          <w:lang w:val="lt-LT"/>
        </w:rPr>
      </w:pPr>
      <w:r w:rsidRPr="00C523F2">
        <w:rPr>
          <w:rFonts w:ascii="Times New Roman" w:hAnsi="Times New Roman"/>
          <w:lang w:val="lt-LT"/>
        </w:rPr>
        <w:t>Baigiamojo darbo problema ……………………………………………………………......……………............……..…………………………………………………………………………………………………........................................</w:t>
      </w:r>
      <w:r w:rsidR="003A3CB7" w:rsidRPr="00C523F2">
        <w:rPr>
          <w:rFonts w:ascii="Times New Roman" w:hAnsi="Times New Roman"/>
          <w:lang w:val="lt-LT"/>
        </w:rPr>
        <w:t>.......</w:t>
      </w:r>
      <w:r w:rsidRPr="00C523F2">
        <w:rPr>
          <w:rFonts w:ascii="Times New Roman" w:hAnsi="Times New Roman"/>
          <w:lang w:val="lt-LT"/>
        </w:rPr>
        <w:t>........</w:t>
      </w:r>
    </w:p>
    <w:p w14:paraId="7C6BD930"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Baigiamojo darbo tikslas</w:t>
      </w:r>
    </w:p>
    <w:p w14:paraId="50780D4F"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w:t>
      </w:r>
    </w:p>
    <w:p w14:paraId="28A37348" w14:textId="77777777" w:rsidR="00607D74" w:rsidRPr="00C523F2" w:rsidRDefault="00607D74" w:rsidP="002C013F">
      <w:pPr>
        <w:spacing w:after="127"/>
        <w:ind w:left="-5"/>
        <w:rPr>
          <w:rFonts w:ascii="Times New Roman" w:hAnsi="Times New Roman"/>
          <w:lang w:val="lt-LT"/>
        </w:rPr>
      </w:pPr>
      <w:r w:rsidRPr="00C523F2">
        <w:rPr>
          <w:rFonts w:ascii="Times New Roman" w:hAnsi="Times New Roman"/>
          <w:lang w:val="lt-LT"/>
        </w:rPr>
        <w:t>...…………………………………………………………………………………………………………….</w:t>
      </w:r>
    </w:p>
    <w:p w14:paraId="218A53FF" w14:textId="77777777" w:rsidR="00607D74" w:rsidRPr="00C523F2" w:rsidRDefault="00607D74" w:rsidP="002C013F">
      <w:pPr>
        <w:spacing w:after="133"/>
        <w:ind w:left="-5"/>
        <w:rPr>
          <w:rFonts w:ascii="Times New Roman" w:hAnsi="Times New Roman"/>
          <w:lang w:val="lt-LT"/>
        </w:rPr>
      </w:pPr>
      <w:r w:rsidRPr="00C523F2">
        <w:rPr>
          <w:rFonts w:ascii="Times New Roman" w:hAnsi="Times New Roman"/>
          <w:lang w:val="lt-LT"/>
        </w:rPr>
        <w:t xml:space="preserve">Preliminarūs baigiamojo darbo uždaviniai ir turinio planas </w:t>
      </w:r>
    </w:p>
    <w:p w14:paraId="52C51203" w14:textId="77777777" w:rsidR="00607D74" w:rsidRPr="00C523F2" w:rsidRDefault="00607D74" w:rsidP="002C013F">
      <w:pPr>
        <w:spacing w:after="115"/>
        <w:ind w:left="-5"/>
        <w:rPr>
          <w:rFonts w:ascii="Times New Roman" w:hAnsi="Times New Roman"/>
          <w:lang w:val="lt-LT"/>
        </w:rPr>
      </w:pPr>
      <w:r w:rsidRPr="00C523F2">
        <w:rPr>
          <w:rFonts w:ascii="Times New Roman" w:hAnsi="Times New Roman"/>
          <w:lang w:val="lt-LT"/>
        </w:rPr>
        <w:t xml:space="preserve">..……………………………………............................................................................................................. </w:t>
      </w:r>
    </w:p>
    <w:p w14:paraId="6D50D5A7"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w:t>
      </w:r>
    </w:p>
    <w:p w14:paraId="51215C55" w14:textId="77777777" w:rsidR="00607D74" w:rsidRPr="00C523F2" w:rsidRDefault="00607D74" w:rsidP="002C013F">
      <w:pPr>
        <w:spacing w:after="115"/>
        <w:ind w:left="-5"/>
        <w:rPr>
          <w:rFonts w:ascii="Times New Roman" w:hAnsi="Times New Roman"/>
          <w:lang w:val="lt-LT"/>
        </w:rPr>
      </w:pPr>
      <w:r w:rsidRPr="00C523F2">
        <w:rPr>
          <w:rFonts w:ascii="Times New Roman" w:hAnsi="Times New Roman"/>
          <w:lang w:val="lt-LT"/>
        </w:rPr>
        <w:t xml:space="preserve">……………………………………………………………………………………………………………… </w:t>
      </w:r>
    </w:p>
    <w:p w14:paraId="07DFFBAE" w14:textId="77777777" w:rsidR="00607D74" w:rsidRPr="00C523F2" w:rsidRDefault="00607D74" w:rsidP="002C013F">
      <w:pPr>
        <w:spacing w:after="151"/>
        <w:jc w:val="right"/>
        <w:rPr>
          <w:rFonts w:ascii="Times New Roman" w:hAnsi="Times New Roman"/>
          <w:lang w:val="lt-LT"/>
        </w:rPr>
      </w:pPr>
      <w:r w:rsidRPr="00C523F2">
        <w:rPr>
          <w:rFonts w:ascii="Times New Roman" w:hAnsi="Times New Roman"/>
          <w:lang w:val="lt-LT"/>
        </w:rPr>
        <w:t xml:space="preserve"> </w:t>
      </w:r>
    </w:p>
    <w:p w14:paraId="36C6EAAC"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 xml:space="preserve">Studentas (-ė)…………………………………………………………………………………………..........  </w:t>
      </w:r>
    </w:p>
    <w:p w14:paraId="0825A5A0" w14:textId="77777777" w:rsidR="00607D74" w:rsidRPr="00C523F2" w:rsidRDefault="00607D74" w:rsidP="002C013F">
      <w:pPr>
        <w:spacing w:after="112"/>
        <w:jc w:val="center"/>
        <w:rPr>
          <w:rFonts w:ascii="Times New Roman" w:hAnsi="Times New Roman"/>
          <w:lang w:val="lt-LT"/>
        </w:rPr>
      </w:pPr>
      <w:r w:rsidRPr="00C523F2">
        <w:rPr>
          <w:rFonts w:ascii="Times New Roman" w:hAnsi="Times New Roman"/>
          <w:lang w:val="lt-LT"/>
        </w:rPr>
        <w:t xml:space="preserve">(parašas) (vardas, pavardė) </w:t>
      </w:r>
    </w:p>
    <w:p w14:paraId="274F9623"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 xml:space="preserve">Baigiamojo darbo vadovas (-ė).………………………………………………………………………........... </w:t>
      </w:r>
    </w:p>
    <w:p w14:paraId="333F7A3B" w14:textId="77777777" w:rsidR="00607D74" w:rsidRPr="00C523F2" w:rsidRDefault="00607D74" w:rsidP="002C013F">
      <w:pPr>
        <w:spacing w:after="0" w:line="396" w:lineRule="auto"/>
        <w:ind w:left="-15" w:firstLine="4091"/>
        <w:rPr>
          <w:rFonts w:ascii="Times New Roman" w:hAnsi="Times New Roman"/>
          <w:lang w:val="lt-LT"/>
        </w:rPr>
      </w:pPr>
      <w:r w:rsidRPr="00C523F2">
        <w:rPr>
          <w:rFonts w:ascii="Times New Roman" w:hAnsi="Times New Roman"/>
          <w:lang w:val="lt-LT"/>
        </w:rPr>
        <w:t xml:space="preserve">(parašas) (vardas, pavardė) Tema užregistruota: </w:t>
      </w:r>
    </w:p>
    <w:p w14:paraId="25410825" w14:textId="77777777" w:rsidR="00607D74" w:rsidRPr="00C523F2" w:rsidRDefault="00607D74" w:rsidP="002C013F">
      <w:pPr>
        <w:ind w:left="-5"/>
        <w:rPr>
          <w:rFonts w:ascii="Times New Roman" w:hAnsi="Times New Roman"/>
          <w:lang w:val="lt-LT"/>
        </w:rPr>
      </w:pPr>
      <w:r w:rsidRPr="00C523F2">
        <w:rPr>
          <w:rFonts w:ascii="Times New Roman" w:hAnsi="Times New Roman"/>
          <w:lang w:val="lt-LT"/>
        </w:rPr>
        <w:t xml:space="preserve">...........………………………… katedros vedėjas (-a)……………………………………………………… </w:t>
      </w:r>
    </w:p>
    <w:p w14:paraId="4AE23DB2" w14:textId="77777777" w:rsidR="00607D74" w:rsidRPr="00C523F2" w:rsidRDefault="00607D74" w:rsidP="002C013F">
      <w:pPr>
        <w:spacing w:after="845"/>
        <w:jc w:val="right"/>
        <w:rPr>
          <w:rFonts w:ascii="Times New Roman" w:hAnsi="Times New Roman"/>
          <w:lang w:val="lt-LT"/>
        </w:rPr>
      </w:pPr>
      <w:r w:rsidRPr="00C523F2">
        <w:rPr>
          <w:rFonts w:ascii="Times New Roman" w:hAnsi="Times New Roman"/>
          <w:lang w:val="lt-LT"/>
        </w:rPr>
        <w:t xml:space="preserve">(parašas, data) (vardas, pavardė) </w:t>
      </w:r>
    </w:p>
    <w:p w14:paraId="6465AFBA" w14:textId="1B07A451" w:rsidR="00607D74" w:rsidRPr="00C523F2" w:rsidRDefault="00607D74" w:rsidP="002C013F">
      <w:pPr>
        <w:spacing w:after="0" w:line="240" w:lineRule="auto"/>
        <w:jc w:val="right"/>
        <w:rPr>
          <w:rFonts w:ascii="Times New Roman" w:hAnsi="Times New Roman"/>
          <w:b/>
          <w:sz w:val="24"/>
          <w:szCs w:val="24"/>
          <w:lang w:val="lt-LT"/>
        </w:rPr>
      </w:pPr>
      <w:r w:rsidRPr="00C523F2">
        <w:rPr>
          <w:rFonts w:ascii="Times New Roman" w:hAnsi="Times New Roman"/>
          <w:b/>
          <w:sz w:val="24"/>
          <w:szCs w:val="24"/>
          <w:lang w:val="lt-LT"/>
        </w:rPr>
        <w:lastRenderedPageBreak/>
        <w:t xml:space="preserve">4 </w:t>
      </w:r>
      <w:r w:rsidR="005118ED" w:rsidRPr="00C523F2">
        <w:rPr>
          <w:rFonts w:ascii="Times New Roman" w:hAnsi="Times New Roman"/>
          <w:b/>
          <w:sz w:val="24"/>
          <w:szCs w:val="24"/>
          <w:lang w:val="lt-LT"/>
        </w:rPr>
        <w:t>PRIEDAS</w:t>
      </w:r>
    </w:p>
    <w:p w14:paraId="515B540A" w14:textId="77777777" w:rsidR="003D6631" w:rsidRPr="00C523F2" w:rsidRDefault="003D6631" w:rsidP="002C013F">
      <w:pPr>
        <w:spacing w:after="0" w:line="240" w:lineRule="auto"/>
        <w:jc w:val="right"/>
        <w:rPr>
          <w:rFonts w:ascii="Times New Roman" w:hAnsi="Times New Roman"/>
          <w:sz w:val="24"/>
          <w:szCs w:val="24"/>
          <w:lang w:val="lt-LT"/>
        </w:rPr>
      </w:pPr>
    </w:p>
    <w:p w14:paraId="2C135926" w14:textId="64F950EF" w:rsidR="00CA75D9" w:rsidRPr="00C523F2" w:rsidRDefault="00483145" w:rsidP="002C013F">
      <w:pPr>
        <w:spacing w:after="0" w:line="240" w:lineRule="auto"/>
        <w:jc w:val="right"/>
        <w:rPr>
          <w:rFonts w:ascii="Times New Roman" w:hAnsi="Times New Roman"/>
          <w:sz w:val="24"/>
          <w:szCs w:val="24"/>
          <w:lang w:val="lt-LT"/>
        </w:rPr>
      </w:pPr>
      <w:r>
        <w:rPr>
          <w:rFonts w:ascii="Times New Roman" w:hAnsi="Times New Roman"/>
          <w:sz w:val="24"/>
          <w:szCs w:val="24"/>
          <w:lang w:val="lt-LT"/>
        </w:rPr>
        <w:t>Antraštinio</w:t>
      </w:r>
      <w:r w:rsidR="00CA75D9" w:rsidRPr="00C523F2">
        <w:rPr>
          <w:rFonts w:ascii="Times New Roman" w:hAnsi="Times New Roman"/>
          <w:sz w:val="24"/>
          <w:szCs w:val="24"/>
          <w:lang w:val="lt-LT"/>
        </w:rPr>
        <w:t xml:space="preserve"> lapo pavyzdys</w:t>
      </w:r>
    </w:p>
    <w:p w14:paraId="7D4FD3D4" w14:textId="44AFF00E" w:rsidR="00CA75D9" w:rsidRPr="00C523F2" w:rsidRDefault="00205445" w:rsidP="002C013F">
      <w:pPr>
        <w:jc w:val="center"/>
        <w:rPr>
          <w:rFonts w:ascii="Times New Roman" w:hAnsi="Times New Roman"/>
          <w:sz w:val="24"/>
          <w:szCs w:val="24"/>
          <w:lang w:val="lt-LT"/>
        </w:rPr>
      </w:pPr>
      <w:r w:rsidRPr="00C523F2">
        <w:rPr>
          <w:noProof/>
          <w:lang w:val="lt-LT"/>
        </w:rPr>
        <w:drawing>
          <wp:inline distT="0" distB="0" distL="0" distR="0" wp14:anchorId="1154A495" wp14:editId="016617E9">
            <wp:extent cx="733425" cy="800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a:noFill/>
                    </a:ln>
                  </pic:spPr>
                </pic:pic>
              </a:graphicData>
            </a:graphic>
          </wp:inline>
        </w:drawing>
      </w:r>
    </w:p>
    <w:p w14:paraId="7A7E61BA" w14:textId="77777777" w:rsidR="00CA75D9" w:rsidRPr="00C523F2" w:rsidRDefault="00CA75D9" w:rsidP="00C523F2">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t>VILNIAUS KOLEGIJA</w:t>
      </w:r>
    </w:p>
    <w:p w14:paraId="5D780432" w14:textId="77777777" w:rsidR="00CA75D9" w:rsidRPr="00C523F2" w:rsidRDefault="00CA75D9" w:rsidP="00C523F2">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t>AGROTECHNOLOGIJŲ FAKULTETAS</w:t>
      </w:r>
    </w:p>
    <w:p w14:paraId="6045D418" w14:textId="1995FB3B" w:rsidR="00CA75D9" w:rsidRPr="00C523F2" w:rsidRDefault="000D4C04" w:rsidP="00C523F2">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t xml:space="preserve">VETERINARIJOS </w:t>
      </w:r>
      <w:r w:rsidR="00CA75D9" w:rsidRPr="00C523F2">
        <w:rPr>
          <w:rFonts w:ascii="Times New Roman" w:hAnsi="Times New Roman"/>
          <w:b/>
          <w:sz w:val="24"/>
          <w:szCs w:val="24"/>
          <w:lang w:val="lt-LT"/>
        </w:rPr>
        <w:t>KATEDRA</w:t>
      </w:r>
    </w:p>
    <w:p w14:paraId="34EC66DB" w14:textId="77777777" w:rsidR="002808FC" w:rsidRPr="00C523F2" w:rsidRDefault="002808FC" w:rsidP="002C013F">
      <w:pPr>
        <w:jc w:val="center"/>
        <w:rPr>
          <w:rFonts w:ascii="Times New Roman" w:hAnsi="Times New Roman"/>
          <w:sz w:val="24"/>
          <w:szCs w:val="24"/>
          <w:lang w:val="lt-LT"/>
        </w:rPr>
      </w:pPr>
    </w:p>
    <w:p w14:paraId="71E68611" w14:textId="3D55A489" w:rsidR="00CA75D9" w:rsidRPr="00C523F2" w:rsidRDefault="001767E3" w:rsidP="002C013F">
      <w:pPr>
        <w:jc w:val="center"/>
        <w:rPr>
          <w:rFonts w:ascii="Times New Roman" w:hAnsi="Times New Roman"/>
          <w:sz w:val="24"/>
          <w:szCs w:val="24"/>
          <w:lang w:val="lt-LT"/>
        </w:rPr>
      </w:pPr>
      <w:r w:rsidRPr="00C523F2">
        <w:rPr>
          <w:rFonts w:ascii="Times New Roman" w:hAnsi="Times New Roman"/>
          <w:sz w:val="24"/>
          <w:szCs w:val="24"/>
          <w:lang w:val="lt-LT"/>
        </w:rPr>
        <w:t>Studijų programa</w:t>
      </w:r>
      <w:r w:rsidR="002808FC" w:rsidRPr="00C523F2">
        <w:rPr>
          <w:rFonts w:ascii="Times New Roman" w:hAnsi="Times New Roman"/>
          <w:sz w:val="24"/>
          <w:szCs w:val="24"/>
          <w:lang w:val="lt-LT"/>
        </w:rPr>
        <w:t>: Veterinarija, valst. kodas 6531HX001</w:t>
      </w:r>
    </w:p>
    <w:p w14:paraId="33B222DA" w14:textId="77777777" w:rsidR="00CA75D9" w:rsidRPr="00C523F2" w:rsidRDefault="00CA75D9" w:rsidP="002C013F">
      <w:pPr>
        <w:jc w:val="both"/>
        <w:rPr>
          <w:rFonts w:ascii="Times New Roman" w:hAnsi="Times New Roman"/>
          <w:sz w:val="24"/>
          <w:szCs w:val="24"/>
          <w:lang w:val="lt-LT"/>
        </w:rPr>
      </w:pPr>
    </w:p>
    <w:p w14:paraId="32E1FE3D" w14:textId="7E3931FB" w:rsidR="00CA75D9" w:rsidRPr="00C523F2" w:rsidRDefault="00CA75D9" w:rsidP="002C013F">
      <w:pPr>
        <w:spacing w:after="0"/>
        <w:jc w:val="center"/>
        <w:rPr>
          <w:rFonts w:ascii="Times New Roman" w:hAnsi="Times New Roman"/>
          <w:sz w:val="24"/>
          <w:szCs w:val="24"/>
          <w:lang w:val="lt-LT"/>
        </w:rPr>
      </w:pPr>
      <w:r w:rsidRPr="00C523F2">
        <w:rPr>
          <w:rFonts w:ascii="Times New Roman" w:hAnsi="Times New Roman"/>
          <w:b/>
          <w:sz w:val="24"/>
          <w:szCs w:val="24"/>
          <w:lang w:val="lt-LT"/>
        </w:rPr>
        <w:t>S</w:t>
      </w:r>
      <w:r w:rsidR="001767E3" w:rsidRPr="00C523F2">
        <w:rPr>
          <w:rFonts w:ascii="Times New Roman" w:hAnsi="Times New Roman"/>
          <w:b/>
          <w:sz w:val="24"/>
          <w:szCs w:val="24"/>
          <w:lang w:val="lt-LT"/>
        </w:rPr>
        <w:t>tudento Vardas Pavardė</w:t>
      </w:r>
      <w:r w:rsidR="001767E3" w:rsidRPr="00C523F2">
        <w:rPr>
          <w:rFonts w:ascii="Times New Roman" w:hAnsi="Times New Roman"/>
          <w:sz w:val="24"/>
          <w:szCs w:val="24"/>
          <w:lang w:val="lt-LT"/>
        </w:rPr>
        <w:t xml:space="preserve"> </w:t>
      </w:r>
      <w:r w:rsidR="001767E3" w:rsidRPr="00C523F2">
        <w:rPr>
          <w:rFonts w:ascii="Times New Roman" w:hAnsi="Times New Roman"/>
          <w:i/>
          <w:sz w:val="24"/>
          <w:szCs w:val="24"/>
          <w:lang w:val="lt-LT"/>
        </w:rPr>
        <w:t>(1</w:t>
      </w:r>
      <w:r w:rsidR="00BD7640" w:rsidRPr="00C523F2">
        <w:rPr>
          <w:rFonts w:ascii="Times New Roman" w:hAnsi="Times New Roman"/>
          <w:i/>
          <w:sz w:val="24"/>
          <w:szCs w:val="24"/>
          <w:lang w:val="lt-LT"/>
        </w:rPr>
        <w:t>4</w:t>
      </w:r>
      <w:r w:rsidR="001767E3" w:rsidRPr="00C523F2">
        <w:rPr>
          <w:rFonts w:ascii="Times New Roman" w:hAnsi="Times New Roman"/>
          <w:i/>
          <w:sz w:val="24"/>
          <w:szCs w:val="24"/>
          <w:lang w:val="lt-LT"/>
        </w:rPr>
        <w:t xml:space="preserve"> pt, Bold)</w:t>
      </w:r>
      <w:r w:rsidR="001767E3" w:rsidRPr="00C523F2">
        <w:rPr>
          <w:rFonts w:ascii="Times New Roman" w:hAnsi="Times New Roman"/>
          <w:i/>
          <w:sz w:val="24"/>
          <w:szCs w:val="24"/>
          <w:lang w:val="lt-LT"/>
        </w:rPr>
        <w:cr/>
      </w:r>
    </w:p>
    <w:p w14:paraId="245C038E" w14:textId="77777777" w:rsidR="00CA75D9" w:rsidRPr="00C523F2" w:rsidRDefault="00CA75D9" w:rsidP="002C013F">
      <w:pPr>
        <w:jc w:val="center"/>
        <w:rPr>
          <w:rFonts w:ascii="Times New Roman" w:hAnsi="Times New Roman"/>
          <w:sz w:val="24"/>
          <w:szCs w:val="24"/>
          <w:lang w:val="lt-LT"/>
        </w:rPr>
      </w:pPr>
    </w:p>
    <w:p w14:paraId="79011E20" w14:textId="6CF0F98E" w:rsidR="00CA75D9" w:rsidRPr="00C523F2" w:rsidRDefault="00CA75D9" w:rsidP="002C013F">
      <w:pPr>
        <w:spacing w:line="240" w:lineRule="auto"/>
        <w:jc w:val="center"/>
        <w:rPr>
          <w:rFonts w:ascii="Times New Roman" w:hAnsi="Times New Roman"/>
          <w:b/>
          <w:sz w:val="28"/>
          <w:szCs w:val="28"/>
          <w:lang w:val="lt-LT"/>
        </w:rPr>
      </w:pPr>
      <w:r w:rsidRPr="00C523F2">
        <w:rPr>
          <w:rFonts w:ascii="Times New Roman" w:hAnsi="Times New Roman"/>
          <w:b/>
          <w:sz w:val="28"/>
          <w:szCs w:val="28"/>
          <w:lang w:val="lt-LT"/>
        </w:rPr>
        <w:t>BAIGIAMOJO DARBO PAVADINIMAS</w:t>
      </w:r>
      <w:r w:rsidR="002808FC" w:rsidRPr="00C523F2">
        <w:rPr>
          <w:rFonts w:ascii="Times New Roman" w:hAnsi="Times New Roman"/>
          <w:b/>
          <w:sz w:val="28"/>
          <w:szCs w:val="28"/>
          <w:lang w:val="lt-LT"/>
        </w:rPr>
        <w:t xml:space="preserve"> (LT)</w:t>
      </w:r>
    </w:p>
    <w:p w14:paraId="6DCEF1C4" w14:textId="3213209C" w:rsidR="002808FC" w:rsidRPr="00C523F2" w:rsidRDefault="002808FC" w:rsidP="002C013F">
      <w:pPr>
        <w:spacing w:line="240" w:lineRule="auto"/>
        <w:jc w:val="center"/>
        <w:rPr>
          <w:rFonts w:ascii="Times New Roman" w:hAnsi="Times New Roman"/>
          <w:b/>
          <w:sz w:val="28"/>
          <w:szCs w:val="28"/>
          <w:lang w:val="lt-LT"/>
        </w:rPr>
      </w:pPr>
      <w:r w:rsidRPr="00C523F2">
        <w:rPr>
          <w:rFonts w:ascii="Times New Roman" w:hAnsi="Times New Roman"/>
          <w:b/>
          <w:sz w:val="28"/>
          <w:szCs w:val="28"/>
          <w:lang w:val="lt-LT"/>
        </w:rPr>
        <w:t>BAIGIAMOJO DARBO PAVADINIMAS (EN)</w:t>
      </w:r>
    </w:p>
    <w:p w14:paraId="6F8C8068" w14:textId="4A2E1015" w:rsidR="002808FC" w:rsidRPr="00C523F2" w:rsidRDefault="002808FC" w:rsidP="002C013F">
      <w:pPr>
        <w:spacing w:line="240" w:lineRule="auto"/>
        <w:jc w:val="center"/>
        <w:rPr>
          <w:rFonts w:ascii="Times New Roman" w:hAnsi="Times New Roman"/>
          <w:i/>
          <w:sz w:val="24"/>
          <w:szCs w:val="24"/>
          <w:lang w:val="lt-LT"/>
        </w:rPr>
      </w:pPr>
      <w:r w:rsidRPr="00C523F2">
        <w:rPr>
          <w:rFonts w:ascii="Times New Roman" w:hAnsi="Times New Roman"/>
          <w:i/>
          <w:sz w:val="24"/>
          <w:szCs w:val="24"/>
          <w:lang w:val="lt-LT"/>
        </w:rPr>
        <w:t>(Times New Roman, 1</w:t>
      </w:r>
      <w:r w:rsidR="00BD7640" w:rsidRPr="00C523F2">
        <w:rPr>
          <w:rFonts w:ascii="Times New Roman" w:hAnsi="Times New Roman"/>
          <w:i/>
          <w:sz w:val="24"/>
          <w:szCs w:val="24"/>
          <w:lang w:val="lt-LT"/>
        </w:rPr>
        <w:t>4</w:t>
      </w:r>
      <w:r w:rsidRPr="00C523F2">
        <w:rPr>
          <w:rFonts w:ascii="Times New Roman" w:hAnsi="Times New Roman"/>
          <w:i/>
          <w:sz w:val="24"/>
          <w:szCs w:val="24"/>
          <w:lang w:val="lt-LT"/>
        </w:rPr>
        <w:t xml:space="preserve"> pt, Bold, didžiosios raidės)</w:t>
      </w:r>
    </w:p>
    <w:p w14:paraId="2F06EB17" w14:textId="77777777" w:rsidR="002808FC" w:rsidRPr="00C523F2" w:rsidRDefault="002808FC" w:rsidP="002C013F">
      <w:pPr>
        <w:spacing w:line="240" w:lineRule="auto"/>
        <w:jc w:val="center"/>
        <w:rPr>
          <w:rFonts w:ascii="Times New Roman" w:hAnsi="Times New Roman"/>
          <w:sz w:val="24"/>
          <w:szCs w:val="24"/>
          <w:lang w:val="lt-LT"/>
        </w:rPr>
      </w:pPr>
    </w:p>
    <w:p w14:paraId="3AED982A" w14:textId="76F5E59C" w:rsidR="00CA75D9" w:rsidRPr="00C523F2" w:rsidRDefault="00CA75D9" w:rsidP="002C013F">
      <w:pPr>
        <w:pStyle w:val="BodyText"/>
        <w:spacing w:line="360" w:lineRule="auto"/>
        <w:rPr>
          <w:b w:val="0"/>
          <w:i/>
        </w:rPr>
      </w:pPr>
      <w:r w:rsidRPr="00C523F2">
        <w:t>Profesinio bakalauro baigiamasis darbas</w:t>
      </w:r>
      <w:r w:rsidR="002808FC" w:rsidRPr="00C523F2">
        <w:t xml:space="preserve"> </w:t>
      </w:r>
      <w:bookmarkStart w:id="30" w:name="_Hlk123897321"/>
      <w:r w:rsidR="002808FC" w:rsidRPr="00C523F2">
        <w:rPr>
          <w:b w:val="0"/>
          <w:i/>
        </w:rPr>
        <w:t>(12 pt dydis)</w:t>
      </w:r>
    </w:p>
    <w:bookmarkEnd w:id="30"/>
    <w:p w14:paraId="47F36018" w14:textId="77777777" w:rsidR="00CA75D9" w:rsidRPr="00C523F2" w:rsidRDefault="00CA75D9" w:rsidP="002C013F">
      <w:pPr>
        <w:jc w:val="center"/>
        <w:rPr>
          <w:rFonts w:ascii="Times New Roman" w:hAnsi="Times New Roman"/>
          <w:sz w:val="24"/>
          <w:szCs w:val="24"/>
          <w:lang w:val="lt-LT"/>
        </w:rPr>
      </w:pPr>
    </w:p>
    <w:p w14:paraId="2D4BA621" w14:textId="77777777" w:rsidR="00CA75D9" w:rsidRPr="00C523F2" w:rsidRDefault="00CA75D9" w:rsidP="002C013F">
      <w:pPr>
        <w:jc w:val="center"/>
        <w:rPr>
          <w:rFonts w:ascii="Times New Roman" w:hAnsi="Times New Roman"/>
          <w:sz w:val="24"/>
          <w:szCs w:val="24"/>
          <w:lang w:val="lt-LT"/>
        </w:rPr>
      </w:pPr>
    </w:p>
    <w:p w14:paraId="4A311D33" w14:textId="19E652D7" w:rsidR="00CA75D9" w:rsidRPr="00C523F2" w:rsidRDefault="00F8707E" w:rsidP="00225461">
      <w:pPr>
        <w:tabs>
          <w:tab w:val="left" w:pos="3686"/>
        </w:tabs>
        <w:rPr>
          <w:rFonts w:ascii="Times New Roman" w:hAnsi="Times New Roman"/>
          <w:sz w:val="24"/>
          <w:szCs w:val="24"/>
          <w:lang w:val="lt-LT"/>
        </w:rPr>
      </w:pPr>
      <w:bookmarkStart w:id="31" w:name="_Hlk123897420"/>
      <w:r>
        <w:rPr>
          <w:rFonts w:ascii="Times New Roman" w:hAnsi="Times New Roman"/>
          <w:sz w:val="24"/>
          <w:szCs w:val="24"/>
          <w:lang w:val="lt-LT"/>
        </w:rPr>
        <w:t xml:space="preserve">                                             </w:t>
      </w:r>
      <w:r w:rsidR="002808FC" w:rsidRPr="00C523F2">
        <w:rPr>
          <w:rFonts w:ascii="Times New Roman" w:hAnsi="Times New Roman"/>
          <w:sz w:val="24"/>
          <w:szCs w:val="24"/>
          <w:lang w:val="lt-LT"/>
        </w:rPr>
        <w:t>Baig</w:t>
      </w:r>
      <w:r w:rsidR="006B2297" w:rsidRPr="00C523F2">
        <w:rPr>
          <w:rFonts w:ascii="Times New Roman" w:hAnsi="Times New Roman"/>
          <w:sz w:val="24"/>
          <w:szCs w:val="24"/>
          <w:lang w:val="lt-LT"/>
        </w:rPr>
        <w:t>i</w:t>
      </w:r>
      <w:r w:rsidR="002808FC" w:rsidRPr="00C523F2">
        <w:rPr>
          <w:rFonts w:ascii="Times New Roman" w:hAnsi="Times New Roman"/>
          <w:sz w:val="24"/>
          <w:szCs w:val="24"/>
          <w:lang w:val="lt-LT"/>
        </w:rPr>
        <w:t>amojo darbo</w:t>
      </w:r>
      <w:r w:rsidR="000D4C04" w:rsidRPr="00C523F2">
        <w:rPr>
          <w:rFonts w:ascii="Times New Roman" w:hAnsi="Times New Roman"/>
          <w:sz w:val="24"/>
          <w:szCs w:val="24"/>
          <w:lang w:val="lt-LT"/>
        </w:rPr>
        <w:t xml:space="preserve"> vadovas</w:t>
      </w:r>
      <w:r w:rsidR="002808FC" w:rsidRPr="00C523F2">
        <w:rPr>
          <w:rFonts w:ascii="Times New Roman" w:hAnsi="Times New Roman"/>
          <w:sz w:val="24"/>
          <w:szCs w:val="24"/>
          <w:lang w:val="lt-LT"/>
        </w:rPr>
        <w:t xml:space="preserve"> -</w:t>
      </w:r>
      <w:r w:rsidR="000D4C04" w:rsidRPr="00C523F2">
        <w:rPr>
          <w:rFonts w:ascii="Times New Roman" w:hAnsi="Times New Roman"/>
          <w:sz w:val="24"/>
          <w:szCs w:val="24"/>
          <w:lang w:val="lt-LT"/>
        </w:rPr>
        <w:t xml:space="preserve"> </w:t>
      </w:r>
      <w:r w:rsidR="002808FC" w:rsidRPr="00C523F2">
        <w:rPr>
          <w:rFonts w:ascii="Times New Roman" w:hAnsi="Times New Roman"/>
          <w:sz w:val="24"/>
          <w:szCs w:val="24"/>
          <w:lang w:val="lt-LT"/>
        </w:rPr>
        <w:t xml:space="preserve">doc. </w:t>
      </w:r>
      <w:r w:rsidR="00225461" w:rsidRPr="00C523F2">
        <w:rPr>
          <w:rFonts w:ascii="Times New Roman" w:hAnsi="Times New Roman"/>
          <w:sz w:val="24"/>
          <w:szCs w:val="24"/>
          <w:lang w:val="lt-LT"/>
        </w:rPr>
        <w:t>d</w:t>
      </w:r>
      <w:r w:rsidR="002808FC" w:rsidRPr="00C523F2">
        <w:rPr>
          <w:rFonts w:ascii="Times New Roman" w:hAnsi="Times New Roman"/>
          <w:sz w:val="24"/>
          <w:szCs w:val="24"/>
          <w:lang w:val="lt-LT"/>
        </w:rPr>
        <w:t>r. Antanas Antanaitis</w:t>
      </w:r>
    </w:p>
    <w:p w14:paraId="1D0E7AA6" w14:textId="6E9C5930" w:rsidR="006B2297" w:rsidRPr="00C523F2" w:rsidRDefault="00F8707E" w:rsidP="00225461">
      <w:pPr>
        <w:tabs>
          <w:tab w:val="left" w:pos="3686"/>
        </w:tabs>
        <w:rPr>
          <w:rFonts w:ascii="Times New Roman" w:hAnsi="Times New Roman"/>
          <w:sz w:val="24"/>
          <w:szCs w:val="24"/>
          <w:lang w:val="lt-LT"/>
        </w:rPr>
      </w:pPr>
      <w:r>
        <w:rPr>
          <w:rFonts w:ascii="Times New Roman" w:hAnsi="Times New Roman"/>
          <w:sz w:val="24"/>
          <w:szCs w:val="24"/>
          <w:lang w:val="lt-LT"/>
        </w:rPr>
        <w:t xml:space="preserve">                                             </w:t>
      </w:r>
      <w:r w:rsidR="006B2297" w:rsidRPr="00C523F2">
        <w:rPr>
          <w:rFonts w:ascii="Times New Roman" w:hAnsi="Times New Roman"/>
          <w:sz w:val="24"/>
          <w:szCs w:val="24"/>
          <w:lang w:val="lt-LT"/>
        </w:rPr>
        <w:t>Baigiamojo darbo konsultantas – doc.dr. Antanas Antanaitis</w:t>
      </w:r>
      <w:r>
        <w:rPr>
          <w:rFonts w:ascii="Times New Roman" w:hAnsi="Times New Roman"/>
          <w:sz w:val="24"/>
          <w:szCs w:val="24"/>
          <w:lang w:val="lt-LT"/>
        </w:rPr>
        <w:t xml:space="preserve"> (jei yra)</w:t>
      </w:r>
    </w:p>
    <w:p w14:paraId="744580FA" w14:textId="77777777" w:rsidR="00F8707E" w:rsidRDefault="00F8707E" w:rsidP="006B2297">
      <w:pPr>
        <w:tabs>
          <w:tab w:val="left" w:pos="4111"/>
        </w:tabs>
        <w:rPr>
          <w:rFonts w:ascii="Times New Roman" w:hAnsi="Times New Roman"/>
          <w:sz w:val="24"/>
          <w:szCs w:val="24"/>
          <w:lang w:val="lt-LT"/>
        </w:rPr>
      </w:pPr>
    </w:p>
    <w:p w14:paraId="1284ECA9" w14:textId="6DB28281" w:rsidR="006B2297" w:rsidRPr="00C523F2" w:rsidRDefault="006B2297" w:rsidP="006B2297">
      <w:pPr>
        <w:tabs>
          <w:tab w:val="left" w:pos="4111"/>
        </w:tabs>
        <w:rPr>
          <w:rFonts w:ascii="Times New Roman" w:hAnsi="Times New Roman"/>
          <w:sz w:val="24"/>
          <w:szCs w:val="24"/>
          <w:lang w:val="lt-LT"/>
        </w:rPr>
      </w:pPr>
      <w:r w:rsidRPr="00C523F2">
        <w:rPr>
          <w:rFonts w:ascii="Times New Roman" w:hAnsi="Times New Roman"/>
          <w:sz w:val="24"/>
          <w:szCs w:val="24"/>
          <w:lang w:val="lt-LT"/>
        </w:rPr>
        <w:tab/>
      </w:r>
    </w:p>
    <w:bookmarkEnd w:id="31"/>
    <w:p w14:paraId="59856218" w14:textId="32B71250" w:rsidR="002808FC" w:rsidRPr="00C523F2" w:rsidRDefault="00225461" w:rsidP="00225461">
      <w:pPr>
        <w:tabs>
          <w:tab w:val="left" w:pos="3686"/>
        </w:tabs>
        <w:rPr>
          <w:rFonts w:ascii="Times New Roman" w:hAnsi="Times New Roman"/>
          <w:sz w:val="24"/>
          <w:szCs w:val="24"/>
          <w:lang w:val="lt-LT"/>
        </w:rPr>
      </w:pPr>
      <w:r w:rsidRPr="00C523F2">
        <w:rPr>
          <w:rFonts w:ascii="Times New Roman" w:hAnsi="Times New Roman"/>
          <w:sz w:val="24"/>
          <w:szCs w:val="24"/>
          <w:lang w:val="lt-LT"/>
        </w:rPr>
        <w:tab/>
      </w:r>
      <w:r w:rsidR="002808FC" w:rsidRPr="00C523F2">
        <w:rPr>
          <w:rFonts w:ascii="Times New Roman" w:hAnsi="Times New Roman"/>
          <w:sz w:val="24"/>
          <w:szCs w:val="24"/>
          <w:lang w:val="lt-LT"/>
        </w:rPr>
        <w:t>Baig</w:t>
      </w:r>
      <w:r w:rsidR="006B2297" w:rsidRPr="00C523F2">
        <w:rPr>
          <w:rFonts w:ascii="Times New Roman" w:hAnsi="Times New Roman"/>
          <w:sz w:val="24"/>
          <w:szCs w:val="24"/>
          <w:lang w:val="lt-LT"/>
        </w:rPr>
        <w:t>i</w:t>
      </w:r>
      <w:r w:rsidR="002808FC" w:rsidRPr="00C523F2">
        <w:rPr>
          <w:rFonts w:ascii="Times New Roman" w:hAnsi="Times New Roman"/>
          <w:sz w:val="24"/>
          <w:szCs w:val="24"/>
          <w:lang w:val="lt-LT"/>
        </w:rPr>
        <w:t>amojo darbo pateikimo data: 202</w:t>
      </w:r>
      <w:r w:rsidR="00F8707E">
        <w:rPr>
          <w:rFonts w:ascii="Times New Roman" w:hAnsi="Times New Roman"/>
          <w:sz w:val="24"/>
          <w:szCs w:val="24"/>
        </w:rPr>
        <w:t>7</w:t>
      </w:r>
      <w:r w:rsidR="002808FC" w:rsidRPr="00C523F2">
        <w:rPr>
          <w:rFonts w:ascii="Times New Roman" w:hAnsi="Times New Roman"/>
          <w:sz w:val="24"/>
          <w:szCs w:val="24"/>
          <w:lang w:val="lt-LT"/>
        </w:rPr>
        <w:t>-0</w:t>
      </w:r>
      <w:r w:rsidR="00A74D03" w:rsidRPr="00C523F2">
        <w:rPr>
          <w:rFonts w:ascii="Times New Roman" w:hAnsi="Times New Roman"/>
          <w:sz w:val="24"/>
          <w:szCs w:val="24"/>
          <w:lang w:val="lt-LT"/>
        </w:rPr>
        <w:t>5</w:t>
      </w:r>
      <w:r w:rsidR="002808FC" w:rsidRPr="00C523F2">
        <w:rPr>
          <w:rFonts w:ascii="Times New Roman" w:hAnsi="Times New Roman"/>
          <w:sz w:val="24"/>
          <w:szCs w:val="24"/>
          <w:lang w:val="lt-LT"/>
        </w:rPr>
        <w:t>-</w:t>
      </w:r>
    </w:p>
    <w:p w14:paraId="3DCB5C2D" w14:textId="278081F1" w:rsidR="002808FC" w:rsidRPr="00C523F2" w:rsidRDefault="002808FC" w:rsidP="002C013F">
      <w:pPr>
        <w:jc w:val="center"/>
        <w:rPr>
          <w:rFonts w:ascii="Times New Roman" w:hAnsi="Times New Roman"/>
          <w:i/>
          <w:sz w:val="24"/>
          <w:szCs w:val="24"/>
          <w:lang w:val="lt-LT"/>
        </w:rPr>
      </w:pPr>
      <w:r w:rsidRPr="00C523F2">
        <w:rPr>
          <w:rFonts w:ascii="Times New Roman" w:hAnsi="Times New Roman"/>
          <w:i/>
          <w:sz w:val="24"/>
          <w:szCs w:val="24"/>
          <w:lang w:val="lt-LT"/>
        </w:rPr>
        <w:t>(12 pt dydis)</w:t>
      </w:r>
    </w:p>
    <w:p w14:paraId="0E58DCD0" w14:textId="77777777" w:rsidR="002808FC" w:rsidRPr="00C523F2" w:rsidRDefault="002808FC" w:rsidP="002C013F">
      <w:pPr>
        <w:jc w:val="right"/>
        <w:rPr>
          <w:rFonts w:ascii="Times New Roman" w:hAnsi="Times New Roman"/>
          <w:sz w:val="24"/>
          <w:szCs w:val="24"/>
          <w:lang w:val="lt-LT"/>
        </w:rPr>
      </w:pPr>
    </w:p>
    <w:p w14:paraId="21FFF569" w14:textId="08684D78" w:rsidR="00CA75D9" w:rsidRDefault="002808FC" w:rsidP="002C013F">
      <w:pPr>
        <w:jc w:val="center"/>
        <w:rPr>
          <w:rFonts w:ascii="Times New Roman" w:hAnsi="Times New Roman"/>
          <w:sz w:val="24"/>
          <w:szCs w:val="24"/>
          <w:lang w:val="lt-LT"/>
        </w:rPr>
      </w:pPr>
      <w:r w:rsidRPr="00C523F2">
        <w:rPr>
          <w:rFonts w:ascii="Times New Roman" w:hAnsi="Times New Roman"/>
          <w:sz w:val="24"/>
          <w:szCs w:val="24"/>
          <w:lang w:val="lt-LT"/>
        </w:rPr>
        <w:t>Vilnius, 202</w:t>
      </w:r>
      <w:r w:rsidR="00F8707E">
        <w:rPr>
          <w:rFonts w:ascii="Times New Roman" w:hAnsi="Times New Roman"/>
          <w:sz w:val="24"/>
          <w:szCs w:val="24"/>
          <w:lang w:val="lt-LT"/>
        </w:rPr>
        <w:t>7</w:t>
      </w:r>
      <w:r w:rsidRPr="00C523F2">
        <w:rPr>
          <w:rFonts w:ascii="Times New Roman" w:hAnsi="Times New Roman"/>
          <w:sz w:val="24"/>
          <w:szCs w:val="24"/>
          <w:lang w:val="lt-LT"/>
        </w:rPr>
        <w:t xml:space="preserve"> (12 pt dydis)</w:t>
      </w:r>
    </w:p>
    <w:p w14:paraId="382A3937" w14:textId="46E1C913" w:rsidR="00C523F2" w:rsidRDefault="00C523F2">
      <w:pPr>
        <w:spacing w:after="0" w:line="240" w:lineRule="auto"/>
        <w:rPr>
          <w:rFonts w:ascii="Times New Roman" w:hAnsi="Times New Roman"/>
          <w:sz w:val="24"/>
          <w:szCs w:val="24"/>
          <w:lang w:val="lt-LT"/>
        </w:rPr>
      </w:pPr>
      <w:r>
        <w:rPr>
          <w:rFonts w:ascii="Times New Roman" w:hAnsi="Times New Roman"/>
          <w:sz w:val="24"/>
          <w:szCs w:val="24"/>
          <w:lang w:val="lt-LT"/>
        </w:rPr>
        <w:br w:type="page"/>
      </w:r>
    </w:p>
    <w:p w14:paraId="0C2CC297" w14:textId="4B254EBD" w:rsidR="00CA75D9" w:rsidRPr="00806F6D" w:rsidRDefault="00607D74" w:rsidP="002C013F">
      <w:pPr>
        <w:spacing w:after="0" w:line="240" w:lineRule="auto"/>
        <w:jc w:val="right"/>
        <w:rPr>
          <w:rFonts w:ascii="Times New Roman" w:hAnsi="Times New Roman"/>
          <w:b/>
          <w:sz w:val="24"/>
          <w:szCs w:val="24"/>
          <w:lang w:val="lt-LT"/>
        </w:rPr>
      </w:pPr>
      <w:r w:rsidRPr="00806F6D">
        <w:rPr>
          <w:rFonts w:ascii="Times New Roman" w:hAnsi="Times New Roman"/>
          <w:b/>
          <w:sz w:val="24"/>
          <w:szCs w:val="24"/>
          <w:lang w:val="lt-LT"/>
        </w:rPr>
        <w:lastRenderedPageBreak/>
        <w:t>5</w:t>
      </w:r>
      <w:r w:rsidR="00CA75D9" w:rsidRPr="00806F6D">
        <w:rPr>
          <w:rFonts w:ascii="Times New Roman" w:hAnsi="Times New Roman"/>
          <w:b/>
          <w:sz w:val="24"/>
          <w:szCs w:val="24"/>
          <w:lang w:val="lt-LT"/>
        </w:rPr>
        <w:t xml:space="preserve"> </w:t>
      </w:r>
      <w:r w:rsidR="005118ED" w:rsidRPr="00806F6D">
        <w:rPr>
          <w:rFonts w:ascii="Times New Roman" w:hAnsi="Times New Roman"/>
          <w:b/>
          <w:sz w:val="24"/>
          <w:szCs w:val="24"/>
          <w:lang w:val="lt-LT"/>
        </w:rPr>
        <w:t>PRIEDAS</w:t>
      </w:r>
    </w:p>
    <w:p w14:paraId="2C31C424" w14:textId="68B5DB87" w:rsidR="00CA75D9" w:rsidRPr="00C523F2" w:rsidRDefault="003D6631" w:rsidP="002C013F">
      <w:pPr>
        <w:spacing w:after="0" w:line="240" w:lineRule="auto"/>
        <w:jc w:val="right"/>
        <w:rPr>
          <w:rFonts w:ascii="Times New Roman" w:hAnsi="Times New Roman"/>
          <w:sz w:val="24"/>
          <w:szCs w:val="24"/>
          <w:lang w:val="lt-LT"/>
        </w:rPr>
      </w:pPr>
      <w:r w:rsidRPr="00806F6D">
        <w:rPr>
          <w:rFonts w:ascii="Times New Roman" w:hAnsi="Times New Roman"/>
          <w:sz w:val="24"/>
          <w:szCs w:val="24"/>
          <w:lang w:val="lt-LT"/>
        </w:rPr>
        <w:t>Užsakomojo BD patvirtinimo</w:t>
      </w:r>
      <w:r w:rsidR="00CA75D9" w:rsidRPr="00806F6D">
        <w:rPr>
          <w:rFonts w:ascii="Times New Roman" w:hAnsi="Times New Roman"/>
          <w:sz w:val="24"/>
          <w:szCs w:val="24"/>
          <w:lang w:val="lt-LT"/>
        </w:rPr>
        <w:t xml:space="preserve"> pavyzdys</w:t>
      </w:r>
    </w:p>
    <w:p w14:paraId="0C3E7624" w14:textId="77777777" w:rsidR="00CA75D9" w:rsidRPr="00C523F2" w:rsidRDefault="00CA75D9" w:rsidP="002C013F">
      <w:pPr>
        <w:jc w:val="both"/>
        <w:rPr>
          <w:rFonts w:ascii="Times New Roman" w:hAnsi="Times New Roman"/>
          <w:sz w:val="24"/>
          <w:szCs w:val="24"/>
          <w:lang w:val="lt-LT"/>
        </w:rPr>
      </w:pPr>
    </w:p>
    <w:p w14:paraId="47762BBF" w14:textId="77777777" w:rsidR="003D6631" w:rsidRPr="00C523F2" w:rsidRDefault="003D6631" w:rsidP="002C013F">
      <w:pPr>
        <w:spacing w:after="0" w:line="240" w:lineRule="auto"/>
        <w:jc w:val="center"/>
        <w:rPr>
          <w:rFonts w:ascii="Times New Roman" w:eastAsia="Times New Roman" w:hAnsi="Times New Roman"/>
          <w:sz w:val="20"/>
          <w:szCs w:val="20"/>
          <w:lang w:val="lt-LT"/>
        </w:rPr>
      </w:pPr>
      <w:r w:rsidRPr="00C523F2">
        <w:rPr>
          <w:rFonts w:ascii="Times New Roman" w:eastAsia="Times New Roman" w:hAnsi="Times New Roman"/>
          <w:sz w:val="20"/>
          <w:szCs w:val="20"/>
          <w:lang w:val="lt-LT"/>
        </w:rPr>
        <w:t>Įmonės pavadinimas (ant įmonės blanko?)</w:t>
      </w:r>
    </w:p>
    <w:p w14:paraId="1B791F0C" w14:textId="77777777" w:rsidR="003D6631" w:rsidRPr="00C523F2" w:rsidRDefault="003D6631" w:rsidP="002C013F">
      <w:pPr>
        <w:spacing w:after="0" w:line="240" w:lineRule="auto"/>
        <w:rPr>
          <w:rFonts w:eastAsia="Times New Roman"/>
          <w:sz w:val="20"/>
          <w:szCs w:val="20"/>
          <w:lang w:val="lt-LT"/>
        </w:rPr>
      </w:pPr>
    </w:p>
    <w:p w14:paraId="10A8CEFA" w14:textId="77777777" w:rsidR="003D6631" w:rsidRPr="00C523F2" w:rsidRDefault="003D6631" w:rsidP="002C013F">
      <w:pPr>
        <w:spacing w:after="0" w:line="240" w:lineRule="auto"/>
        <w:rPr>
          <w:rFonts w:ascii="Times New Roman" w:eastAsia="Times New Roman" w:hAnsi="Times New Roman"/>
          <w:sz w:val="20"/>
          <w:szCs w:val="20"/>
          <w:lang w:val="lt-LT"/>
        </w:rPr>
      </w:pPr>
    </w:p>
    <w:p w14:paraId="37190877" w14:textId="77777777" w:rsidR="003D6631" w:rsidRPr="00C523F2" w:rsidRDefault="003D6631" w:rsidP="002C013F">
      <w:pPr>
        <w:spacing w:after="0" w:line="240" w:lineRule="auto"/>
        <w:rPr>
          <w:rFonts w:ascii="Times New Roman" w:eastAsia="Times New Roman" w:hAnsi="Times New Roman"/>
          <w:sz w:val="20"/>
          <w:szCs w:val="20"/>
          <w:lang w:val="lt-LT"/>
        </w:rPr>
      </w:pPr>
    </w:p>
    <w:p w14:paraId="5666872F" w14:textId="77777777" w:rsidR="003D6631" w:rsidRPr="00C523F2" w:rsidRDefault="003D6631" w:rsidP="002C013F">
      <w:pPr>
        <w:spacing w:after="0" w:line="240" w:lineRule="auto"/>
        <w:rPr>
          <w:rFonts w:ascii="Times New Roman" w:eastAsia="Times New Roman" w:hAnsi="Times New Roman"/>
          <w:sz w:val="20"/>
          <w:szCs w:val="20"/>
          <w:lang w:val="lt-LT"/>
        </w:rPr>
      </w:pPr>
      <w:r w:rsidRPr="00C523F2">
        <w:rPr>
          <w:rFonts w:ascii="Times New Roman" w:eastAsia="Times New Roman" w:hAnsi="Times New Roman"/>
          <w:sz w:val="20"/>
          <w:szCs w:val="20"/>
          <w:lang w:val="lt-LT"/>
        </w:rPr>
        <w:t xml:space="preserve">Vilniaus kolegijos Agrotechnologijų fakulteto </w:t>
      </w:r>
    </w:p>
    <w:p w14:paraId="365CFAA1" w14:textId="45FA8F16" w:rsidR="003D6631" w:rsidRPr="00C523F2" w:rsidRDefault="003D6631" w:rsidP="002C013F">
      <w:pPr>
        <w:spacing w:after="0" w:line="240" w:lineRule="auto"/>
        <w:rPr>
          <w:rFonts w:ascii="Times New Roman" w:eastAsia="Times New Roman" w:hAnsi="Times New Roman"/>
          <w:sz w:val="20"/>
          <w:szCs w:val="20"/>
          <w:lang w:val="lt-LT"/>
        </w:rPr>
      </w:pPr>
      <w:r w:rsidRPr="00C523F2">
        <w:rPr>
          <w:rFonts w:ascii="Times New Roman" w:eastAsia="Times New Roman" w:hAnsi="Times New Roman"/>
          <w:sz w:val="20"/>
          <w:szCs w:val="20"/>
          <w:lang w:val="lt-LT"/>
        </w:rPr>
        <w:t xml:space="preserve">Veterinarijos katedrai </w:t>
      </w:r>
    </w:p>
    <w:p w14:paraId="2807C330" w14:textId="3C87986D" w:rsidR="003D6631" w:rsidRPr="00C523F2" w:rsidRDefault="003D6631" w:rsidP="002C013F">
      <w:pPr>
        <w:keepNext/>
        <w:spacing w:after="0" w:line="360" w:lineRule="auto"/>
        <w:jc w:val="center"/>
        <w:outlineLvl w:val="0"/>
        <w:rPr>
          <w:rFonts w:ascii="Times New Roman" w:eastAsia="Times New Roman" w:hAnsi="Times New Roman"/>
          <w:b/>
          <w:bCs/>
          <w:caps/>
          <w:kern w:val="32"/>
          <w:sz w:val="28"/>
          <w:szCs w:val="32"/>
          <w:lang w:val="lt-LT"/>
        </w:rPr>
      </w:pPr>
    </w:p>
    <w:p w14:paraId="38EF6544" w14:textId="530CA91C" w:rsidR="003D6631" w:rsidRPr="00C523F2" w:rsidRDefault="003D6631" w:rsidP="002C013F">
      <w:pPr>
        <w:keepNext/>
        <w:spacing w:after="0" w:line="360" w:lineRule="auto"/>
        <w:jc w:val="center"/>
        <w:outlineLvl w:val="0"/>
        <w:rPr>
          <w:rFonts w:ascii="Times New Roman" w:eastAsia="Times New Roman" w:hAnsi="Times New Roman"/>
          <w:b/>
          <w:bCs/>
          <w:caps/>
          <w:kern w:val="32"/>
          <w:sz w:val="28"/>
          <w:szCs w:val="32"/>
          <w:lang w:val="lt-LT"/>
        </w:rPr>
      </w:pPr>
    </w:p>
    <w:p w14:paraId="27C074FC" w14:textId="1D54AAE9" w:rsidR="003D6631" w:rsidRPr="00C523F2" w:rsidRDefault="003D6631" w:rsidP="002C013F">
      <w:pPr>
        <w:keepNext/>
        <w:spacing w:after="0" w:line="360" w:lineRule="auto"/>
        <w:jc w:val="center"/>
        <w:outlineLvl w:val="0"/>
        <w:rPr>
          <w:rFonts w:ascii="Times New Roman" w:eastAsia="Times New Roman" w:hAnsi="Times New Roman"/>
          <w:b/>
          <w:bCs/>
          <w:caps/>
          <w:kern w:val="32"/>
          <w:sz w:val="28"/>
          <w:szCs w:val="32"/>
          <w:lang w:val="lt-LT"/>
        </w:rPr>
      </w:pPr>
    </w:p>
    <w:p w14:paraId="542D6B6F" w14:textId="77777777" w:rsidR="003D6631" w:rsidRPr="00C523F2" w:rsidRDefault="003D6631" w:rsidP="002C013F">
      <w:pPr>
        <w:keepNext/>
        <w:spacing w:after="0" w:line="360" w:lineRule="auto"/>
        <w:jc w:val="center"/>
        <w:outlineLvl w:val="0"/>
        <w:rPr>
          <w:rFonts w:ascii="Times New Roman" w:eastAsia="Times New Roman" w:hAnsi="Times New Roman"/>
          <w:b/>
          <w:bCs/>
          <w:caps/>
          <w:kern w:val="32"/>
          <w:sz w:val="28"/>
          <w:szCs w:val="32"/>
          <w:lang w:val="lt-LT"/>
        </w:rPr>
      </w:pPr>
    </w:p>
    <w:p w14:paraId="4CD7D3F7" w14:textId="77777777" w:rsidR="003D6631" w:rsidRPr="00C523F2" w:rsidRDefault="003D6631" w:rsidP="002C013F">
      <w:pPr>
        <w:spacing w:after="0" w:line="240" w:lineRule="auto"/>
        <w:rPr>
          <w:rFonts w:ascii="Times New Roman" w:eastAsia="Times New Roman" w:hAnsi="Times New Roman"/>
          <w:sz w:val="20"/>
          <w:szCs w:val="20"/>
          <w:lang w:val="lt-LT"/>
        </w:rPr>
      </w:pPr>
    </w:p>
    <w:p w14:paraId="0EEB882B" w14:textId="77777777" w:rsidR="003D6631" w:rsidRPr="00C523F2" w:rsidRDefault="003D6631" w:rsidP="002C013F">
      <w:pPr>
        <w:tabs>
          <w:tab w:val="left" w:pos="7905"/>
        </w:tabs>
        <w:spacing w:after="0" w:line="240" w:lineRule="auto"/>
        <w:rPr>
          <w:rFonts w:ascii="Times New Roman" w:eastAsia="Times New Roman" w:hAnsi="Times New Roman"/>
          <w:sz w:val="20"/>
          <w:szCs w:val="20"/>
          <w:lang w:val="lt-LT"/>
        </w:rPr>
      </w:pPr>
      <w:r w:rsidRPr="00C523F2">
        <w:rPr>
          <w:rFonts w:ascii="Times New Roman" w:eastAsia="Times New Roman" w:hAnsi="Times New Roman"/>
          <w:sz w:val="20"/>
          <w:szCs w:val="20"/>
          <w:lang w:val="lt-LT"/>
        </w:rPr>
        <w:tab/>
      </w:r>
    </w:p>
    <w:p w14:paraId="5AFDEC42" w14:textId="77777777" w:rsidR="003D6631" w:rsidRPr="00C523F2" w:rsidRDefault="003D6631" w:rsidP="002C013F">
      <w:pPr>
        <w:spacing w:after="0" w:line="240" w:lineRule="auto"/>
        <w:rPr>
          <w:rFonts w:ascii="Times New Roman" w:eastAsia="Times New Roman" w:hAnsi="Times New Roman"/>
          <w:sz w:val="20"/>
          <w:szCs w:val="20"/>
          <w:lang w:val="lt-LT"/>
        </w:rPr>
      </w:pPr>
    </w:p>
    <w:p w14:paraId="5A5D8979" w14:textId="1BD8D64D" w:rsidR="003D6631" w:rsidRPr="00C523F2" w:rsidRDefault="003D6631" w:rsidP="001321DE">
      <w:pPr>
        <w:jc w:val="center"/>
        <w:rPr>
          <w:rFonts w:ascii="Times New Roman" w:hAnsi="Times New Roman"/>
          <w:b/>
          <w:bCs/>
          <w:sz w:val="28"/>
          <w:szCs w:val="28"/>
          <w:lang w:val="lt-LT"/>
        </w:rPr>
      </w:pPr>
      <w:r w:rsidRPr="00C523F2">
        <w:rPr>
          <w:rFonts w:ascii="Times New Roman" w:hAnsi="Times New Roman"/>
          <w:b/>
          <w:bCs/>
          <w:sz w:val="28"/>
          <w:szCs w:val="28"/>
          <w:lang w:val="lt-LT"/>
        </w:rPr>
        <w:t>PATVIRTINIMAS APIE UŽSAKOMĄJĮ BAIGIAMĄJĮ DARBĄ</w:t>
      </w:r>
    </w:p>
    <w:p w14:paraId="516FDD91" w14:textId="77777777" w:rsidR="003D6631" w:rsidRPr="00C523F2" w:rsidRDefault="003D6631" w:rsidP="002C013F">
      <w:pPr>
        <w:spacing w:after="0" w:line="240" w:lineRule="auto"/>
        <w:jc w:val="center"/>
        <w:rPr>
          <w:rFonts w:ascii="Times New Roman" w:eastAsia="Times New Roman" w:hAnsi="Times New Roman"/>
          <w:sz w:val="20"/>
          <w:szCs w:val="20"/>
          <w:lang w:val="lt-LT"/>
        </w:rPr>
      </w:pPr>
    </w:p>
    <w:p w14:paraId="4B93F21F" w14:textId="77777777" w:rsidR="003D6631" w:rsidRPr="00C523F2" w:rsidRDefault="003D6631" w:rsidP="002C013F">
      <w:pPr>
        <w:spacing w:after="0" w:line="240" w:lineRule="auto"/>
        <w:jc w:val="center"/>
        <w:rPr>
          <w:rFonts w:ascii="Times New Roman" w:eastAsia="Times New Roman" w:hAnsi="Times New Roman"/>
          <w:sz w:val="20"/>
          <w:szCs w:val="20"/>
          <w:lang w:val="lt-LT"/>
        </w:rPr>
      </w:pPr>
      <w:r w:rsidRPr="00C523F2">
        <w:rPr>
          <w:rFonts w:ascii="Times New Roman" w:eastAsia="Times New Roman" w:hAnsi="Times New Roman"/>
          <w:sz w:val="20"/>
          <w:szCs w:val="20"/>
          <w:lang w:val="lt-LT"/>
        </w:rPr>
        <w:t xml:space="preserve">20     -   </w:t>
      </w:r>
    </w:p>
    <w:p w14:paraId="05BC5F10" w14:textId="77777777" w:rsidR="003D6631" w:rsidRPr="00C523F2" w:rsidRDefault="003D6631" w:rsidP="002C013F">
      <w:pPr>
        <w:spacing w:after="0" w:line="240" w:lineRule="auto"/>
        <w:jc w:val="center"/>
        <w:rPr>
          <w:rFonts w:ascii="Times New Roman" w:eastAsia="Times New Roman" w:hAnsi="Times New Roman"/>
          <w:sz w:val="20"/>
          <w:szCs w:val="20"/>
          <w:lang w:val="lt-LT"/>
        </w:rPr>
      </w:pPr>
      <w:r w:rsidRPr="00C523F2">
        <w:rPr>
          <w:rFonts w:ascii="Times New Roman" w:eastAsia="Times New Roman" w:hAnsi="Times New Roman"/>
          <w:sz w:val="20"/>
          <w:szCs w:val="20"/>
          <w:lang w:val="lt-LT"/>
        </w:rPr>
        <w:t>Vilnius</w:t>
      </w:r>
    </w:p>
    <w:p w14:paraId="2697AD73" w14:textId="77777777" w:rsidR="003D6631" w:rsidRPr="00C523F2" w:rsidRDefault="003D6631" w:rsidP="002C013F">
      <w:pPr>
        <w:spacing w:after="0" w:line="240" w:lineRule="auto"/>
        <w:jc w:val="center"/>
        <w:rPr>
          <w:rFonts w:ascii="Times New Roman" w:eastAsia="Times New Roman" w:hAnsi="Times New Roman"/>
          <w:sz w:val="20"/>
          <w:szCs w:val="20"/>
          <w:lang w:val="lt-LT"/>
        </w:rPr>
      </w:pPr>
    </w:p>
    <w:p w14:paraId="23E5D6F1" w14:textId="77777777" w:rsidR="003D6631" w:rsidRPr="00C523F2" w:rsidRDefault="003D6631" w:rsidP="002C013F">
      <w:pPr>
        <w:spacing w:after="0" w:line="360" w:lineRule="auto"/>
        <w:jc w:val="center"/>
        <w:rPr>
          <w:rFonts w:ascii="Times New Roman" w:eastAsia="Times New Roman" w:hAnsi="Times New Roman"/>
          <w:sz w:val="20"/>
          <w:szCs w:val="20"/>
          <w:lang w:val="lt-LT"/>
        </w:rPr>
      </w:pPr>
    </w:p>
    <w:p w14:paraId="43739DF0" w14:textId="77777777" w:rsidR="003D6631" w:rsidRPr="00C523F2" w:rsidRDefault="003D6631" w:rsidP="002C013F">
      <w:pPr>
        <w:spacing w:after="0" w:line="360" w:lineRule="auto"/>
        <w:jc w:val="both"/>
        <w:rPr>
          <w:rFonts w:ascii="Times New Roman" w:eastAsia="Times New Roman" w:hAnsi="Times New Roman"/>
          <w:sz w:val="24"/>
          <w:szCs w:val="20"/>
          <w:lang w:val="lt-LT" w:eastAsia="x-none"/>
        </w:rPr>
      </w:pPr>
      <w:r w:rsidRPr="00C523F2">
        <w:rPr>
          <w:rFonts w:ascii="Times New Roman" w:eastAsia="Times New Roman" w:hAnsi="Times New Roman"/>
          <w:sz w:val="24"/>
          <w:szCs w:val="20"/>
          <w:lang w:val="lt-LT" w:eastAsia="x-none"/>
        </w:rPr>
        <w:t>Patvirtiname, kad ................................. studijų programos studentas(-ė) ..........................................,baigiamajame darbe ...............................................................................</w:t>
      </w:r>
    </w:p>
    <w:p w14:paraId="457ED77B" w14:textId="77777777" w:rsidR="003D6631" w:rsidRPr="00C523F2" w:rsidRDefault="003D6631" w:rsidP="002C013F">
      <w:pPr>
        <w:spacing w:after="0" w:line="360" w:lineRule="auto"/>
        <w:jc w:val="both"/>
        <w:rPr>
          <w:rFonts w:ascii="Times New Roman" w:eastAsia="Times New Roman" w:hAnsi="Times New Roman"/>
          <w:sz w:val="24"/>
          <w:szCs w:val="20"/>
          <w:lang w:val="lt-LT" w:eastAsia="x-none"/>
        </w:rPr>
      </w:pPr>
      <w:r w:rsidRPr="00C523F2">
        <w:rPr>
          <w:rFonts w:ascii="Times New Roman" w:eastAsia="Times New Roman" w:hAnsi="Times New Roman"/>
          <w:sz w:val="24"/>
          <w:szCs w:val="20"/>
          <w:lang w:val="lt-LT" w:eastAsia="x-none"/>
        </w:rPr>
        <w:t>sprendė įmonei aktualią problemą pagal įmonės užsakymą.</w:t>
      </w:r>
    </w:p>
    <w:p w14:paraId="2E1D549D" w14:textId="77777777" w:rsidR="003D6631" w:rsidRPr="00C523F2" w:rsidRDefault="003D6631" w:rsidP="002C013F">
      <w:pPr>
        <w:spacing w:after="0" w:line="240" w:lineRule="auto"/>
        <w:jc w:val="both"/>
        <w:rPr>
          <w:rFonts w:ascii="Times New Roman" w:eastAsia="Times New Roman" w:hAnsi="Times New Roman"/>
          <w:sz w:val="20"/>
          <w:szCs w:val="20"/>
          <w:lang w:val="lt-LT"/>
        </w:rPr>
      </w:pPr>
    </w:p>
    <w:p w14:paraId="3643D717" w14:textId="77777777" w:rsidR="003D6631" w:rsidRPr="00C523F2" w:rsidRDefault="003D6631" w:rsidP="002C013F">
      <w:pPr>
        <w:spacing w:after="0" w:line="240" w:lineRule="auto"/>
        <w:jc w:val="both"/>
        <w:rPr>
          <w:rFonts w:ascii="Times New Roman" w:eastAsia="Times New Roman" w:hAnsi="Times New Roman"/>
          <w:sz w:val="20"/>
          <w:szCs w:val="20"/>
          <w:lang w:val="lt-LT"/>
        </w:rPr>
      </w:pPr>
    </w:p>
    <w:p w14:paraId="639F4ED7" w14:textId="40C0528D" w:rsidR="003D6631" w:rsidRPr="00C523F2" w:rsidRDefault="003D6631" w:rsidP="002C013F">
      <w:pPr>
        <w:spacing w:after="0" w:line="240" w:lineRule="auto"/>
        <w:rPr>
          <w:rFonts w:ascii="Times New Roman" w:eastAsia="Times New Roman" w:hAnsi="Times New Roman"/>
          <w:sz w:val="20"/>
          <w:szCs w:val="20"/>
          <w:lang w:val="lt-LT"/>
        </w:rPr>
      </w:pPr>
    </w:p>
    <w:p w14:paraId="2D2BBADF" w14:textId="01ACDA14" w:rsidR="003D6631" w:rsidRPr="00C523F2" w:rsidRDefault="003D6631" w:rsidP="002C013F">
      <w:pPr>
        <w:spacing w:after="0" w:line="240" w:lineRule="auto"/>
        <w:rPr>
          <w:rFonts w:ascii="Times New Roman" w:eastAsia="Times New Roman" w:hAnsi="Times New Roman"/>
          <w:sz w:val="20"/>
          <w:szCs w:val="20"/>
          <w:lang w:val="lt-LT"/>
        </w:rPr>
      </w:pPr>
    </w:p>
    <w:p w14:paraId="5F36D54E" w14:textId="55A1F956" w:rsidR="003D6631" w:rsidRPr="00C523F2" w:rsidRDefault="003D6631" w:rsidP="002C013F">
      <w:pPr>
        <w:spacing w:after="0" w:line="240" w:lineRule="auto"/>
        <w:rPr>
          <w:rFonts w:ascii="Times New Roman" w:eastAsia="Times New Roman" w:hAnsi="Times New Roman"/>
          <w:sz w:val="20"/>
          <w:szCs w:val="20"/>
          <w:lang w:val="lt-LT"/>
        </w:rPr>
      </w:pPr>
    </w:p>
    <w:p w14:paraId="41E74D95" w14:textId="619811D6" w:rsidR="003D6631" w:rsidRPr="00C523F2" w:rsidRDefault="003D6631" w:rsidP="002C013F">
      <w:pPr>
        <w:spacing w:after="0" w:line="240" w:lineRule="auto"/>
        <w:rPr>
          <w:rFonts w:ascii="Times New Roman" w:eastAsia="Times New Roman" w:hAnsi="Times New Roman"/>
          <w:sz w:val="20"/>
          <w:szCs w:val="20"/>
          <w:lang w:val="lt-LT"/>
        </w:rPr>
      </w:pPr>
    </w:p>
    <w:p w14:paraId="21F12E3D" w14:textId="77777777" w:rsidR="003D6631" w:rsidRPr="00C523F2" w:rsidRDefault="003D6631" w:rsidP="002C013F">
      <w:pPr>
        <w:spacing w:after="0" w:line="240" w:lineRule="auto"/>
        <w:rPr>
          <w:rFonts w:ascii="Times New Roman" w:eastAsia="Times New Roman" w:hAnsi="Times New Roman"/>
          <w:sz w:val="20"/>
          <w:szCs w:val="20"/>
          <w:lang w:val="lt-LT"/>
        </w:rPr>
      </w:pPr>
    </w:p>
    <w:p w14:paraId="71A084DD" w14:textId="77777777" w:rsidR="003D6631" w:rsidRPr="00C523F2" w:rsidRDefault="003D6631" w:rsidP="002C013F">
      <w:pPr>
        <w:spacing w:after="0" w:line="240" w:lineRule="auto"/>
        <w:rPr>
          <w:rFonts w:ascii="Times New Roman" w:eastAsia="Times New Roman" w:hAnsi="Times New Roman"/>
          <w:sz w:val="20"/>
          <w:szCs w:val="20"/>
          <w:lang w:val="lt-LT"/>
        </w:rPr>
      </w:pPr>
    </w:p>
    <w:p w14:paraId="36160EAB" w14:textId="77777777" w:rsidR="003D6631" w:rsidRPr="00C523F2" w:rsidRDefault="003D6631" w:rsidP="002C013F">
      <w:pPr>
        <w:spacing w:after="0" w:line="240" w:lineRule="auto"/>
        <w:rPr>
          <w:rFonts w:ascii="Times New Roman" w:eastAsia="Times New Roman" w:hAnsi="Times New Roman"/>
          <w:sz w:val="20"/>
          <w:szCs w:val="20"/>
          <w:lang w:val="lt-LT"/>
        </w:rPr>
      </w:pPr>
    </w:p>
    <w:p w14:paraId="073D7DAE" w14:textId="77777777" w:rsidR="003D6631" w:rsidRPr="00C523F2" w:rsidRDefault="003D6631" w:rsidP="002C013F">
      <w:pPr>
        <w:spacing w:after="0" w:line="240" w:lineRule="auto"/>
        <w:rPr>
          <w:rFonts w:ascii="Times New Roman" w:eastAsia="Times New Roman" w:hAnsi="Times New Roman"/>
          <w:sz w:val="20"/>
          <w:szCs w:val="20"/>
          <w:lang w:val="lt-LT"/>
        </w:rPr>
      </w:pPr>
    </w:p>
    <w:p w14:paraId="47791559" w14:textId="77777777" w:rsidR="003D6631" w:rsidRPr="00C523F2" w:rsidRDefault="003D6631" w:rsidP="002C013F">
      <w:pPr>
        <w:spacing w:after="0" w:line="240" w:lineRule="auto"/>
        <w:rPr>
          <w:rFonts w:ascii="Times New Roman" w:eastAsia="Times New Roman" w:hAnsi="Times New Roman"/>
          <w:sz w:val="20"/>
          <w:szCs w:val="20"/>
          <w:lang w:val="lt-LT"/>
        </w:rPr>
      </w:pPr>
    </w:p>
    <w:p w14:paraId="0B34D778" w14:textId="77777777" w:rsidR="003D6631" w:rsidRPr="00C523F2" w:rsidRDefault="003D6631" w:rsidP="002C013F">
      <w:pPr>
        <w:spacing w:after="0" w:line="240" w:lineRule="auto"/>
        <w:rPr>
          <w:rFonts w:ascii="Times New Roman" w:eastAsia="Times New Roman" w:hAnsi="Times New Roman"/>
          <w:sz w:val="20"/>
          <w:szCs w:val="20"/>
          <w:lang w:val="lt-LT"/>
        </w:rPr>
      </w:pPr>
      <w:r w:rsidRPr="00C523F2">
        <w:rPr>
          <w:rFonts w:ascii="Times New Roman" w:eastAsia="Times New Roman" w:hAnsi="Times New Roman"/>
          <w:sz w:val="20"/>
          <w:szCs w:val="20"/>
          <w:lang w:val="lt-LT"/>
        </w:rPr>
        <w:t xml:space="preserve">                                                              </w:t>
      </w:r>
      <w:r w:rsidRPr="00C523F2">
        <w:rPr>
          <w:rFonts w:ascii="Times New Roman" w:eastAsia="Times New Roman" w:hAnsi="Times New Roman"/>
          <w:sz w:val="20"/>
          <w:szCs w:val="20"/>
          <w:lang w:val="lt-LT"/>
        </w:rPr>
        <w:tab/>
      </w:r>
      <w:r w:rsidRPr="00C523F2">
        <w:rPr>
          <w:rFonts w:ascii="Times New Roman" w:eastAsia="Times New Roman" w:hAnsi="Times New Roman"/>
          <w:sz w:val="20"/>
          <w:szCs w:val="20"/>
          <w:lang w:val="lt-LT"/>
        </w:rPr>
        <w:tab/>
      </w:r>
      <w:r w:rsidRPr="00C523F2">
        <w:rPr>
          <w:rFonts w:ascii="Times New Roman" w:eastAsia="Times New Roman" w:hAnsi="Times New Roman"/>
          <w:sz w:val="20"/>
          <w:szCs w:val="20"/>
          <w:lang w:val="lt-LT"/>
        </w:rPr>
        <w:tab/>
        <w:t xml:space="preserve">     </w:t>
      </w:r>
    </w:p>
    <w:p w14:paraId="053ACBCC" w14:textId="77777777" w:rsidR="003D6631" w:rsidRPr="00C523F2" w:rsidRDefault="003D6631" w:rsidP="002C013F">
      <w:pPr>
        <w:pBdr>
          <w:top w:val="single" w:sz="4" w:space="1" w:color="auto"/>
        </w:pBdr>
        <w:tabs>
          <w:tab w:val="left" w:pos="3750"/>
        </w:tabs>
        <w:spacing w:after="0" w:line="240" w:lineRule="auto"/>
        <w:rPr>
          <w:rFonts w:ascii="Times New Roman" w:eastAsia="Times New Roman" w:hAnsi="Times New Roman"/>
          <w:i/>
          <w:sz w:val="20"/>
          <w:szCs w:val="20"/>
          <w:lang w:val="lt-LT"/>
        </w:rPr>
      </w:pPr>
      <w:r w:rsidRPr="00C523F2">
        <w:rPr>
          <w:rFonts w:ascii="Times New Roman" w:eastAsia="Times New Roman" w:hAnsi="Times New Roman"/>
          <w:i/>
          <w:sz w:val="20"/>
          <w:szCs w:val="20"/>
          <w:lang w:val="lt-LT"/>
        </w:rPr>
        <w:t>Pareigybė</w:t>
      </w:r>
      <w:r w:rsidRPr="00C523F2">
        <w:rPr>
          <w:rFonts w:eastAsia="Times New Roman"/>
          <w:sz w:val="20"/>
          <w:szCs w:val="20"/>
          <w:lang w:val="lt-LT"/>
        </w:rPr>
        <w:tab/>
        <w:t xml:space="preserve">       </w:t>
      </w:r>
      <w:r w:rsidRPr="00C523F2">
        <w:rPr>
          <w:rFonts w:ascii="Times New Roman" w:eastAsia="Times New Roman" w:hAnsi="Times New Roman"/>
          <w:i/>
          <w:sz w:val="20"/>
          <w:szCs w:val="20"/>
          <w:lang w:val="lt-LT"/>
        </w:rPr>
        <w:t>Parašas</w:t>
      </w:r>
      <w:r w:rsidRPr="00C523F2">
        <w:rPr>
          <w:rFonts w:ascii="Times New Roman" w:eastAsia="Times New Roman" w:hAnsi="Times New Roman"/>
          <w:i/>
          <w:sz w:val="20"/>
          <w:szCs w:val="20"/>
          <w:lang w:val="lt-LT"/>
        </w:rPr>
        <w:tab/>
      </w:r>
      <w:r w:rsidRPr="00C523F2">
        <w:rPr>
          <w:rFonts w:ascii="Times New Roman" w:eastAsia="Times New Roman" w:hAnsi="Times New Roman"/>
          <w:i/>
          <w:sz w:val="20"/>
          <w:szCs w:val="20"/>
          <w:lang w:val="lt-LT"/>
        </w:rPr>
        <w:tab/>
        <w:t>Vardas Pavardė</w:t>
      </w:r>
    </w:p>
    <w:p w14:paraId="3BA9033D" w14:textId="77777777" w:rsidR="003D6631" w:rsidRPr="00C523F2" w:rsidRDefault="003D6631" w:rsidP="002C013F">
      <w:pPr>
        <w:spacing w:after="0" w:line="360" w:lineRule="auto"/>
        <w:ind w:firstLine="720"/>
        <w:jc w:val="center"/>
        <w:rPr>
          <w:rFonts w:ascii="Times New Roman" w:eastAsia="Times New Roman" w:hAnsi="Times New Roman"/>
          <w:b/>
          <w:sz w:val="24"/>
          <w:szCs w:val="20"/>
          <w:lang w:val="lt-LT" w:eastAsia="x-none"/>
        </w:rPr>
      </w:pPr>
    </w:p>
    <w:p w14:paraId="5DEE027E" w14:textId="77777777" w:rsidR="003D6631" w:rsidRPr="00C523F2" w:rsidRDefault="003D6631" w:rsidP="002C013F">
      <w:pPr>
        <w:spacing w:after="0" w:line="240" w:lineRule="auto"/>
        <w:rPr>
          <w:rFonts w:ascii="Times New Roman" w:eastAsia="Times New Roman" w:hAnsi="Times New Roman"/>
          <w:sz w:val="20"/>
          <w:szCs w:val="20"/>
          <w:lang w:val="lt-LT"/>
        </w:rPr>
      </w:pPr>
    </w:p>
    <w:p w14:paraId="0EE2729E" w14:textId="77777777" w:rsidR="003D6631" w:rsidRPr="00C523F2" w:rsidRDefault="003D6631" w:rsidP="002C013F">
      <w:pPr>
        <w:spacing w:after="0" w:line="240" w:lineRule="auto"/>
        <w:jc w:val="center"/>
        <w:rPr>
          <w:rFonts w:ascii="Times New Roman" w:eastAsia="Times New Roman" w:hAnsi="Times New Roman"/>
          <w:sz w:val="18"/>
          <w:szCs w:val="18"/>
          <w:lang w:val="lt-LT"/>
        </w:rPr>
      </w:pPr>
    </w:p>
    <w:p w14:paraId="53470D7B" w14:textId="704D46A4" w:rsidR="00CA75D9" w:rsidRPr="00C523F2" w:rsidRDefault="00CA75D9" w:rsidP="002C013F">
      <w:pPr>
        <w:jc w:val="both"/>
        <w:rPr>
          <w:rFonts w:ascii="Times New Roman" w:hAnsi="Times New Roman"/>
          <w:sz w:val="24"/>
          <w:szCs w:val="24"/>
          <w:lang w:val="lt-LT"/>
        </w:rPr>
      </w:pPr>
    </w:p>
    <w:p w14:paraId="5F9BE8BE" w14:textId="7B3CB695" w:rsidR="003D6631" w:rsidRPr="00C523F2" w:rsidRDefault="003D6631" w:rsidP="002C013F">
      <w:pPr>
        <w:jc w:val="both"/>
        <w:rPr>
          <w:rFonts w:ascii="Times New Roman" w:hAnsi="Times New Roman"/>
          <w:sz w:val="24"/>
          <w:szCs w:val="24"/>
          <w:lang w:val="lt-LT"/>
        </w:rPr>
      </w:pPr>
    </w:p>
    <w:p w14:paraId="6335721B" w14:textId="146758F1" w:rsidR="003D6631" w:rsidRPr="00C523F2" w:rsidRDefault="003D6631" w:rsidP="002C013F">
      <w:pPr>
        <w:jc w:val="both"/>
        <w:rPr>
          <w:rFonts w:ascii="Times New Roman" w:hAnsi="Times New Roman"/>
          <w:sz w:val="24"/>
          <w:szCs w:val="24"/>
          <w:lang w:val="lt-LT"/>
        </w:rPr>
      </w:pPr>
    </w:p>
    <w:p w14:paraId="5BCBD4F0" w14:textId="35B4EEA7" w:rsidR="003D6631" w:rsidRPr="00C523F2" w:rsidRDefault="003D6631" w:rsidP="002C013F">
      <w:pPr>
        <w:jc w:val="both"/>
        <w:rPr>
          <w:rFonts w:ascii="Times New Roman" w:hAnsi="Times New Roman"/>
          <w:sz w:val="24"/>
          <w:szCs w:val="24"/>
          <w:lang w:val="lt-LT"/>
        </w:rPr>
      </w:pPr>
    </w:p>
    <w:p w14:paraId="793452FB" w14:textId="21B088A3" w:rsidR="003D6631" w:rsidRPr="00C523F2" w:rsidRDefault="003D6631" w:rsidP="00295476">
      <w:pPr>
        <w:ind w:left="720"/>
        <w:jc w:val="both"/>
        <w:rPr>
          <w:rFonts w:ascii="Times New Roman" w:hAnsi="Times New Roman"/>
          <w:sz w:val="24"/>
          <w:szCs w:val="24"/>
          <w:lang w:val="lt-LT"/>
        </w:rPr>
      </w:pPr>
    </w:p>
    <w:p w14:paraId="68813AF9" w14:textId="77777777" w:rsidR="003D6631" w:rsidRPr="00C523F2" w:rsidRDefault="003D6631" w:rsidP="002C013F">
      <w:pPr>
        <w:jc w:val="both"/>
        <w:rPr>
          <w:rFonts w:ascii="Times New Roman" w:hAnsi="Times New Roman"/>
          <w:sz w:val="24"/>
          <w:szCs w:val="24"/>
          <w:lang w:val="lt-LT"/>
        </w:rPr>
      </w:pPr>
    </w:p>
    <w:p w14:paraId="6EFABCAD" w14:textId="50473F33" w:rsidR="00E94DFE" w:rsidRPr="00C523F2" w:rsidRDefault="00E94DFE" w:rsidP="002C013F">
      <w:pPr>
        <w:spacing w:after="0" w:line="240" w:lineRule="auto"/>
        <w:jc w:val="right"/>
        <w:rPr>
          <w:rFonts w:ascii="Times New Roman" w:hAnsi="Times New Roman"/>
          <w:b/>
          <w:sz w:val="24"/>
          <w:szCs w:val="24"/>
          <w:lang w:val="lt-LT"/>
        </w:rPr>
      </w:pPr>
      <w:r w:rsidRPr="00C523F2">
        <w:rPr>
          <w:rFonts w:ascii="Times New Roman" w:hAnsi="Times New Roman"/>
          <w:b/>
          <w:sz w:val="24"/>
          <w:szCs w:val="24"/>
          <w:lang w:val="lt-LT"/>
        </w:rPr>
        <w:t xml:space="preserve">6 </w:t>
      </w:r>
      <w:r w:rsidR="005118ED" w:rsidRPr="00C523F2">
        <w:rPr>
          <w:rFonts w:ascii="Times New Roman" w:hAnsi="Times New Roman"/>
          <w:b/>
          <w:sz w:val="24"/>
          <w:szCs w:val="24"/>
          <w:lang w:val="lt-LT"/>
        </w:rPr>
        <w:t>PRIEDAS</w:t>
      </w:r>
    </w:p>
    <w:p w14:paraId="24253827" w14:textId="77777777" w:rsidR="00E94DFE" w:rsidRPr="00C523F2" w:rsidRDefault="00E94DFE" w:rsidP="002C013F">
      <w:pPr>
        <w:spacing w:after="0" w:line="240" w:lineRule="auto"/>
        <w:jc w:val="right"/>
        <w:rPr>
          <w:rFonts w:ascii="Times New Roman" w:hAnsi="Times New Roman"/>
          <w:sz w:val="24"/>
          <w:szCs w:val="24"/>
          <w:lang w:val="lt-LT"/>
        </w:rPr>
      </w:pPr>
      <w:r w:rsidRPr="00C523F2">
        <w:rPr>
          <w:rFonts w:ascii="Times New Roman" w:hAnsi="Times New Roman"/>
          <w:sz w:val="24"/>
          <w:szCs w:val="24"/>
          <w:lang w:val="lt-LT"/>
        </w:rPr>
        <w:t>Turinio pateikimo pavyzdys</w:t>
      </w:r>
    </w:p>
    <w:p w14:paraId="42E7FB05" w14:textId="77777777" w:rsidR="00E94DFE" w:rsidRPr="00C523F2" w:rsidRDefault="00E94DFE" w:rsidP="002C013F">
      <w:pPr>
        <w:spacing w:after="0" w:line="240" w:lineRule="auto"/>
        <w:jc w:val="right"/>
        <w:rPr>
          <w:rFonts w:ascii="Times New Roman" w:hAnsi="Times New Roman"/>
          <w:sz w:val="24"/>
          <w:szCs w:val="24"/>
          <w:lang w:val="lt-LT"/>
        </w:rPr>
      </w:pPr>
    </w:p>
    <w:p w14:paraId="5895DA43" w14:textId="77777777" w:rsidR="00E94DFE" w:rsidRPr="00C523F2" w:rsidRDefault="00E94DFE" w:rsidP="002C013F">
      <w:pPr>
        <w:pStyle w:val="Default"/>
        <w:spacing w:line="360" w:lineRule="auto"/>
        <w:jc w:val="center"/>
        <w:rPr>
          <w:b/>
          <w:bCs/>
          <w:color w:val="auto"/>
          <w:lang w:val="lt-LT"/>
        </w:rPr>
      </w:pPr>
      <w:r w:rsidRPr="00C523F2">
        <w:rPr>
          <w:b/>
          <w:bCs/>
          <w:color w:val="auto"/>
          <w:lang w:val="lt-LT"/>
        </w:rPr>
        <w:t>TURINYS</w:t>
      </w:r>
    </w:p>
    <w:p w14:paraId="5F630688" w14:textId="5F80B7B5" w:rsidR="00E94DFE" w:rsidRPr="00C523F2" w:rsidRDefault="00E94DFE" w:rsidP="00225461">
      <w:pPr>
        <w:pStyle w:val="Default"/>
        <w:tabs>
          <w:tab w:val="right" w:leader="dot" w:pos="9356"/>
        </w:tabs>
        <w:spacing w:line="360" w:lineRule="auto"/>
        <w:rPr>
          <w:lang w:val="lt-LT"/>
        </w:rPr>
      </w:pPr>
      <w:r w:rsidRPr="00C523F2">
        <w:rPr>
          <w:b/>
          <w:bCs/>
          <w:lang w:val="lt-LT"/>
        </w:rPr>
        <w:t>ĮVADAS</w:t>
      </w:r>
      <w:r w:rsidR="00225461" w:rsidRPr="00C523F2">
        <w:rPr>
          <w:lang w:val="lt-LT"/>
        </w:rPr>
        <w:tab/>
      </w:r>
      <w:r w:rsidR="00EF5617" w:rsidRPr="00C523F2">
        <w:rPr>
          <w:lang w:val="lt-LT"/>
        </w:rPr>
        <w:t>x</w:t>
      </w:r>
      <w:r w:rsidRPr="00C523F2">
        <w:rPr>
          <w:lang w:val="lt-LT"/>
        </w:rPr>
        <w:t xml:space="preserve"> </w:t>
      </w:r>
    </w:p>
    <w:p w14:paraId="68148F91" w14:textId="485EF355" w:rsidR="00225461" w:rsidRPr="00C523F2" w:rsidRDefault="00F8707E" w:rsidP="00225461">
      <w:pPr>
        <w:pStyle w:val="Default"/>
        <w:numPr>
          <w:ilvl w:val="0"/>
          <w:numId w:val="35"/>
        </w:numPr>
        <w:tabs>
          <w:tab w:val="right" w:leader="dot" w:pos="9356"/>
        </w:tabs>
        <w:spacing w:line="360" w:lineRule="auto"/>
        <w:rPr>
          <w:lang w:val="lt-LT"/>
        </w:rPr>
      </w:pPr>
      <w:r>
        <w:rPr>
          <w:b/>
          <w:bCs/>
          <w:lang w:val="lt-LT"/>
        </w:rPr>
        <w:t>LITERATŪROS APŽVALGA</w:t>
      </w:r>
      <w:r w:rsidR="00225461" w:rsidRPr="00C523F2">
        <w:rPr>
          <w:bCs/>
          <w:lang w:val="lt-LT"/>
        </w:rPr>
        <w:tab/>
        <w:t>x</w:t>
      </w:r>
    </w:p>
    <w:p w14:paraId="2966374F" w14:textId="7C67E265" w:rsidR="00295476" w:rsidRPr="00C523F2" w:rsidRDefault="00295476" w:rsidP="00295476">
      <w:pPr>
        <w:pStyle w:val="Default"/>
        <w:numPr>
          <w:ilvl w:val="1"/>
          <w:numId w:val="35"/>
        </w:numPr>
        <w:tabs>
          <w:tab w:val="right" w:leader="dot" w:pos="9356"/>
        </w:tabs>
        <w:spacing w:line="360" w:lineRule="auto"/>
        <w:rPr>
          <w:lang w:val="lt-LT"/>
        </w:rPr>
      </w:pPr>
      <w:r w:rsidRPr="00C523F2">
        <w:rPr>
          <w:lang w:val="lt-LT"/>
        </w:rPr>
        <w:t>Poskyris</w:t>
      </w:r>
      <w:r w:rsidRPr="00C523F2">
        <w:rPr>
          <w:lang w:val="lt-LT"/>
        </w:rPr>
        <w:tab/>
        <w:t>x</w:t>
      </w:r>
    </w:p>
    <w:p w14:paraId="3865310E" w14:textId="0471C786" w:rsidR="00295476" w:rsidRPr="00C523F2" w:rsidRDefault="00295476" w:rsidP="00295476">
      <w:pPr>
        <w:pStyle w:val="Default"/>
        <w:numPr>
          <w:ilvl w:val="2"/>
          <w:numId w:val="35"/>
        </w:numPr>
        <w:tabs>
          <w:tab w:val="right" w:pos="1418"/>
          <w:tab w:val="right" w:leader="dot" w:pos="9356"/>
        </w:tabs>
        <w:spacing w:line="360" w:lineRule="auto"/>
        <w:rPr>
          <w:lang w:val="lt-LT"/>
        </w:rPr>
      </w:pPr>
      <w:r w:rsidRPr="00C523F2">
        <w:rPr>
          <w:lang w:val="lt-LT"/>
        </w:rPr>
        <w:t>Poskyrio papunktis</w:t>
      </w:r>
      <w:r w:rsidRPr="00C523F2">
        <w:rPr>
          <w:lang w:val="lt-LT"/>
        </w:rPr>
        <w:tab/>
        <w:t>x</w:t>
      </w:r>
    </w:p>
    <w:p w14:paraId="1C001D0C" w14:textId="4AC996F8" w:rsidR="00295476" w:rsidRPr="00C523F2" w:rsidRDefault="00295476" w:rsidP="00295476">
      <w:pPr>
        <w:pStyle w:val="Default"/>
        <w:numPr>
          <w:ilvl w:val="2"/>
          <w:numId w:val="35"/>
        </w:numPr>
        <w:tabs>
          <w:tab w:val="right" w:pos="1418"/>
          <w:tab w:val="right" w:leader="dot" w:pos="9356"/>
        </w:tabs>
        <w:spacing w:line="360" w:lineRule="auto"/>
        <w:rPr>
          <w:lang w:val="lt-LT"/>
        </w:rPr>
      </w:pPr>
      <w:r w:rsidRPr="00C523F2">
        <w:rPr>
          <w:lang w:val="lt-LT"/>
        </w:rPr>
        <w:t>Poskyrio papunktis</w:t>
      </w:r>
      <w:r w:rsidRPr="00C523F2">
        <w:rPr>
          <w:lang w:val="lt-LT"/>
        </w:rPr>
        <w:tab/>
        <w:t>x</w:t>
      </w:r>
    </w:p>
    <w:p w14:paraId="32B17545" w14:textId="64E79016"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r w:rsidRPr="00C523F2">
        <w:rPr>
          <w:lang w:val="lt-LT"/>
        </w:rPr>
        <w:tab/>
        <w:t>x</w:t>
      </w:r>
    </w:p>
    <w:p w14:paraId="228F947B" w14:textId="243E3089"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r w:rsidRPr="00C523F2">
        <w:rPr>
          <w:lang w:val="lt-LT"/>
        </w:rPr>
        <w:tab/>
        <w:t>x</w:t>
      </w:r>
    </w:p>
    <w:p w14:paraId="00D8BCC8" w14:textId="3FA182C1"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r w:rsidRPr="00C523F2">
        <w:rPr>
          <w:lang w:val="lt-LT"/>
        </w:rPr>
        <w:tab/>
        <w:t>x</w:t>
      </w:r>
    </w:p>
    <w:p w14:paraId="32220CEB" w14:textId="0AA508D8" w:rsidR="00A37B18" w:rsidRPr="00C523F2" w:rsidRDefault="00A37B18" w:rsidP="00A37B18">
      <w:pPr>
        <w:pStyle w:val="Default"/>
        <w:numPr>
          <w:ilvl w:val="2"/>
          <w:numId w:val="35"/>
        </w:numPr>
        <w:tabs>
          <w:tab w:val="right" w:pos="1418"/>
          <w:tab w:val="right" w:leader="dot" w:pos="9356"/>
        </w:tabs>
        <w:spacing w:line="360" w:lineRule="auto"/>
        <w:rPr>
          <w:lang w:val="lt-LT"/>
        </w:rPr>
      </w:pPr>
      <w:r w:rsidRPr="00C523F2">
        <w:rPr>
          <w:lang w:val="lt-LT"/>
        </w:rPr>
        <w:t>Poskyrio papunktis</w:t>
      </w:r>
      <w:r w:rsidRPr="00C523F2">
        <w:rPr>
          <w:lang w:val="lt-LT"/>
        </w:rPr>
        <w:tab/>
        <w:t>x</w:t>
      </w:r>
    </w:p>
    <w:p w14:paraId="7850FF30" w14:textId="416B4F25" w:rsidR="00A37B18" w:rsidRPr="00C523F2" w:rsidRDefault="00A37B18" w:rsidP="00A37B18">
      <w:pPr>
        <w:pStyle w:val="Default"/>
        <w:numPr>
          <w:ilvl w:val="2"/>
          <w:numId w:val="35"/>
        </w:numPr>
        <w:tabs>
          <w:tab w:val="right" w:pos="1418"/>
          <w:tab w:val="right" w:leader="dot" w:pos="9356"/>
        </w:tabs>
        <w:spacing w:line="360" w:lineRule="auto"/>
        <w:rPr>
          <w:lang w:val="lt-LT"/>
        </w:rPr>
      </w:pPr>
      <w:r w:rsidRPr="00C523F2">
        <w:rPr>
          <w:lang w:val="lt-LT"/>
        </w:rPr>
        <w:t>Poskyrio papunktis</w:t>
      </w:r>
      <w:r w:rsidRPr="00C523F2">
        <w:rPr>
          <w:lang w:val="lt-LT"/>
        </w:rPr>
        <w:tab/>
        <w:t>x</w:t>
      </w:r>
    </w:p>
    <w:p w14:paraId="4CC81416" w14:textId="2DA490F1" w:rsidR="00A37B18" w:rsidRPr="00C523F2" w:rsidRDefault="00A37B18" w:rsidP="00A37B18">
      <w:pPr>
        <w:pStyle w:val="Default"/>
        <w:numPr>
          <w:ilvl w:val="0"/>
          <w:numId w:val="35"/>
        </w:numPr>
        <w:tabs>
          <w:tab w:val="right" w:pos="1418"/>
          <w:tab w:val="right" w:leader="dot" w:pos="9356"/>
        </w:tabs>
        <w:spacing w:line="360" w:lineRule="auto"/>
        <w:rPr>
          <w:lang w:val="lt-LT"/>
        </w:rPr>
      </w:pPr>
      <w:r w:rsidRPr="00C523F2">
        <w:rPr>
          <w:b/>
          <w:bCs/>
          <w:lang w:val="lt-LT"/>
        </w:rPr>
        <w:t>DARBO METODIK</w:t>
      </w:r>
      <w:r w:rsidR="00F8707E">
        <w:rPr>
          <w:b/>
          <w:bCs/>
          <w:lang w:val="lt-LT"/>
        </w:rPr>
        <w:t>A</w:t>
      </w:r>
      <w:r w:rsidRPr="00C523F2">
        <w:rPr>
          <w:b/>
          <w:bCs/>
          <w:lang w:val="lt-LT"/>
        </w:rPr>
        <w:t xml:space="preserve"> IR ORGANIZAVIM</w:t>
      </w:r>
      <w:r w:rsidR="00F8707E">
        <w:rPr>
          <w:b/>
          <w:bCs/>
          <w:lang w:val="lt-LT"/>
        </w:rPr>
        <w:t>AS</w:t>
      </w:r>
      <w:r w:rsidRPr="00C523F2">
        <w:rPr>
          <w:lang w:val="lt-LT"/>
        </w:rPr>
        <w:tab/>
        <w:t>X</w:t>
      </w:r>
    </w:p>
    <w:p w14:paraId="7B39FB89" w14:textId="16645571"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r w:rsidRPr="00C523F2">
        <w:rPr>
          <w:lang w:val="lt-LT"/>
        </w:rPr>
        <w:tab/>
        <w:t>x</w:t>
      </w:r>
    </w:p>
    <w:p w14:paraId="222E9A4F" w14:textId="617C2417"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r w:rsidRPr="00C523F2">
        <w:rPr>
          <w:lang w:val="lt-LT"/>
        </w:rPr>
        <w:tab/>
        <w:t>x</w:t>
      </w:r>
    </w:p>
    <w:p w14:paraId="72816D4E" w14:textId="432579BA" w:rsidR="00A37B18" w:rsidRPr="00C523F2" w:rsidRDefault="00A37B18" w:rsidP="00A37B18">
      <w:pPr>
        <w:pStyle w:val="Default"/>
        <w:numPr>
          <w:ilvl w:val="2"/>
          <w:numId w:val="35"/>
        </w:numPr>
        <w:tabs>
          <w:tab w:val="right" w:pos="1418"/>
          <w:tab w:val="right" w:leader="dot" w:pos="9356"/>
        </w:tabs>
        <w:spacing w:line="360" w:lineRule="auto"/>
        <w:rPr>
          <w:lang w:val="lt-LT"/>
        </w:rPr>
      </w:pPr>
      <w:r w:rsidRPr="00C523F2">
        <w:rPr>
          <w:lang w:val="lt-LT"/>
        </w:rPr>
        <w:t>Poskyrio papunktis</w:t>
      </w:r>
      <w:r w:rsidRPr="00C523F2">
        <w:rPr>
          <w:lang w:val="lt-LT"/>
        </w:rPr>
        <w:tab/>
        <w:t>x</w:t>
      </w:r>
    </w:p>
    <w:p w14:paraId="0FBBA2A6" w14:textId="2C3E36FB" w:rsidR="00A37B18" w:rsidRPr="00C523F2" w:rsidRDefault="00A37B18" w:rsidP="00A37B18">
      <w:pPr>
        <w:pStyle w:val="Default"/>
        <w:numPr>
          <w:ilvl w:val="2"/>
          <w:numId w:val="35"/>
        </w:numPr>
        <w:tabs>
          <w:tab w:val="right" w:pos="1418"/>
          <w:tab w:val="right" w:leader="dot" w:pos="9356"/>
        </w:tabs>
        <w:spacing w:line="360" w:lineRule="auto"/>
        <w:rPr>
          <w:lang w:val="lt-LT"/>
        </w:rPr>
      </w:pPr>
      <w:r w:rsidRPr="00C523F2">
        <w:rPr>
          <w:lang w:val="lt-LT"/>
        </w:rPr>
        <w:t>Poskyrio papunktis</w:t>
      </w:r>
      <w:r w:rsidRPr="00C523F2">
        <w:rPr>
          <w:lang w:val="lt-LT"/>
        </w:rPr>
        <w:tab/>
        <w:t>x</w:t>
      </w:r>
    </w:p>
    <w:p w14:paraId="69D00596" w14:textId="113465F8"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r w:rsidRPr="00C523F2">
        <w:rPr>
          <w:lang w:val="lt-LT"/>
        </w:rPr>
        <w:tab/>
        <w:t>x</w:t>
      </w:r>
    </w:p>
    <w:p w14:paraId="2238A6EC" w14:textId="291A3157" w:rsidR="00A37B18" w:rsidRPr="00C523F2" w:rsidRDefault="00A37B18" w:rsidP="00A37B18">
      <w:pPr>
        <w:pStyle w:val="Default"/>
        <w:numPr>
          <w:ilvl w:val="0"/>
          <w:numId w:val="35"/>
        </w:numPr>
        <w:tabs>
          <w:tab w:val="right" w:pos="1418"/>
          <w:tab w:val="right" w:leader="dot" w:pos="9356"/>
        </w:tabs>
        <w:spacing w:line="360" w:lineRule="auto"/>
        <w:rPr>
          <w:b/>
          <w:bCs/>
          <w:lang w:val="lt-LT"/>
        </w:rPr>
      </w:pPr>
      <w:r w:rsidRPr="00C523F2">
        <w:rPr>
          <w:b/>
          <w:bCs/>
          <w:lang w:val="lt-LT"/>
        </w:rPr>
        <w:t>TYRIMO REZULTAT</w:t>
      </w:r>
      <w:r w:rsidR="00F8707E">
        <w:rPr>
          <w:b/>
          <w:bCs/>
          <w:lang w:val="lt-LT"/>
        </w:rPr>
        <w:t>AI</w:t>
      </w:r>
      <w:r w:rsidRPr="00C523F2">
        <w:rPr>
          <w:b/>
          <w:bCs/>
          <w:lang w:val="lt-LT"/>
        </w:rPr>
        <w:t xml:space="preserve"> IR APTARIM</w:t>
      </w:r>
      <w:r w:rsidR="00F8707E">
        <w:rPr>
          <w:b/>
          <w:bCs/>
          <w:lang w:val="lt-LT"/>
        </w:rPr>
        <w:t>AS</w:t>
      </w:r>
      <w:r w:rsidRPr="00C523F2">
        <w:rPr>
          <w:lang w:val="lt-LT"/>
        </w:rPr>
        <w:tab/>
        <w:t>x</w:t>
      </w:r>
    </w:p>
    <w:p w14:paraId="7F43CD51" w14:textId="4D6893A7"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r w:rsidRPr="00C523F2">
        <w:rPr>
          <w:lang w:val="lt-LT"/>
        </w:rPr>
        <w:tab/>
        <w:t>x</w:t>
      </w:r>
    </w:p>
    <w:p w14:paraId="3FF54389" w14:textId="6B95E986" w:rsidR="00A37B18" w:rsidRPr="00C523F2" w:rsidRDefault="00A37B18" w:rsidP="00A37B18">
      <w:pPr>
        <w:pStyle w:val="Default"/>
        <w:numPr>
          <w:ilvl w:val="1"/>
          <w:numId w:val="35"/>
        </w:numPr>
        <w:tabs>
          <w:tab w:val="right" w:pos="1418"/>
          <w:tab w:val="right" w:leader="dot" w:pos="9356"/>
        </w:tabs>
        <w:spacing w:line="360" w:lineRule="auto"/>
        <w:rPr>
          <w:lang w:val="lt-LT"/>
        </w:rPr>
      </w:pPr>
      <w:r w:rsidRPr="00C523F2">
        <w:rPr>
          <w:lang w:val="lt-LT"/>
        </w:rPr>
        <w:t>Poskyris</w:t>
      </w:r>
      <w:bookmarkStart w:id="32" w:name="_Hlk242814253"/>
      <w:r w:rsidRPr="00C523F2">
        <w:rPr>
          <w:lang w:val="lt-LT"/>
        </w:rPr>
        <w:tab/>
        <w:t>x</w:t>
      </w:r>
      <w:bookmarkEnd w:id="32"/>
    </w:p>
    <w:p w14:paraId="44126AFF" w14:textId="2524CE41" w:rsidR="003B4B0F" w:rsidRDefault="00A37B18" w:rsidP="00A37B18">
      <w:pPr>
        <w:pStyle w:val="Default"/>
        <w:tabs>
          <w:tab w:val="right" w:pos="1418"/>
          <w:tab w:val="right" w:leader="dot" w:pos="9356"/>
        </w:tabs>
        <w:spacing w:line="360" w:lineRule="auto"/>
        <w:rPr>
          <w:b/>
          <w:bCs/>
          <w:lang w:val="lt-LT"/>
        </w:rPr>
      </w:pPr>
      <w:r w:rsidRPr="00C523F2">
        <w:rPr>
          <w:b/>
          <w:bCs/>
          <w:lang w:val="lt-LT"/>
        </w:rPr>
        <w:t>IŠVADOS</w:t>
      </w:r>
      <w:r w:rsidR="003B4B0F">
        <w:rPr>
          <w:b/>
          <w:bCs/>
          <w:lang w:val="lt-LT"/>
        </w:rPr>
        <w:t>.....</w:t>
      </w:r>
      <w:r w:rsidR="003B4B0F" w:rsidRPr="003B4B0F">
        <w:rPr>
          <w:lang w:val="lt-LT"/>
        </w:rPr>
        <w:t xml:space="preserve"> </w:t>
      </w:r>
      <w:r w:rsidR="003B4B0F" w:rsidRPr="00C523F2">
        <w:rPr>
          <w:lang w:val="lt-LT"/>
        </w:rPr>
        <w:tab/>
        <w:t>x</w:t>
      </w:r>
    </w:p>
    <w:p w14:paraId="712CB948" w14:textId="7AE0734C" w:rsidR="00A37B18" w:rsidRPr="00C523F2" w:rsidRDefault="00A37B18" w:rsidP="00A37B18">
      <w:pPr>
        <w:pStyle w:val="Default"/>
        <w:tabs>
          <w:tab w:val="right" w:pos="1418"/>
          <w:tab w:val="right" w:leader="dot" w:pos="9356"/>
        </w:tabs>
        <w:spacing w:line="360" w:lineRule="auto"/>
        <w:rPr>
          <w:lang w:val="lt-LT"/>
        </w:rPr>
      </w:pPr>
      <w:r w:rsidRPr="00C523F2">
        <w:rPr>
          <w:b/>
          <w:bCs/>
          <w:lang w:val="lt-LT"/>
        </w:rPr>
        <w:t>PASIŪLYMAI</w:t>
      </w:r>
      <w:r w:rsidRPr="00C523F2">
        <w:rPr>
          <w:lang w:val="lt-LT"/>
        </w:rPr>
        <w:tab/>
        <w:t>x</w:t>
      </w:r>
    </w:p>
    <w:p w14:paraId="2BE36BDA" w14:textId="66727B12" w:rsidR="00A37B18" w:rsidRPr="00C523F2" w:rsidRDefault="00A37B18" w:rsidP="00A37B18">
      <w:pPr>
        <w:pStyle w:val="Default"/>
        <w:tabs>
          <w:tab w:val="right" w:pos="1418"/>
          <w:tab w:val="right" w:leader="dot" w:pos="9356"/>
        </w:tabs>
        <w:spacing w:line="360" w:lineRule="auto"/>
        <w:rPr>
          <w:lang w:val="lt-LT"/>
        </w:rPr>
      </w:pPr>
      <w:r w:rsidRPr="00C523F2">
        <w:rPr>
          <w:b/>
          <w:bCs/>
          <w:lang w:val="lt-LT"/>
        </w:rPr>
        <w:t>LENTELIŲ IR PAVEIKSLŲ SĄRAŠAS</w:t>
      </w:r>
      <w:r w:rsidRPr="00C523F2">
        <w:rPr>
          <w:lang w:val="lt-LT"/>
        </w:rPr>
        <w:tab/>
        <w:t>x</w:t>
      </w:r>
    </w:p>
    <w:p w14:paraId="50E856A7" w14:textId="48709D14" w:rsidR="00A37B18" w:rsidRPr="00C523F2" w:rsidRDefault="00A37B18" w:rsidP="00A37B18">
      <w:pPr>
        <w:pStyle w:val="Default"/>
        <w:tabs>
          <w:tab w:val="right" w:pos="1418"/>
          <w:tab w:val="right" w:leader="dot" w:pos="9356"/>
        </w:tabs>
        <w:spacing w:line="360" w:lineRule="auto"/>
        <w:rPr>
          <w:bCs/>
          <w:lang w:val="lt-LT"/>
        </w:rPr>
      </w:pPr>
      <w:r w:rsidRPr="00C523F2">
        <w:rPr>
          <w:b/>
          <w:lang w:val="lt-LT"/>
        </w:rPr>
        <w:t>LITERATŪROS SĄRAŠAS</w:t>
      </w:r>
      <w:r w:rsidRPr="00C523F2">
        <w:rPr>
          <w:bCs/>
          <w:lang w:val="lt-LT"/>
        </w:rPr>
        <w:tab/>
      </w:r>
      <w:r w:rsidR="001321DE" w:rsidRPr="00C523F2">
        <w:rPr>
          <w:bCs/>
          <w:lang w:val="lt-LT"/>
        </w:rPr>
        <w:t>x</w:t>
      </w:r>
    </w:p>
    <w:p w14:paraId="2346D48B" w14:textId="1B6A8E15" w:rsidR="001321DE" w:rsidRPr="00C523F2" w:rsidRDefault="001321DE" w:rsidP="00A37B18">
      <w:pPr>
        <w:pStyle w:val="Default"/>
        <w:tabs>
          <w:tab w:val="right" w:pos="1418"/>
          <w:tab w:val="right" w:leader="dot" w:pos="9356"/>
        </w:tabs>
        <w:spacing w:line="360" w:lineRule="auto"/>
        <w:rPr>
          <w:bCs/>
          <w:lang w:val="lt-LT"/>
        </w:rPr>
      </w:pPr>
      <w:r w:rsidRPr="00C523F2">
        <w:rPr>
          <w:b/>
          <w:lang w:val="lt-LT"/>
        </w:rPr>
        <w:t>SANTRAUKA</w:t>
      </w:r>
      <w:r w:rsidRPr="00C523F2">
        <w:rPr>
          <w:bCs/>
          <w:lang w:val="lt-LT"/>
        </w:rPr>
        <w:tab/>
        <w:t>x</w:t>
      </w:r>
    </w:p>
    <w:p w14:paraId="61D98AAD" w14:textId="38C2A09A" w:rsidR="001321DE" w:rsidRPr="00C523F2" w:rsidRDefault="001321DE" w:rsidP="00A37B18">
      <w:pPr>
        <w:pStyle w:val="Default"/>
        <w:tabs>
          <w:tab w:val="right" w:pos="1418"/>
          <w:tab w:val="right" w:leader="dot" w:pos="9356"/>
        </w:tabs>
        <w:spacing w:line="360" w:lineRule="auto"/>
        <w:rPr>
          <w:bCs/>
          <w:lang w:val="lt-LT"/>
        </w:rPr>
      </w:pPr>
      <w:r w:rsidRPr="00C523F2">
        <w:rPr>
          <w:b/>
          <w:lang w:val="lt-LT"/>
        </w:rPr>
        <w:t>SUMMARY</w:t>
      </w:r>
      <w:r w:rsidRPr="00C523F2">
        <w:rPr>
          <w:bCs/>
          <w:lang w:val="lt-LT"/>
        </w:rPr>
        <w:tab/>
      </w:r>
      <w:r w:rsidRPr="00C523F2">
        <w:rPr>
          <w:bCs/>
          <w:lang w:val="lt-LT"/>
        </w:rPr>
        <w:tab/>
        <w:t>x</w:t>
      </w:r>
    </w:p>
    <w:p w14:paraId="1D97F4FC" w14:textId="6A36F9E8" w:rsidR="001321DE" w:rsidRPr="00C523F2" w:rsidRDefault="001321DE" w:rsidP="001321DE">
      <w:pPr>
        <w:pStyle w:val="Default"/>
        <w:tabs>
          <w:tab w:val="right" w:leader="dot" w:pos="9356"/>
        </w:tabs>
        <w:spacing w:line="360" w:lineRule="auto"/>
        <w:rPr>
          <w:bCs/>
          <w:lang w:val="lt-LT"/>
        </w:rPr>
      </w:pPr>
      <w:r w:rsidRPr="00C523F2">
        <w:rPr>
          <w:b/>
          <w:bCs/>
          <w:lang w:val="lt-LT"/>
        </w:rPr>
        <w:t>PRIEDAI</w:t>
      </w:r>
      <w:r w:rsidRPr="00C523F2">
        <w:rPr>
          <w:lang w:val="lt-LT"/>
        </w:rPr>
        <w:tab/>
        <w:t>x</w:t>
      </w:r>
    </w:p>
    <w:p w14:paraId="10998D4A" w14:textId="77777777" w:rsidR="00EF5617" w:rsidRPr="00C523F2" w:rsidRDefault="00EF5617" w:rsidP="002C013F">
      <w:pPr>
        <w:spacing w:after="0" w:line="360" w:lineRule="auto"/>
        <w:jc w:val="right"/>
        <w:rPr>
          <w:rFonts w:ascii="Times New Roman" w:hAnsi="Times New Roman"/>
          <w:lang w:val="lt-LT"/>
        </w:rPr>
      </w:pPr>
    </w:p>
    <w:p w14:paraId="6DCE1377" w14:textId="77777777" w:rsidR="00EF5617" w:rsidRPr="00C523F2" w:rsidRDefault="00EF5617" w:rsidP="002C013F">
      <w:pPr>
        <w:spacing w:after="0" w:line="360" w:lineRule="auto"/>
        <w:rPr>
          <w:rFonts w:ascii="Times New Roman" w:hAnsi="Times New Roman"/>
          <w:lang w:val="lt-LT"/>
        </w:rPr>
      </w:pPr>
    </w:p>
    <w:p w14:paraId="15CDB64B" w14:textId="77777777" w:rsidR="00EF5617" w:rsidRPr="00C523F2" w:rsidRDefault="00EF5617" w:rsidP="002C013F">
      <w:pPr>
        <w:spacing w:after="0" w:line="360" w:lineRule="auto"/>
        <w:rPr>
          <w:rFonts w:ascii="Times New Roman" w:hAnsi="Times New Roman"/>
          <w:lang w:val="lt-LT"/>
        </w:rPr>
      </w:pPr>
      <w:r w:rsidRPr="00C523F2">
        <w:rPr>
          <w:rFonts w:ascii="Times New Roman" w:hAnsi="Times New Roman"/>
          <w:lang w:val="lt-LT"/>
        </w:rPr>
        <w:t>Pastaba: kur x – nurodomas puslapio skaičius.</w:t>
      </w:r>
    </w:p>
    <w:p w14:paraId="0FD70AAE" w14:textId="7DA2AB57" w:rsidR="00E94DFE" w:rsidRDefault="00E94DFE" w:rsidP="002C013F">
      <w:pPr>
        <w:spacing w:after="0" w:line="240" w:lineRule="auto"/>
        <w:jc w:val="right"/>
        <w:rPr>
          <w:rFonts w:ascii="Times New Roman" w:hAnsi="Times New Roman"/>
          <w:sz w:val="24"/>
          <w:szCs w:val="24"/>
          <w:lang w:val="lt-LT"/>
        </w:rPr>
      </w:pPr>
    </w:p>
    <w:p w14:paraId="64942B47" w14:textId="234D3A9B" w:rsidR="00046353" w:rsidRDefault="00046353" w:rsidP="002C013F">
      <w:pPr>
        <w:spacing w:after="0" w:line="240" w:lineRule="auto"/>
        <w:jc w:val="right"/>
        <w:rPr>
          <w:rFonts w:ascii="Times New Roman" w:hAnsi="Times New Roman"/>
          <w:sz w:val="24"/>
          <w:szCs w:val="24"/>
          <w:lang w:val="lt-LT"/>
        </w:rPr>
      </w:pPr>
    </w:p>
    <w:p w14:paraId="64CE10CB" w14:textId="77777777" w:rsidR="00046353" w:rsidRPr="00C523F2" w:rsidRDefault="00046353" w:rsidP="002C013F">
      <w:pPr>
        <w:spacing w:after="0" w:line="240" w:lineRule="auto"/>
        <w:jc w:val="right"/>
        <w:rPr>
          <w:rFonts w:ascii="Times New Roman" w:hAnsi="Times New Roman"/>
          <w:sz w:val="24"/>
          <w:szCs w:val="24"/>
          <w:lang w:val="lt-LT"/>
        </w:rPr>
      </w:pPr>
    </w:p>
    <w:p w14:paraId="47C167DD" w14:textId="77777777" w:rsidR="00E94DFE" w:rsidRPr="00C523F2" w:rsidRDefault="00E94DFE" w:rsidP="002C013F">
      <w:pPr>
        <w:spacing w:after="0" w:line="240" w:lineRule="auto"/>
        <w:jc w:val="right"/>
        <w:rPr>
          <w:rFonts w:ascii="Times New Roman" w:hAnsi="Times New Roman"/>
          <w:sz w:val="24"/>
          <w:szCs w:val="24"/>
          <w:lang w:val="lt-LT"/>
        </w:rPr>
      </w:pPr>
    </w:p>
    <w:p w14:paraId="61BA5B08" w14:textId="5A1E313D" w:rsidR="00A77784" w:rsidRPr="00C523F2" w:rsidRDefault="00E94DFE" w:rsidP="002C013F">
      <w:pPr>
        <w:spacing w:after="0" w:line="240" w:lineRule="auto"/>
        <w:jc w:val="right"/>
        <w:rPr>
          <w:rFonts w:ascii="Times New Roman" w:hAnsi="Times New Roman"/>
          <w:b/>
          <w:sz w:val="24"/>
          <w:szCs w:val="24"/>
          <w:lang w:val="lt-LT"/>
        </w:rPr>
      </w:pPr>
      <w:r w:rsidRPr="00C523F2">
        <w:rPr>
          <w:rFonts w:ascii="Times New Roman" w:hAnsi="Times New Roman"/>
          <w:b/>
          <w:sz w:val="24"/>
          <w:szCs w:val="24"/>
          <w:lang w:val="lt-LT"/>
        </w:rPr>
        <w:t>7</w:t>
      </w:r>
      <w:r w:rsidR="00A77784" w:rsidRPr="00C523F2">
        <w:rPr>
          <w:rFonts w:ascii="Times New Roman" w:hAnsi="Times New Roman"/>
          <w:b/>
          <w:sz w:val="24"/>
          <w:szCs w:val="24"/>
          <w:lang w:val="lt-LT"/>
        </w:rPr>
        <w:t xml:space="preserve"> </w:t>
      </w:r>
      <w:r w:rsidR="005118ED" w:rsidRPr="00C523F2">
        <w:rPr>
          <w:rFonts w:ascii="Times New Roman" w:hAnsi="Times New Roman"/>
          <w:b/>
          <w:sz w:val="24"/>
          <w:szCs w:val="24"/>
          <w:lang w:val="lt-LT"/>
        </w:rPr>
        <w:t>PRIEDAS</w:t>
      </w:r>
    </w:p>
    <w:p w14:paraId="45432244" w14:textId="77777777" w:rsidR="00A77784" w:rsidRPr="00C523F2" w:rsidRDefault="00A77784" w:rsidP="002C013F">
      <w:pPr>
        <w:spacing w:after="0" w:line="240" w:lineRule="auto"/>
        <w:jc w:val="right"/>
        <w:rPr>
          <w:rFonts w:ascii="Times New Roman" w:hAnsi="Times New Roman"/>
          <w:sz w:val="24"/>
          <w:szCs w:val="24"/>
          <w:lang w:val="lt-LT"/>
        </w:rPr>
      </w:pPr>
      <w:bookmarkStart w:id="33" w:name="_Hlk124172223"/>
      <w:r w:rsidRPr="00C523F2">
        <w:rPr>
          <w:rFonts w:ascii="Times New Roman" w:hAnsi="Times New Roman"/>
          <w:sz w:val="24"/>
          <w:szCs w:val="24"/>
          <w:lang w:val="lt-LT"/>
        </w:rPr>
        <w:t>Santraukos pavyzdys</w:t>
      </w:r>
    </w:p>
    <w:bookmarkEnd w:id="33"/>
    <w:p w14:paraId="3B8654CF" w14:textId="77777777" w:rsidR="00A77784" w:rsidRPr="00C523F2" w:rsidRDefault="00A77784" w:rsidP="002C013F">
      <w:pPr>
        <w:spacing w:after="0" w:line="240" w:lineRule="auto"/>
        <w:jc w:val="right"/>
        <w:rPr>
          <w:rFonts w:ascii="Times New Roman" w:hAnsi="Times New Roman"/>
          <w:sz w:val="24"/>
          <w:szCs w:val="24"/>
          <w:lang w:val="lt-LT"/>
        </w:rPr>
      </w:pPr>
    </w:p>
    <w:p w14:paraId="2B705554" w14:textId="77777777" w:rsidR="00A77784" w:rsidRPr="00C523F2" w:rsidRDefault="00A77784" w:rsidP="002C013F">
      <w:pPr>
        <w:spacing w:after="0" w:line="240" w:lineRule="auto"/>
        <w:jc w:val="right"/>
        <w:rPr>
          <w:rFonts w:ascii="Times New Roman" w:hAnsi="Times New Roman"/>
          <w:sz w:val="24"/>
          <w:szCs w:val="24"/>
          <w:lang w:val="lt-LT"/>
        </w:rPr>
      </w:pPr>
    </w:p>
    <w:p w14:paraId="1E14D9CC" w14:textId="77777777" w:rsidR="00A05BD0" w:rsidRPr="00C523F2" w:rsidRDefault="00A05BD0" w:rsidP="002C013F">
      <w:pPr>
        <w:spacing w:after="0" w:line="360" w:lineRule="auto"/>
        <w:jc w:val="center"/>
        <w:rPr>
          <w:rFonts w:ascii="Times New Roman" w:hAnsi="Times New Roman"/>
          <w:b/>
          <w:sz w:val="28"/>
          <w:szCs w:val="28"/>
          <w:lang w:val="lt-LT"/>
        </w:rPr>
      </w:pPr>
      <w:r w:rsidRPr="00C523F2">
        <w:rPr>
          <w:rFonts w:ascii="Times New Roman" w:hAnsi="Times New Roman"/>
          <w:b/>
          <w:sz w:val="28"/>
          <w:szCs w:val="28"/>
          <w:lang w:val="lt-LT"/>
        </w:rPr>
        <w:t>SANTRAUKA</w:t>
      </w:r>
    </w:p>
    <w:p w14:paraId="20F43590" w14:textId="77777777" w:rsidR="00A05BD0" w:rsidRPr="00C523F2" w:rsidRDefault="00A05BD0" w:rsidP="002C013F">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t>Vilniaus kolegija</w:t>
      </w:r>
    </w:p>
    <w:p w14:paraId="53B78F9B" w14:textId="77777777" w:rsidR="00A05BD0" w:rsidRPr="00C523F2" w:rsidRDefault="00A05BD0" w:rsidP="002C013F">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t xml:space="preserve">Agrotechnologijų fakultetas </w:t>
      </w:r>
    </w:p>
    <w:p w14:paraId="440D1349" w14:textId="0979C06A" w:rsidR="00A05BD0" w:rsidRPr="00C523F2" w:rsidRDefault="00A05BD0" w:rsidP="002C013F">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t>Veterinarijos katedra</w:t>
      </w:r>
    </w:p>
    <w:p w14:paraId="44A9B987" w14:textId="74DE03A1" w:rsidR="00A05BD0" w:rsidRPr="00C523F2" w:rsidRDefault="00A05BD0" w:rsidP="002C013F">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t xml:space="preserve">Studijų programa </w:t>
      </w:r>
      <w:r w:rsidR="00F8707E">
        <w:rPr>
          <w:rFonts w:ascii="Times New Roman" w:hAnsi="Times New Roman"/>
          <w:sz w:val="24"/>
          <w:szCs w:val="24"/>
          <w:lang w:val="lt-LT"/>
        </w:rPr>
        <w:t>–</w:t>
      </w:r>
      <w:r w:rsidRPr="00C523F2">
        <w:rPr>
          <w:rFonts w:ascii="Times New Roman" w:hAnsi="Times New Roman"/>
          <w:sz w:val="24"/>
          <w:szCs w:val="24"/>
          <w:lang w:val="lt-LT"/>
        </w:rPr>
        <w:t xml:space="preserve"> Veterinarija, valst. </w:t>
      </w:r>
      <w:r w:rsidR="00E60943" w:rsidRPr="00C523F2">
        <w:rPr>
          <w:rFonts w:ascii="Times New Roman" w:hAnsi="Times New Roman"/>
          <w:sz w:val="24"/>
          <w:szCs w:val="24"/>
          <w:lang w:val="lt-LT"/>
        </w:rPr>
        <w:t>k</w:t>
      </w:r>
      <w:r w:rsidRPr="00C523F2">
        <w:rPr>
          <w:rFonts w:ascii="Times New Roman" w:hAnsi="Times New Roman"/>
          <w:sz w:val="24"/>
          <w:szCs w:val="24"/>
          <w:lang w:val="lt-LT"/>
        </w:rPr>
        <w:t>odas 6531HX001</w:t>
      </w:r>
    </w:p>
    <w:p w14:paraId="3C3A3E62" w14:textId="77777777" w:rsidR="00E60943" w:rsidRPr="00C523F2" w:rsidRDefault="00E60943" w:rsidP="002C013F">
      <w:pPr>
        <w:spacing w:after="0" w:line="360" w:lineRule="auto"/>
        <w:jc w:val="center"/>
        <w:rPr>
          <w:rFonts w:ascii="Times New Roman" w:hAnsi="Times New Roman"/>
          <w:sz w:val="24"/>
          <w:szCs w:val="24"/>
          <w:lang w:val="lt-LT"/>
        </w:rPr>
      </w:pPr>
    </w:p>
    <w:p w14:paraId="3E3F39FF" w14:textId="7215351E" w:rsidR="00A05BD0" w:rsidRPr="00C523F2" w:rsidRDefault="00A05BD0" w:rsidP="002C013F">
      <w:pPr>
        <w:spacing w:after="0" w:line="360" w:lineRule="auto"/>
        <w:jc w:val="center"/>
        <w:rPr>
          <w:rFonts w:ascii="Times New Roman" w:hAnsi="Times New Roman"/>
          <w:b/>
          <w:sz w:val="24"/>
          <w:szCs w:val="24"/>
          <w:lang w:val="lt-LT"/>
        </w:rPr>
      </w:pPr>
      <w:r w:rsidRPr="00C523F2">
        <w:rPr>
          <w:rFonts w:ascii="Times New Roman" w:hAnsi="Times New Roman"/>
          <w:b/>
          <w:sz w:val="24"/>
          <w:szCs w:val="24"/>
          <w:lang w:val="lt-LT"/>
        </w:rPr>
        <w:t>BAIGIAMOJO DARBO PAVADINIMAS</w:t>
      </w:r>
    </w:p>
    <w:p w14:paraId="32A3BFA7" w14:textId="77777777" w:rsidR="00E60943" w:rsidRPr="00C523F2" w:rsidRDefault="00E60943" w:rsidP="002C013F">
      <w:pPr>
        <w:spacing w:after="0" w:line="360" w:lineRule="auto"/>
        <w:jc w:val="center"/>
        <w:rPr>
          <w:rFonts w:ascii="Times New Roman" w:hAnsi="Times New Roman"/>
          <w:b/>
          <w:sz w:val="24"/>
          <w:szCs w:val="24"/>
          <w:lang w:val="lt-LT"/>
        </w:rPr>
      </w:pPr>
    </w:p>
    <w:p w14:paraId="1AA0D031" w14:textId="47AC9F54" w:rsidR="00A05BD0" w:rsidRPr="00C523F2" w:rsidRDefault="00A05BD0" w:rsidP="002C013F">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t>Baigiamojo darbo autorius - Jonas Jonaitis</w:t>
      </w:r>
    </w:p>
    <w:p w14:paraId="265FB880" w14:textId="44693228" w:rsidR="00A05BD0" w:rsidRPr="00C523F2" w:rsidRDefault="00A05BD0" w:rsidP="002C013F">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t>Baigiamojo darbo konsultantas – (jei toks yra)</w:t>
      </w:r>
    </w:p>
    <w:p w14:paraId="4135D207" w14:textId="188D1A9C" w:rsidR="00A05BD0" w:rsidRPr="00C523F2" w:rsidRDefault="00A05BD0" w:rsidP="002C013F">
      <w:pPr>
        <w:spacing w:after="0" w:line="360" w:lineRule="auto"/>
        <w:jc w:val="center"/>
        <w:rPr>
          <w:rFonts w:ascii="Times New Roman" w:hAnsi="Times New Roman"/>
          <w:sz w:val="24"/>
          <w:szCs w:val="24"/>
          <w:lang w:val="lt-LT"/>
        </w:rPr>
      </w:pPr>
      <w:r w:rsidRPr="00C523F2">
        <w:rPr>
          <w:rFonts w:ascii="Times New Roman" w:hAnsi="Times New Roman"/>
          <w:sz w:val="24"/>
          <w:szCs w:val="24"/>
          <w:lang w:val="lt-LT"/>
        </w:rPr>
        <w:t>Baigiamojo darbo vadovas – doc. dr. Petras Petraitis</w:t>
      </w:r>
    </w:p>
    <w:p w14:paraId="7842A1B8" w14:textId="2F4301E3" w:rsidR="00C62C61" w:rsidRPr="00C523F2" w:rsidRDefault="00C62C61" w:rsidP="002C013F">
      <w:pPr>
        <w:spacing w:after="0" w:line="360" w:lineRule="auto"/>
        <w:jc w:val="center"/>
        <w:rPr>
          <w:rFonts w:ascii="Times New Roman" w:hAnsi="Times New Roman"/>
          <w:b/>
          <w:sz w:val="28"/>
          <w:szCs w:val="28"/>
          <w:lang w:val="lt-LT"/>
        </w:rPr>
      </w:pPr>
    </w:p>
    <w:p w14:paraId="75981A8F" w14:textId="77777777" w:rsidR="005F41BB" w:rsidRPr="005F41BB" w:rsidRDefault="005F41BB" w:rsidP="005F41BB">
      <w:pPr>
        <w:spacing w:before="100" w:beforeAutospacing="1" w:after="100" w:afterAutospacing="1" w:line="240" w:lineRule="auto"/>
        <w:rPr>
          <w:rFonts w:ascii="Times New Roman" w:eastAsia="Times New Roman" w:hAnsi="Times New Roman"/>
          <w:sz w:val="24"/>
          <w:szCs w:val="24"/>
        </w:rPr>
      </w:pPr>
      <w:proofErr w:type="spellStart"/>
      <w:r w:rsidRPr="005F41BB">
        <w:rPr>
          <w:rFonts w:ascii="Times New Roman" w:eastAsia="Times New Roman" w:hAnsi="Times New Roman"/>
          <w:b/>
          <w:bCs/>
          <w:sz w:val="24"/>
          <w:szCs w:val="24"/>
        </w:rPr>
        <w:t>Temos</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aktualumas</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ir</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tyrimo</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problema</w:t>
      </w:r>
      <w:proofErr w:type="spellEnd"/>
      <w:r w:rsidRPr="005F41BB">
        <w:rPr>
          <w:rFonts w:ascii="Times New Roman" w:eastAsia="Times New Roman" w:hAnsi="Times New Roman"/>
          <w:b/>
          <w:bCs/>
          <w:sz w:val="24"/>
          <w:szCs w:val="24"/>
        </w:rPr>
        <w:t>.</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Trumpai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pagrindžiamas</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temos</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aktualumas</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ir</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įvardijama</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tyrimo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problema</w:t>
      </w:r>
      <w:proofErr w:type="spellEnd"/>
      <w:r w:rsidRPr="005F41BB">
        <w:rPr>
          <w:rFonts w:ascii="Times New Roman" w:eastAsia="Times New Roman" w:hAnsi="Times New Roman"/>
          <w:sz w:val="24"/>
          <w:szCs w:val="24"/>
        </w:rPr>
        <w:t>.</w:t>
      </w:r>
    </w:p>
    <w:p w14:paraId="673FD822" w14:textId="77777777" w:rsidR="005F41BB" w:rsidRPr="005F41BB" w:rsidRDefault="005F41BB" w:rsidP="005F41BB">
      <w:pPr>
        <w:spacing w:before="100" w:beforeAutospacing="1" w:after="100" w:afterAutospacing="1" w:line="240" w:lineRule="auto"/>
        <w:rPr>
          <w:rFonts w:ascii="Times New Roman" w:eastAsia="Times New Roman" w:hAnsi="Times New Roman"/>
          <w:sz w:val="24"/>
          <w:szCs w:val="24"/>
        </w:rPr>
      </w:pPr>
      <w:proofErr w:type="spellStart"/>
      <w:r w:rsidRPr="005F41BB">
        <w:rPr>
          <w:rFonts w:ascii="Times New Roman" w:eastAsia="Times New Roman" w:hAnsi="Times New Roman"/>
          <w:b/>
          <w:bCs/>
          <w:sz w:val="24"/>
          <w:szCs w:val="24"/>
        </w:rPr>
        <w:t>Darbo</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objektas</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ir</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tikslas</w:t>
      </w:r>
      <w:proofErr w:type="spellEnd"/>
      <w:r w:rsidRPr="005F41BB">
        <w:rPr>
          <w:rFonts w:ascii="Times New Roman" w:eastAsia="Times New Roman" w:hAnsi="Times New Roman"/>
          <w:b/>
          <w:bCs/>
          <w:sz w:val="24"/>
          <w:szCs w:val="24"/>
        </w:rPr>
        <w:t>.</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Nurodomas</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tyrimo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objektas</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ir</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suformuluotas</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darbo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tikslas</w:t>
      </w:r>
      <w:proofErr w:type="spellEnd"/>
      <w:r w:rsidRPr="005F41BB">
        <w:rPr>
          <w:rFonts w:ascii="Times New Roman" w:eastAsia="Times New Roman" w:hAnsi="Times New Roman"/>
          <w:sz w:val="24"/>
          <w:szCs w:val="24"/>
        </w:rPr>
        <w:t>.</w:t>
      </w:r>
    </w:p>
    <w:p w14:paraId="17538EC2" w14:textId="77777777" w:rsidR="005F41BB" w:rsidRPr="005F41BB" w:rsidRDefault="005F41BB" w:rsidP="005F41BB">
      <w:pPr>
        <w:spacing w:before="100" w:beforeAutospacing="1" w:after="100" w:afterAutospacing="1" w:line="240" w:lineRule="auto"/>
        <w:rPr>
          <w:rFonts w:ascii="Times New Roman" w:eastAsia="Times New Roman" w:hAnsi="Times New Roman"/>
          <w:sz w:val="24"/>
          <w:szCs w:val="24"/>
        </w:rPr>
      </w:pPr>
      <w:proofErr w:type="spellStart"/>
      <w:r w:rsidRPr="005F41BB">
        <w:rPr>
          <w:rFonts w:ascii="Times New Roman" w:eastAsia="Times New Roman" w:hAnsi="Times New Roman"/>
          <w:b/>
          <w:bCs/>
          <w:sz w:val="24"/>
          <w:szCs w:val="24"/>
        </w:rPr>
        <w:t>Tyrimo</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metodai</w:t>
      </w:r>
      <w:proofErr w:type="spellEnd"/>
      <w:r w:rsidRPr="005F41BB">
        <w:rPr>
          <w:rFonts w:ascii="Times New Roman" w:eastAsia="Times New Roman" w:hAnsi="Times New Roman"/>
          <w:b/>
          <w:bCs/>
          <w:sz w:val="24"/>
          <w:szCs w:val="24"/>
        </w:rPr>
        <w:t>.</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Trumpai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pristatomi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taikyti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tyrimo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metodai</w:t>
      </w:r>
      <w:proofErr w:type="spellEnd"/>
      <w:r w:rsidRPr="005F41BB">
        <w:rPr>
          <w:rFonts w:ascii="Times New Roman" w:eastAsia="Times New Roman" w:hAnsi="Times New Roman"/>
          <w:sz w:val="24"/>
          <w:szCs w:val="24"/>
        </w:rPr>
        <w:t>.</w:t>
      </w:r>
    </w:p>
    <w:p w14:paraId="7B986C5C" w14:textId="77777777" w:rsidR="005F41BB" w:rsidRPr="005F41BB" w:rsidRDefault="005F41BB" w:rsidP="005F41BB">
      <w:pPr>
        <w:spacing w:before="100" w:beforeAutospacing="1" w:after="100" w:afterAutospacing="1" w:line="240" w:lineRule="auto"/>
        <w:rPr>
          <w:rFonts w:ascii="Times New Roman" w:eastAsia="Times New Roman" w:hAnsi="Times New Roman"/>
          <w:sz w:val="24"/>
          <w:szCs w:val="24"/>
        </w:rPr>
      </w:pPr>
      <w:proofErr w:type="spellStart"/>
      <w:r w:rsidRPr="005F41BB">
        <w:rPr>
          <w:rFonts w:ascii="Times New Roman" w:eastAsia="Times New Roman" w:hAnsi="Times New Roman"/>
          <w:b/>
          <w:bCs/>
          <w:sz w:val="24"/>
          <w:szCs w:val="24"/>
        </w:rPr>
        <w:t>Teorinė</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dalis</w:t>
      </w:r>
      <w:proofErr w:type="spellEnd"/>
      <w:r w:rsidRPr="005F41BB">
        <w:rPr>
          <w:rFonts w:ascii="Times New Roman" w:eastAsia="Times New Roman" w:hAnsi="Times New Roman"/>
          <w:b/>
          <w:bCs/>
          <w:sz w:val="24"/>
          <w:szCs w:val="24"/>
        </w:rPr>
        <w:t>.</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Glaustai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apibūdinami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svarbiausi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teorinėje</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dalyje</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nagrinėti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aspektai</w:t>
      </w:r>
      <w:proofErr w:type="spellEnd"/>
      <w:r w:rsidRPr="005F41BB">
        <w:rPr>
          <w:rFonts w:ascii="Times New Roman" w:eastAsia="Times New Roman" w:hAnsi="Times New Roman"/>
          <w:sz w:val="24"/>
          <w:szCs w:val="24"/>
        </w:rPr>
        <w:t>.</w:t>
      </w:r>
    </w:p>
    <w:p w14:paraId="2181F4FE" w14:textId="77777777" w:rsidR="005F41BB" w:rsidRPr="005F41BB" w:rsidRDefault="005F41BB" w:rsidP="005F41BB">
      <w:pPr>
        <w:spacing w:before="100" w:beforeAutospacing="1" w:after="100" w:afterAutospacing="1" w:line="240" w:lineRule="auto"/>
        <w:rPr>
          <w:rFonts w:ascii="Times New Roman" w:eastAsia="Times New Roman" w:hAnsi="Times New Roman"/>
          <w:sz w:val="24"/>
          <w:szCs w:val="24"/>
        </w:rPr>
      </w:pPr>
      <w:proofErr w:type="spellStart"/>
      <w:r w:rsidRPr="005F41BB">
        <w:rPr>
          <w:rFonts w:ascii="Times New Roman" w:eastAsia="Times New Roman" w:hAnsi="Times New Roman"/>
          <w:b/>
          <w:bCs/>
          <w:sz w:val="24"/>
          <w:szCs w:val="24"/>
        </w:rPr>
        <w:t>Tyrimo</w:t>
      </w:r>
      <w:proofErr w:type="spellEnd"/>
      <w:r w:rsidRPr="005F41BB">
        <w:rPr>
          <w:rFonts w:ascii="Times New Roman" w:eastAsia="Times New Roman" w:hAnsi="Times New Roman"/>
          <w:b/>
          <w:bCs/>
          <w:sz w:val="24"/>
          <w:szCs w:val="24"/>
        </w:rPr>
        <w:t xml:space="preserve"> </w:t>
      </w:r>
      <w:proofErr w:type="spellStart"/>
      <w:r w:rsidRPr="005F41BB">
        <w:rPr>
          <w:rFonts w:ascii="Times New Roman" w:eastAsia="Times New Roman" w:hAnsi="Times New Roman"/>
          <w:b/>
          <w:bCs/>
          <w:sz w:val="24"/>
          <w:szCs w:val="24"/>
        </w:rPr>
        <w:t>rezultatai</w:t>
      </w:r>
      <w:proofErr w:type="spellEnd"/>
      <w:r w:rsidRPr="005F41BB">
        <w:rPr>
          <w:rFonts w:ascii="Times New Roman" w:eastAsia="Times New Roman" w:hAnsi="Times New Roman"/>
          <w:b/>
          <w:bCs/>
          <w:sz w:val="24"/>
          <w:szCs w:val="24"/>
        </w:rPr>
        <w:t>.</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Pateikiami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svarbiausi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atlikto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tyrimo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rezultatai</w:t>
      </w:r>
      <w:proofErr w:type="spellEnd"/>
      <w:r w:rsidRPr="005F41BB">
        <w:rPr>
          <w:rFonts w:ascii="Times New Roman" w:eastAsia="Times New Roman" w:hAnsi="Times New Roman"/>
          <w:sz w:val="24"/>
          <w:szCs w:val="24"/>
        </w:rPr>
        <w:t>.</w:t>
      </w:r>
    </w:p>
    <w:p w14:paraId="11A07996" w14:textId="77777777" w:rsidR="005F41BB" w:rsidRPr="005F41BB" w:rsidRDefault="005F41BB" w:rsidP="005F41BB">
      <w:pPr>
        <w:spacing w:before="100" w:beforeAutospacing="1" w:after="100" w:afterAutospacing="1" w:line="240" w:lineRule="auto"/>
        <w:rPr>
          <w:rFonts w:ascii="Times New Roman" w:eastAsia="Times New Roman" w:hAnsi="Times New Roman"/>
          <w:sz w:val="24"/>
          <w:szCs w:val="24"/>
        </w:rPr>
      </w:pPr>
      <w:proofErr w:type="spellStart"/>
      <w:r w:rsidRPr="005F41BB">
        <w:rPr>
          <w:rFonts w:ascii="Times New Roman" w:eastAsia="Times New Roman" w:hAnsi="Times New Roman"/>
          <w:b/>
          <w:bCs/>
          <w:sz w:val="24"/>
          <w:szCs w:val="24"/>
        </w:rPr>
        <w:t>Išvados</w:t>
      </w:r>
      <w:proofErr w:type="spellEnd"/>
      <w:r w:rsidRPr="005F41BB">
        <w:rPr>
          <w:rFonts w:ascii="Times New Roman" w:eastAsia="Times New Roman" w:hAnsi="Times New Roman"/>
          <w:b/>
          <w:bCs/>
          <w:sz w:val="24"/>
          <w:szCs w:val="24"/>
        </w:rPr>
        <w:t>.</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Apibendrinami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pagrindiniai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tyrimo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rezultatai</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atskleidžiantys</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darbo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tikslo</w:t>
      </w:r>
      <w:proofErr w:type="spellEnd"/>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pasiekimą</w:t>
      </w:r>
      <w:proofErr w:type="spellEnd"/>
      <w:r w:rsidRPr="005F41BB">
        <w:rPr>
          <w:rFonts w:ascii="Times New Roman" w:eastAsia="Times New Roman" w:hAnsi="Times New Roman"/>
          <w:sz w:val="24"/>
          <w:szCs w:val="24"/>
        </w:rPr>
        <w:t>.</w:t>
      </w:r>
    </w:p>
    <w:p w14:paraId="4A22CC11" w14:textId="77777777" w:rsidR="005F41BB" w:rsidRDefault="005F41BB" w:rsidP="001321DE">
      <w:pPr>
        <w:spacing w:after="0" w:line="360" w:lineRule="auto"/>
        <w:ind w:firstLine="851"/>
        <w:jc w:val="both"/>
        <w:rPr>
          <w:rFonts w:ascii="Times New Roman" w:hAnsi="Times New Roman"/>
          <w:sz w:val="24"/>
          <w:szCs w:val="24"/>
          <w:lang w:val="lt-LT"/>
        </w:rPr>
      </w:pPr>
    </w:p>
    <w:p w14:paraId="50CC1B3D" w14:textId="77777777" w:rsidR="005F41BB" w:rsidRDefault="005F41BB" w:rsidP="001321DE">
      <w:pPr>
        <w:spacing w:after="0" w:line="360" w:lineRule="auto"/>
        <w:ind w:firstLine="851"/>
        <w:jc w:val="both"/>
        <w:rPr>
          <w:rFonts w:ascii="Times New Roman" w:hAnsi="Times New Roman"/>
          <w:sz w:val="24"/>
          <w:szCs w:val="24"/>
          <w:lang w:val="lt-LT"/>
        </w:rPr>
      </w:pPr>
    </w:p>
    <w:p w14:paraId="7A3F3E49" w14:textId="67455EBE" w:rsidR="00C62C61" w:rsidRPr="00C523F2" w:rsidRDefault="00C62C61" w:rsidP="002C013F">
      <w:pPr>
        <w:spacing w:after="0" w:line="360" w:lineRule="auto"/>
        <w:jc w:val="center"/>
        <w:rPr>
          <w:rFonts w:ascii="Times New Roman" w:hAnsi="Times New Roman"/>
          <w:b/>
          <w:sz w:val="28"/>
          <w:szCs w:val="28"/>
          <w:lang w:val="lt-LT"/>
        </w:rPr>
      </w:pPr>
    </w:p>
    <w:p w14:paraId="6B509256" w14:textId="0D0ADBFD" w:rsidR="00C62C61" w:rsidRPr="00C523F2" w:rsidRDefault="00C62C61" w:rsidP="002C013F">
      <w:pPr>
        <w:spacing w:after="0" w:line="360" w:lineRule="auto"/>
        <w:jc w:val="center"/>
        <w:rPr>
          <w:rFonts w:ascii="Times New Roman" w:hAnsi="Times New Roman"/>
          <w:b/>
          <w:sz w:val="28"/>
          <w:szCs w:val="28"/>
          <w:lang w:val="lt-LT"/>
        </w:rPr>
      </w:pPr>
    </w:p>
    <w:p w14:paraId="74A63E5E" w14:textId="28B3849A" w:rsidR="00C62C61" w:rsidRPr="00C523F2" w:rsidRDefault="00C62C61" w:rsidP="002C013F">
      <w:pPr>
        <w:spacing w:after="0" w:line="360" w:lineRule="auto"/>
        <w:jc w:val="center"/>
        <w:rPr>
          <w:rFonts w:ascii="Times New Roman" w:hAnsi="Times New Roman"/>
          <w:b/>
          <w:sz w:val="28"/>
          <w:szCs w:val="28"/>
          <w:lang w:val="lt-LT"/>
        </w:rPr>
      </w:pPr>
    </w:p>
    <w:p w14:paraId="09F2C384" w14:textId="414361F0" w:rsidR="00C62C61" w:rsidRPr="00C523F2" w:rsidRDefault="00C62C61" w:rsidP="002C013F">
      <w:pPr>
        <w:spacing w:after="0" w:line="360" w:lineRule="auto"/>
        <w:jc w:val="center"/>
        <w:rPr>
          <w:rFonts w:ascii="Times New Roman" w:hAnsi="Times New Roman"/>
          <w:b/>
          <w:sz w:val="28"/>
          <w:szCs w:val="28"/>
          <w:lang w:val="lt-LT"/>
        </w:rPr>
      </w:pPr>
    </w:p>
    <w:p w14:paraId="5E1F894B" w14:textId="0C3E731D" w:rsidR="00C62C61" w:rsidRPr="00C523F2" w:rsidRDefault="00C62C61" w:rsidP="002C013F">
      <w:pPr>
        <w:spacing w:after="0" w:line="360" w:lineRule="auto"/>
        <w:jc w:val="center"/>
        <w:rPr>
          <w:rFonts w:ascii="Times New Roman" w:hAnsi="Times New Roman"/>
          <w:b/>
          <w:sz w:val="28"/>
          <w:szCs w:val="28"/>
          <w:lang w:val="lt-LT"/>
        </w:rPr>
      </w:pPr>
    </w:p>
    <w:p w14:paraId="52D2D45C" w14:textId="7D29A96E" w:rsidR="003723D5" w:rsidRPr="00C523F2" w:rsidRDefault="003723D5" w:rsidP="002C013F">
      <w:pPr>
        <w:spacing w:after="0" w:line="360" w:lineRule="auto"/>
        <w:jc w:val="center"/>
        <w:rPr>
          <w:rFonts w:ascii="Times New Roman" w:hAnsi="Times New Roman"/>
          <w:b/>
          <w:sz w:val="28"/>
          <w:szCs w:val="28"/>
          <w:lang w:val="lt-LT"/>
        </w:rPr>
      </w:pPr>
    </w:p>
    <w:p w14:paraId="4255E343" w14:textId="50671655" w:rsidR="003723D5" w:rsidRDefault="003723D5" w:rsidP="002C013F">
      <w:pPr>
        <w:spacing w:after="0" w:line="360" w:lineRule="auto"/>
        <w:jc w:val="center"/>
        <w:rPr>
          <w:rFonts w:ascii="Times New Roman" w:hAnsi="Times New Roman"/>
          <w:b/>
          <w:sz w:val="28"/>
          <w:szCs w:val="28"/>
          <w:lang w:val="lt-LT"/>
        </w:rPr>
      </w:pPr>
    </w:p>
    <w:p w14:paraId="512065A2" w14:textId="5DBC3FD4" w:rsidR="003723D5" w:rsidRPr="00C523F2" w:rsidRDefault="00B84037" w:rsidP="002C013F">
      <w:pPr>
        <w:spacing w:after="0" w:line="360" w:lineRule="auto"/>
        <w:ind w:left="6480" w:firstLine="720"/>
        <w:jc w:val="center"/>
        <w:rPr>
          <w:rFonts w:ascii="Times New Roman" w:hAnsi="Times New Roman"/>
          <w:b/>
          <w:sz w:val="24"/>
          <w:szCs w:val="24"/>
          <w:lang w:val="lt-LT"/>
        </w:rPr>
      </w:pPr>
      <w:r w:rsidRPr="00C523F2">
        <w:rPr>
          <w:rFonts w:ascii="Times New Roman" w:hAnsi="Times New Roman"/>
          <w:b/>
          <w:sz w:val="24"/>
          <w:szCs w:val="24"/>
          <w:lang w:val="lt-LT"/>
        </w:rPr>
        <w:t xml:space="preserve">8 </w:t>
      </w:r>
      <w:r w:rsidR="005118ED" w:rsidRPr="00C523F2">
        <w:rPr>
          <w:rFonts w:ascii="Times New Roman" w:hAnsi="Times New Roman"/>
          <w:b/>
          <w:sz w:val="24"/>
          <w:szCs w:val="24"/>
          <w:lang w:val="lt-LT"/>
        </w:rPr>
        <w:t>PRIEDAS</w:t>
      </w:r>
    </w:p>
    <w:p w14:paraId="5ED5BCE6" w14:textId="1242B93A" w:rsidR="005118ED" w:rsidRPr="00C523F2" w:rsidRDefault="005118ED" w:rsidP="00C523F2">
      <w:pPr>
        <w:spacing w:after="0" w:line="240" w:lineRule="auto"/>
        <w:jc w:val="right"/>
        <w:rPr>
          <w:rFonts w:ascii="Times New Roman" w:hAnsi="Times New Roman"/>
          <w:sz w:val="24"/>
          <w:szCs w:val="24"/>
          <w:lang w:val="lt-LT"/>
        </w:rPr>
      </w:pPr>
      <w:r w:rsidRPr="00C523F2">
        <w:rPr>
          <w:rFonts w:ascii="Times New Roman" w:hAnsi="Times New Roman"/>
          <w:sz w:val="24"/>
          <w:szCs w:val="24"/>
          <w:lang w:val="lt-LT"/>
        </w:rPr>
        <w:t>Santraukos pavyzdy</w:t>
      </w:r>
      <w:r w:rsidR="0026363E" w:rsidRPr="00C523F2">
        <w:rPr>
          <w:rFonts w:ascii="Times New Roman" w:hAnsi="Times New Roman"/>
          <w:sz w:val="24"/>
          <w:szCs w:val="24"/>
          <w:lang w:val="lt-LT"/>
        </w:rPr>
        <w:t>s</w:t>
      </w:r>
    </w:p>
    <w:p w14:paraId="19E996D6" w14:textId="77777777" w:rsidR="005118ED" w:rsidRPr="00C523F2" w:rsidRDefault="005118ED" w:rsidP="002C013F">
      <w:pPr>
        <w:spacing w:after="0" w:line="360" w:lineRule="auto"/>
        <w:ind w:left="6480" w:firstLine="720"/>
        <w:jc w:val="center"/>
        <w:rPr>
          <w:rFonts w:ascii="Times New Roman" w:hAnsi="Times New Roman"/>
          <w:b/>
          <w:sz w:val="24"/>
          <w:szCs w:val="24"/>
          <w:lang w:val="lt-LT"/>
        </w:rPr>
      </w:pPr>
    </w:p>
    <w:p w14:paraId="709E1967" w14:textId="7C41831E" w:rsidR="003723D5" w:rsidRPr="00C523F2" w:rsidRDefault="003723D5" w:rsidP="002C013F">
      <w:pPr>
        <w:spacing w:after="0" w:line="360" w:lineRule="auto"/>
        <w:jc w:val="center"/>
        <w:rPr>
          <w:rFonts w:ascii="Times New Roman" w:hAnsi="Times New Roman"/>
          <w:b/>
          <w:sz w:val="28"/>
          <w:szCs w:val="28"/>
          <w:lang w:val="lt-LT"/>
        </w:rPr>
      </w:pPr>
    </w:p>
    <w:p w14:paraId="02A8797F" w14:textId="77777777" w:rsidR="003723D5" w:rsidRPr="00C523F2" w:rsidRDefault="003723D5" w:rsidP="001321DE">
      <w:pPr>
        <w:jc w:val="center"/>
        <w:rPr>
          <w:rFonts w:ascii="Times New Roman" w:hAnsi="Times New Roman"/>
          <w:b/>
          <w:bCs/>
          <w:sz w:val="24"/>
          <w:szCs w:val="24"/>
          <w:lang w:val="lt-LT" w:eastAsia="ar-SA"/>
        </w:rPr>
      </w:pPr>
      <w:r w:rsidRPr="00C523F2">
        <w:rPr>
          <w:rFonts w:ascii="Times New Roman" w:hAnsi="Times New Roman"/>
          <w:b/>
          <w:bCs/>
          <w:sz w:val="24"/>
          <w:szCs w:val="24"/>
          <w:lang w:val="lt-LT" w:eastAsia="ar-SA"/>
        </w:rPr>
        <w:t>SUMMARY</w:t>
      </w:r>
    </w:p>
    <w:p w14:paraId="1449B868" w14:textId="77777777" w:rsidR="003723D5" w:rsidRPr="00C523F2" w:rsidRDefault="003723D5" w:rsidP="002C013F">
      <w:pPr>
        <w:suppressAutoHyphens/>
        <w:spacing w:after="0" w:line="360" w:lineRule="auto"/>
        <w:jc w:val="center"/>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Vilniaus kolegija/University of Applied Sciences</w:t>
      </w:r>
    </w:p>
    <w:p w14:paraId="6B343B42" w14:textId="77777777" w:rsidR="003723D5" w:rsidRPr="00C523F2" w:rsidRDefault="003723D5" w:rsidP="002C013F">
      <w:pPr>
        <w:suppressAutoHyphens/>
        <w:spacing w:after="0" w:line="360" w:lineRule="auto"/>
        <w:jc w:val="center"/>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Faculty of Agrotechnologies</w:t>
      </w:r>
    </w:p>
    <w:p w14:paraId="4DD23CC6" w14:textId="7D510DE7" w:rsidR="003723D5" w:rsidRPr="00C523F2" w:rsidRDefault="003723D5" w:rsidP="002C013F">
      <w:pPr>
        <w:suppressAutoHyphens/>
        <w:spacing w:after="0" w:line="360" w:lineRule="auto"/>
        <w:jc w:val="center"/>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Department of Veterinary </w:t>
      </w:r>
    </w:p>
    <w:p w14:paraId="1572640E" w14:textId="5E873A1A" w:rsidR="003723D5" w:rsidRPr="00C523F2" w:rsidRDefault="003723D5" w:rsidP="002C013F">
      <w:pPr>
        <w:suppressAutoHyphens/>
        <w:spacing w:after="0" w:line="360" w:lineRule="auto"/>
        <w:jc w:val="center"/>
        <w:rPr>
          <w:rFonts w:ascii="Times New Roman" w:eastAsia="Times New Roman" w:hAnsi="Times New Roman"/>
          <w:spacing w:val="-2"/>
          <w:sz w:val="24"/>
          <w:szCs w:val="24"/>
          <w:lang w:val="lt-LT" w:eastAsia="ar-SA"/>
        </w:rPr>
      </w:pPr>
      <w:r w:rsidRPr="00C523F2">
        <w:rPr>
          <w:rFonts w:ascii="Times New Roman" w:eastAsia="Times New Roman" w:hAnsi="Times New Roman"/>
          <w:sz w:val="24"/>
          <w:szCs w:val="24"/>
          <w:lang w:val="lt-LT" w:eastAsia="ar-SA"/>
        </w:rPr>
        <w:t xml:space="preserve">Study Programme </w:t>
      </w:r>
      <w:r w:rsidR="00F8707E">
        <w:rPr>
          <w:rFonts w:ascii="Times New Roman" w:eastAsia="Times New Roman" w:hAnsi="Times New Roman"/>
          <w:sz w:val="24"/>
          <w:szCs w:val="24"/>
          <w:lang w:val="lt-LT" w:eastAsia="ar-SA"/>
        </w:rPr>
        <w:t>–</w:t>
      </w:r>
      <w:r w:rsidRPr="00C523F2">
        <w:rPr>
          <w:rFonts w:ascii="Times New Roman" w:eastAsia="Times New Roman" w:hAnsi="Times New Roman"/>
          <w:sz w:val="24"/>
          <w:szCs w:val="24"/>
          <w:lang w:val="lt-LT" w:eastAsia="ar-SA"/>
        </w:rPr>
        <w:t xml:space="preserve">  Veterinary, </w:t>
      </w:r>
      <w:r w:rsidRPr="00C523F2">
        <w:rPr>
          <w:rFonts w:ascii="Times New Roman" w:eastAsia="Times New Roman" w:hAnsi="Times New Roman"/>
          <w:spacing w:val="-2"/>
          <w:sz w:val="24"/>
          <w:szCs w:val="24"/>
          <w:lang w:val="lt-LT" w:eastAsia="ar-SA"/>
        </w:rPr>
        <w:t>Code of study programme</w:t>
      </w:r>
      <w:r w:rsidR="00B84037" w:rsidRPr="00C523F2">
        <w:rPr>
          <w:rFonts w:ascii="Times New Roman" w:eastAsia="Times New Roman" w:hAnsi="Times New Roman"/>
          <w:spacing w:val="-2"/>
          <w:sz w:val="24"/>
          <w:szCs w:val="24"/>
          <w:lang w:val="lt-LT" w:eastAsia="ar-SA"/>
        </w:rPr>
        <w:t xml:space="preserve"> 6531HX001</w:t>
      </w:r>
    </w:p>
    <w:p w14:paraId="6656EE74" w14:textId="3006C337" w:rsidR="00B84037" w:rsidRPr="00C523F2" w:rsidRDefault="00B84037" w:rsidP="002C013F">
      <w:pPr>
        <w:suppressAutoHyphens/>
        <w:spacing w:after="0" w:line="360" w:lineRule="auto"/>
        <w:jc w:val="center"/>
        <w:rPr>
          <w:rFonts w:ascii="Times New Roman" w:eastAsia="Times New Roman" w:hAnsi="Times New Roman"/>
          <w:spacing w:val="-2"/>
          <w:sz w:val="24"/>
          <w:szCs w:val="24"/>
          <w:lang w:val="lt-LT" w:eastAsia="ar-SA"/>
        </w:rPr>
      </w:pPr>
    </w:p>
    <w:p w14:paraId="0E7BDE1D" w14:textId="77777777" w:rsidR="00B84037" w:rsidRPr="00C523F2" w:rsidRDefault="00B84037" w:rsidP="002C013F">
      <w:pPr>
        <w:suppressAutoHyphens/>
        <w:spacing w:after="0" w:line="360" w:lineRule="auto"/>
        <w:jc w:val="center"/>
        <w:rPr>
          <w:rFonts w:ascii="Times New Roman" w:eastAsia="Times New Roman" w:hAnsi="Times New Roman"/>
          <w:spacing w:val="-2"/>
          <w:sz w:val="24"/>
          <w:szCs w:val="24"/>
          <w:lang w:val="lt-LT" w:eastAsia="ar-SA"/>
        </w:rPr>
      </w:pPr>
    </w:p>
    <w:p w14:paraId="607524AE" w14:textId="77777777" w:rsidR="003723D5" w:rsidRPr="00C523F2" w:rsidRDefault="003723D5" w:rsidP="002C013F">
      <w:pPr>
        <w:suppressAutoHyphens/>
        <w:spacing w:after="0" w:line="240" w:lineRule="auto"/>
        <w:rPr>
          <w:rFonts w:ascii="Times New Roman" w:eastAsia="Times New Roman" w:hAnsi="Times New Roman"/>
          <w:sz w:val="24"/>
          <w:szCs w:val="24"/>
          <w:lang w:val="lt-LT" w:eastAsia="ar-SA"/>
        </w:rPr>
      </w:pPr>
    </w:p>
    <w:p w14:paraId="090D1EE0" w14:textId="77777777" w:rsidR="003723D5" w:rsidRPr="00C523F2" w:rsidRDefault="003723D5" w:rsidP="002C013F">
      <w:pPr>
        <w:suppressAutoHyphens/>
        <w:spacing w:after="0" w:line="360" w:lineRule="auto"/>
        <w:jc w:val="center"/>
        <w:rPr>
          <w:rFonts w:ascii="Times New Roman" w:hAnsi="Times New Roman"/>
          <w:sz w:val="24"/>
          <w:szCs w:val="24"/>
          <w:lang w:val="lt-LT" w:eastAsia="ar-SA"/>
        </w:rPr>
      </w:pPr>
      <w:r w:rsidRPr="00C523F2">
        <w:rPr>
          <w:rFonts w:ascii="Times New Roman" w:eastAsia="Times New Roman" w:hAnsi="Times New Roman"/>
          <w:b/>
          <w:i/>
          <w:sz w:val="24"/>
          <w:szCs w:val="24"/>
          <w:lang w:val="lt-LT" w:eastAsia="ar-SA"/>
        </w:rPr>
        <w:t xml:space="preserve">BAIGIAMOJO </w:t>
      </w:r>
      <w:r w:rsidRPr="00C523F2">
        <w:rPr>
          <w:rFonts w:ascii="Times New Roman" w:hAnsi="Times New Roman"/>
          <w:b/>
          <w:i/>
          <w:sz w:val="24"/>
          <w:szCs w:val="24"/>
          <w:lang w:val="lt-LT" w:eastAsia="ar-SA"/>
        </w:rPr>
        <w:t xml:space="preserve">DARBO PAVADINIMAS </w:t>
      </w:r>
      <w:r w:rsidRPr="00C523F2">
        <w:rPr>
          <w:rFonts w:ascii="Times New Roman" w:hAnsi="Times New Roman"/>
          <w:b/>
          <w:i/>
          <w:sz w:val="24"/>
          <w:szCs w:val="24"/>
          <w:u w:val="single"/>
          <w:lang w:val="lt-LT" w:eastAsia="ar-SA"/>
        </w:rPr>
        <w:t>ANGLŲ KALBA</w:t>
      </w:r>
    </w:p>
    <w:p w14:paraId="57662DEC" w14:textId="77777777" w:rsidR="003723D5" w:rsidRPr="00C523F2" w:rsidRDefault="003723D5" w:rsidP="002C013F">
      <w:pPr>
        <w:suppressAutoHyphens/>
        <w:spacing w:after="0" w:line="360" w:lineRule="auto"/>
        <w:jc w:val="center"/>
        <w:rPr>
          <w:rFonts w:ascii="Times New Roman" w:eastAsia="Times New Roman" w:hAnsi="Times New Roman"/>
          <w:sz w:val="24"/>
          <w:szCs w:val="24"/>
          <w:lang w:val="lt-LT" w:eastAsia="ar-SA"/>
        </w:rPr>
      </w:pPr>
      <w:r w:rsidRPr="00C523F2">
        <w:rPr>
          <w:rFonts w:ascii="Times New Roman" w:hAnsi="Times New Roman"/>
          <w:sz w:val="24"/>
          <w:szCs w:val="24"/>
          <w:lang w:val="lt-LT" w:eastAsia="ar-SA"/>
        </w:rPr>
        <w:t>Prepared by Jonas Jonaitis</w:t>
      </w:r>
      <w:r w:rsidRPr="00C523F2">
        <w:rPr>
          <w:rFonts w:ascii="Times New Roman" w:eastAsia="Times New Roman" w:hAnsi="Times New Roman"/>
          <w:sz w:val="24"/>
          <w:szCs w:val="24"/>
          <w:lang w:val="lt-LT" w:eastAsia="ar-SA"/>
        </w:rPr>
        <w:t xml:space="preserve"> </w:t>
      </w:r>
    </w:p>
    <w:p w14:paraId="05FC9992" w14:textId="77777777" w:rsidR="003723D5" w:rsidRPr="00C523F2" w:rsidRDefault="003723D5" w:rsidP="002C013F">
      <w:pPr>
        <w:suppressAutoHyphens/>
        <w:spacing w:after="0" w:line="360" w:lineRule="auto"/>
        <w:jc w:val="center"/>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Supervisor – assoc. prof. Petras Petraitis</w:t>
      </w:r>
    </w:p>
    <w:p w14:paraId="469C198E" w14:textId="77777777" w:rsidR="003723D5" w:rsidRPr="00C523F2" w:rsidRDefault="003723D5" w:rsidP="002C013F">
      <w:pPr>
        <w:suppressAutoHyphens/>
        <w:spacing w:after="0" w:line="360" w:lineRule="auto"/>
        <w:jc w:val="center"/>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Supervisor – lect. Petras Petraitis (jei baigiamojo darbo </w:t>
      </w:r>
      <w:r w:rsidRPr="00C523F2">
        <w:rPr>
          <w:rFonts w:ascii="Times New Roman" w:eastAsia="Times New Roman" w:hAnsi="Times New Roman"/>
          <w:color w:val="000000"/>
          <w:sz w:val="24"/>
          <w:szCs w:val="24"/>
          <w:lang w:val="lt-LT" w:eastAsia="ar-SA"/>
        </w:rPr>
        <w:t>(projekto)</w:t>
      </w:r>
      <w:r w:rsidRPr="00C523F2">
        <w:rPr>
          <w:rFonts w:ascii="Times New Roman" w:eastAsia="Times New Roman" w:hAnsi="Times New Roman"/>
          <w:color w:val="000000"/>
          <w:sz w:val="20"/>
          <w:szCs w:val="20"/>
          <w:lang w:val="lt-LT" w:eastAsia="ar-SA"/>
        </w:rPr>
        <w:t xml:space="preserve"> </w:t>
      </w:r>
      <w:r w:rsidRPr="00C523F2">
        <w:rPr>
          <w:rFonts w:ascii="Times New Roman" w:eastAsia="Times New Roman" w:hAnsi="Times New Roman"/>
          <w:sz w:val="24"/>
          <w:szCs w:val="24"/>
          <w:lang w:val="lt-LT" w:eastAsia="ar-SA"/>
        </w:rPr>
        <w:t>vadovas neturi mokslinio vardo)\</w:t>
      </w:r>
    </w:p>
    <w:p w14:paraId="6D8D3A2B" w14:textId="77777777" w:rsidR="003723D5" w:rsidRPr="00C523F2" w:rsidRDefault="003723D5" w:rsidP="002C013F">
      <w:pPr>
        <w:suppressAutoHyphens/>
        <w:spacing w:after="0" w:line="360" w:lineRule="auto"/>
        <w:jc w:val="center"/>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Consultant – </w:t>
      </w:r>
      <w:r w:rsidRPr="00C523F2">
        <w:rPr>
          <w:rFonts w:ascii="Times New Roman" w:eastAsia="Times New Roman" w:hAnsi="Times New Roman"/>
          <w:i/>
          <w:sz w:val="24"/>
          <w:szCs w:val="24"/>
          <w:lang w:val="lt-LT" w:eastAsia="ar-SA"/>
        </w:rPr>
        <w:t>(jei toks yra)</w:t>
      </w:r>
    </w:p>
    <w:p w14:paraId="17E93B60" w14:textId="77777777" w:rsidR="005118ED" w:rsidRPr="00C523F2" w:rsidRDefault="005118ED" w:rsidP="002C013F">
      <w:pPr>
        <w:spacing w:after="0" w:line="360" w:lineRule="auto"/>
        <w:jc w:val="center"/>
        <w:rPr>
          <w:rFonts w:ascii="Times New Roman" w:eastAsia="Times New Roman" w:hAnsi="Times New Roman"/>
          <w:sz w:val="24"/>
          <w:szCs w:val="24"/>
          <w:lang w:val="lt-LT" w:eastAsia="ar-SA"/>
        </w:rPr>
      </w:pPr>
    </w:p>
    <w:p w14:paraId="17F5DAC1" w14:textId="77777777" w:rsidR="005F41BB" w:rsidRPr="005F41BB" w:rsidRDefault="005F41BB" w:rsidP="004C38A9">
      <w:pPr>
        <w:spacing w:before="100" w:beforeAutospacing="1" w:after="100" w:afterAutospacing="1" w:line="240" w:lineRule="auto"/>
        <w:jc w:val="both"/>
        <w:rPr>
          <w:rFonts w:ascii="Times New Roman" w:eastAsia="Times New Roman" w:hAnsi="Times New Roman"/>
          <w:sz w:val="24"/>
          <w:szCs w:val="24"/>
        </w:rPr>
      </w:pPr>
      <w:r w:rsidRPr="005F41BB">
        <w:rPr>
          <w:rFonts w:ascii="Times New Roman" w:eastAsia="Times New Roman" w:hAnsi="Times New Roman"/>
          <w:b/>
          <w:bCs/>
          <w:sz w:val="24"/>
          <w:szCs w:val="24"/>
        </w:rPr>
        <w:t>Relevance of the topic and research problem.</w:t>
      </w:r>
      <w:r w:rsidRPr="005F41BB">
        <w:rPr>
          <w:rFonts w:ascii="Times New Roman" w:eastAsia="Times New Roman" w:hAnsi="Times New Roman"/>
          <w:sz w:val="24"/>
          <w:szCs w:val="24"/>
        </w:rPr>
        <w:t xml:space="preserve"> Briefly explain the relevance of the topic and identify the research problem.</w:t>
      </w:r>
    </w:p>
    <w:p w14:paraId="4DD5DCD4" w14:textId="77777777" w:rsidR="005F41BB" w:rsidRPr="005F41BB" w:rsidRDefault="005F41BB" w:rsidP="004C38A9">
      <w:pPr>
        <w:spacing w:before="100" w:beforeAutospacing="1" w:after="100" w:afterAutospacing="1" w:line="240" w:lineRule="auto"/>
        <w:jc w:val="both"/>
        <w:rPr>
          <w:rFonts w:ascii="Times New Roman" w:eastAsia="Times New Roman" w:hAnsi="Times New Roman"/>
          <w:sz w:val="24"/>
          <w:szCs w:val="24"/>
        </w:rPr>
      </w:pPr>
      <w:r w:rsidRPr="005F41BB">
        <w:rPr>
          <w:rFonts w:ascii="Times New Roman" w:eastAsia="Times New Roman" w:hAnsi="Times New Roman"/>
          <w:b/>
          <w:bCs/>
          <w:sz w:val="24"/>
          <w:szCs w:val="24"/>
        </w:rPr>
        <w:t>Research object and aim.</w:t>
      </w:r>
      <w:r w:rsidRPr="005F41BB">
        <w:rPr>
          <w:rFonts w:ascii="Times New Roman" w:eastAsia="Times New Roman" w:hAnsi="Times New Roman"/>
          <w:sz w:val="24"/>
          <w:szCs w:val="24"/>
        </w:rPr>
        <w:t xml:space="preserve"> Specify the research object and the main aim of the thesis.</w:t>
      </w:r>
    </w:p>
    <w:p w14:paraId="20858C21" w14:textId="77777777" w:rsidR="005F41BB" w:rsidRPr="005F41BB" w:rsidRDefault="005F41BB" w:rsidP="004C38A9">
      <w:pPr>
        <w:spacing w:before="100" w:beforeAutospacing="1" w:after="100" w:afterAutospacing="1" w:line="240" w:lineRule="auto"/>
        <w:jc w:val="both"/>
        <w:rPr>
          <w:rFonts w:ascii="Times New Roman" w:eastAsia="Times New Roman" w:hAnsi="Times New Roman"/>
          <w:sz w:val="24"/>
          <w:szCs w:val="24"/>
        </w:rPr>
      </w:pPr>
      <w:r w:rsidRPr="005F41BB">
        <w:rPr>
          <w:rFonts w:ascii="Times New Roman" w:eastAsia="Times New Roman" w:hAnsi="Times New Roman"/>
          <w:b/>
          <w:bCs/>
          <w:sz w:val="24"/>
          <w:szCs w:val="24"/>
        </w:rPr>
        <w:t>Research methods.</w:t>
      </w:r>
      <w:r w:rsidRPr="005F41BB">
        <w:rPr>
          <w:rFonts w:ascii="Times New Roman" w:eastAsia="Times New Roman" w:hAnsi="Times New Roman"/>
          <w:sz w:val="24"/>
          <w:szCs w:val="24"/>
        </w:rPr>
        <w:t xml:space="preserve"> Briefly describe the methods applied in the research.</w:t>
      </w:r>
    </w:p>
    <w:p w14:paraId="3E5DA308" w14:textId="77777777" w:rsidR="005F41BB" w:rsidRPr="005F41BB" w:rsidRDefault="005F41BB" w:rsidP="004C38A9">
      <w:pPr>
        <w:spacing w:before="100" w:beforeAutospacing="1" w:after="100" w:afterAutospacing="1" w:line="240" w:lineRule="auto"/>
        <w:jc w:val="both"/>
        <w:rPr>
          <w:rFonts w:ascii="Times New Roman" w:eastAsia="Times New Roman" w:hAnsi="Times New Roman"/>
          <w:sz w:val="24"/>
          <w:szCs w:val="24"/>
        </w:rPr>
      </w:pPr>
      <w:r w:rsidRPr="005F41BB">
        <w:rPr>
          <w:rFonts w:ascii="Times New Roman" w:eastAsia="Times New Roman" w:hAnsi="Times New Roman"/>
          <w:b/>
          <w:bCs/>
          <w:sz w:val="24"/>
          <w:szCs w:val="24"/>
        </w:rPr>
        <w:t>Theoretical background.</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Summarise</w:t>
      </w:r>
      <w:proofErr w:type="spellEnd"/>
      <w:r w:rsidRPr="005F41BB">
        <w:rPr>
          <w:rFonts w:ascii="Times New Roman" w:eastAsia="Times New Roman" w:hAnsi="Times New Roman"/>
          <w:sz w:val="24"/>
          <w:szCs w:val="24"/>
        </w:rPr>
        <w:t xml:space="preserve"> the main theoretical aspects discussed in the thesis.</w:t>
      </w:r>
    </w:p>
    <w:p w14:paraId="294449F7" w14:textId="77777777" w:rsidR="005F41BB" w:rsidRPr="005F41BB" w:rsidRDefault="005F41BB" w:rsidP="004C38A9">
      <w:pPr>
        <w:spacing w:before="100" w:beforeAutospacing="1" w:after="100" w:afterAutospacing="1" w:line="240" w:lineRule="auto"/>
        <w:jc w:val="both"/>
        <w:rPr>
          <w:rFonts w:ascii="Times New Roman" w:eastAsia="Times New Roman" w:hAnsi="Times New Roman"/>
          <w:sz w:val="24"/>
          <w:szCs w:val="24"/>
        </w:rPr>
      </w:pPr>
      <w:r w:rsidRPr="005F41BB">
        <w:rPr>
          <w:rFonts w:ascii="Times New Roman" w:eastAsia="Times New Roman" w:hAnsi="Times New Roman"/>
          <w:b/>
          <w:bCs/>
          <w:sz w:val="24"/>
          <w:szCs w:val="24"/>
        </w:rPr>
        <w:t>Research results.</w:t>
      </w:r>
      <w:r w:rsidRPr="005F41BB">
        <w:rPr>
          <w:rFonts w:ascii="Times New Roman" w:eastAsia="Times New Roman" w:hAnsi="Times New Roman"/>
          <w:sz w:val="24"/>
          <w:szCs w:val="24"/>
        </w:rPr>
        <w:t xml:space="preserve"> Present the most significant findings of the research.</w:t>
      </w:r>
    </w:p>
    <w:p w14:paraId="3BD65D53" w14:textId="77777777" w:rsidR="005F41BB" w:rsidRPr="005F41BB" w:rsidRDefault="005F41BB" w:rsidP="004C38A9">
      <w:pPr>
        <w:spacing w:before="100" w:beforeAutospacing="1" w:after="100" w:afterAutospacing="1" w:line="240" w:lineRule="auto"/>
        <w:jc w:val="both"/>
        <w:rPr>
          <w:rFonts w:ascii="Times New Roman" w:eastAsia="Times New Roman" w:hAnsi="Times New Roman"/>
          <w:sz w:val="24"/>
          <w:szCs w:val="24"/>
        </w:rPr>
      </w:pPr>
      <w:r w:rsidRPr="005F41BB">
        <w:rPr>
          <w:rFonts w:ascii="Times New Roman" w:eastAsia="Times New Roman" w:hAnsi="Times New Roman"/>
          <w:b/>
          <w:bCs/>
          <w:sz w:val="24"/>
          <w:szCs w:val="24"/>
        </w:rPr>
        <w:t>Conclusions.</w:t>
      </w:r>
      <w:r w:rsidRPr="005F41BB">
        <w:rPr>
          <w:rFonts w:ascii="Times New Roman" w:eastAsia="Times New Roman" w:hAnsi="Times New Roman"/>
          <w:sz w:val="24"/>
          <w:szCs w:val="24"/>
        </w:rPr>
        <w:t xml:space="preserve"> </w:t>
      </w:r>
      <w:proofErr w:type="spellStart"/>
      <w:r w:rsidRPr="005F41BB">
        <w:rPr>
          <w:rFonts w:ascii="Times New Roman" w:eastAsia="Times New Roman" w:hAnsi="Times New Roman"/>
          <w:sz w:val="24"/>
          <w:szCs w:val="24"/>
        </w:rPr>
        <w:t>Summarise</w:t>
      </w:r>
      <w:proofErr w:type="spellEnd"/>
      <w:r w:rsidRPr="005F41BB">
        <w:rPr>
          <w:rFonts w:ascii="Times New Roman" w:eastAsia="Times New Roman" w:hAnsi="Times New Roman"/>
          <w:sz w:val="24"/>
          <w:szCs w:val="24"/>
        </w:rPr>
        <w:t xml:space="preserve"> the main conclusions demonstrating the achievement of the research aim.</w:t>
      </w:r>
    </w:p>
    <w:p w14:paraId="710DA5A3" w14:textId="77777777" w:rsidR="005118ED" w:rsidRPr="00C523F2" w:rsidRDefault="005118ED" w:rsidP="002C013F">
      <w:pPr>
        <w:spacing w:after="0" w:line="360" w:lineRule="auto"/>
        <w:jc w:val="center"/>
        <w:rPr>
          <w:rFonts w:ascii="Times New Roman" w:eastAsia="Times New Roman" w:hAnsi="Times New Roman"/>
          <w:sz w:val="24"/>
          <w:szCs w:val="24"/>
          <w:lang w:val="lt-LT" w:eastAsia="ar-SA"/>
        </w:rPr>
      </w:pPr>
    </w:p>
    <w:p w14:paraId="75ECB1E4" w14:textId="77777777" w:rsidR="005118ED" w:rsidRPr="00C523F2" w:rsidRDefault="005118ED" w:rsidP="002C013F">
      <w:pPr>
        <w:spacing w:after="0" w:line="360" w:lineRule="auto"/>
        <w:jc w:val="center"/>
        <w:rPr>
          <w:rFonts w:ascii="Times New Roman" w:eastAsia="Times New Roman" w:hAnsi="Times New Roman"/>
          <w:sz w:val="24"/>
          <w:szCs w:val="24"/>
          <w:lang w:val="lt-LT" w:eastAsia="ar-SA"/>
        </w:rPr>
      </w:pPr>
    </w:p>
    <w:p w14:paraId="5E02D4A7" w14:textId="77777777" w:rsidR="005118ED" w:rsidRPr="00C523F2" w:rsidRDefault="005118ED" w:rsidP="002C013F">
      <w:pPr>
        <w:spacing w:after="0" w:line="360" w:lineRule="auto"/>
        <w:jc w:val="center"/>
        <w:rPr>
          <w:rFonts w:ascii="Times New Roman" w:eastAsia="Times New Roman" w:hAnsi="Times New Roman"/>
          <w:sz w:val="24"/>
          <w:szCs w:val="24"/>
          <w:lang w:val="lt-LT" w:eastAsia="ar-SA"/>
        </w:rPr>
      </w:pPr>
    </w:p>
    <w:p w14:paraId="2B29B207" w14:textId="77777777" w:rsidR="005118ED" w:rsidRPr="00C523F2" w:rsidRDefault="005118ED" w:rsidP="002C013F">
      <w:pPr>
        <w:spacing w:after="0" w:line="360" w:lineRule="auto"/>
        <w:jc w:val="center"/>
        <w:rPr>
          <w:rFonts w:ascii="Times New Roman" w:eastAsia="Times New Roman" w:hAnsi="Times New Roman"/>
          <w:sz w:val="24"/>
          <w:szCs w:val="24"/>
          <w:lang w:val="lt-LT" w:eastAsia="ar-SA"/>
        </w:rPr>
      </w:pPr>
    </w:p>
    <w:p w14:paraId="77594974" w14:textId="77777777" w:rsidR="005118ED" w:rsidRPr="00C523F2" w:rsidRDefault="005118ED" w:rsidP="002C013F">
      <w:pPr>
        <w:spacing w:after="0" w:line="360" w:lineRule="auto"/>
        <w:jc w:val="center"/>
        <w:rPr>
          <w:rFonts w:ascii="Times New Roman" w:eastAsia="Times New Roman" w:hAnsi="Times New Roman"/>
          <w:sz w:val="24"/>
          <w:szCs w:val="24"/>
          <w:lang w:val="lt-LT" w:eastAsia="ar-SA"/>
        </w:rPr>
      </w:pPr>
    </w:p>
    <w:p w14:paraId="0F21E78C" w14:textId="77777777" w:rsidR="005118ED" w:rsidRPr="00C523F2" w:rsidRDefault="005118ED" w:rsidP="002C013F">
      <w:pPr>
        <w:spacing w:after="0" w:line="360" w:lineRule="auto"/>
        <w:jc w:val="center"/>
        <w:rPr>
          <w:rFonts w:ascii="Times New Roman" w:eastAsia="Times New Roman" w:hAnsi="Times New Roman"/>
          <w:sz w:val="24"/>
          <w:szCs w:val="24"/>
          <w:lang w:val="lt-LT" w:eastAsia="ar-SA"/>
        </w:rPr>
      </w:pPr>
    </w:p>
    <w:p w14:paraId="63DF4AC8" w14:textId="48BC9B72" w:rsidR="005118ED" w:rsidRPr="00C523F2" w:rsidRDefault="005118ED" w:rsidP="002C013F">
      <w:pPr>
        <w:spacing w:after="120" w:line="240" w:lineRule="auto"/>
        <w:jc w:val="right"/>
        <w:rPr>
          <w:rFonts w:ascii="Times New Roman" w:hAnsi="Times New Roman"/>
          <w:b/>
          <w:sz w:val="24"/>
          <w:szCs w:val="24"/>
          <w:lang w:val="lt-LT"/>
        </w:rPr>
      </w:pPr>
      <w:r w:rsidRPr="00C523F2">
        <w:rPr>
          <w:rFonts w:ascii="Times New Roman" w:hAnsi="Times New Roman"/>
          <w:b/>
          <w:sz w:val="24"/>
          <w:szCs w:val="24"/>
          <w:lang w:val="lt-LT"/>
        </w:rPr>
        <w:lastRenderedPageBreak/>
        <w:t>9 PRIEDAS</w:t>
      </w:r>
    </w:p>
    <w:p w14:paraId="06A440BB" w14:textId="06396589" w:rsidR="005118ED" w:rsidRPr="00C523F2" w:rsidRDefault="005118ED" w:rsidP="002C013F">
      <w:pPr>
        <w:spacing w:after="120" w:line="240" w:lineRule="auto"/>
        <w:jc w:val="right"/>
        <w:rPr>
          <w:rFonts w:ascii="Times New Roman" w:hAnsi="Times New Roman"/>
          <w:sz w:val="24"/>
          <w:szCs w:val="24"/>
          <w:lang w:val="lt-LT"/>
        </w:rPr>
      </w:pPr>
      <w:r w:rsidRPr="00C523F2">
        <w:rPr>
          <w:rFonts w:ascii="Times New Roman" w:hAnsi="Times New Roman"/>
          <w:sz w:val="24"/>
          <w:szCs w:val="24"/>
          <w:lang w:val="lt-LT"/>
        </w:rPr>
        <w:t>Citavim</w:t>
      </w:r>
      <w:r w:rsidR="0026363E" w:rsidRPr="00C523F2">
        <w:rPr>
          <w:rFonts w:ascii="Times New Roman" w:hAnsi="Times New Roman"/>
          <w:sz w:val="24"/>
          <w:szCs w:val="24"/>
          <w:lang w:val="lt-LT"/>
        </w:rPr>
        <w:t>o</w:t>
      </w:r>
      <w:r w:rsidRPr="00C523F2">
        <w:rPr>
          <w:rFonts w:ascii="Times New Roman" w:hAnsi="Times New Roman"/>
          <w:sz w:val="24"/>
          <w:szCs w:val="24"/>
          <w:lang w:val="lt-LT"/>
        </w:rPr>
        <w:t xml:space="preserve"> ir nuorodų </w:t>
      </w:r>
      <w:r w:rsidR="009A67BA" w:rsidRPr="00C523F2">
        <w:rPr>
          <w:rFonts w:ascii="Times New Roman" w:hAnsi="Times New Roman"/>
          <w:sz w:val="24"/>
          <w:szCs w:val="24"/>
          <w:lang w:val="lt-LT"/>
        </w:rPr>
        <w:t>pateikimo</w:t>
      </w:r>
      <w:r w:rsidR="0026363E" w:rsidRPr="00C523F2">
        <w:rPr>
          <w:rFonts w:ascii="Times New Roman" w:hAnsi="Times New Roman"/>
          <w:sz w:val="24"/>
          <w:szCs w:val="24"/>
          <w:lang w:val="lt-LT"/>
        </w:rPr>
        <w:t xml:space="preserve"> </w:t>
      </w:r>
      <w:r w:rsidRPr="00C523F2">
        <w:rPr>
          <w:rFonts w:ascii="Times New Roman" w:hAnsi="Times New Roman"/>
          <w:sz w:val="24"/>
          <w:szCs w:val="24"/>
          <w:lang w:val="lt-LT"/>
        </w:rPr>
        <w:t>tekste</w:t>
      </w:r>
      <w:r w:rsidR="0026363E" w:rsidRPr="00C523F2">
        <w:rPr>
          <w:rFonts w:ascii="Times New Roman" w:hAnsi="Times New Roman"/>
          <w:sz w:val="24"/>
          <w:szCs w:val="24"/>
          <w:lang w:val="lt-LT"/>
        </w:rPr>
        <w:t xml:space="preserve"> pavyzdys</w:t>
      </w:r>
    </w:p>
    <w:p w14:paraId="3F74484A" w14:textId="77777777" w:rsidR="005118ED" w:rsidRPr="00C523F2" w:rsidRDefault="005118ED" w:rsidP="002C013F">
      <w:pPr>
        <w:spacing w:after="120" w:line="240" w:lineRule="auto"/>
        <w:jc w:val="right"/>
        <w:rPr>
          <w:rFonts w:ascii="Times New Roman" w:hAnsi="Times New Roman"/>
          <w:b/>
          <w:sz w:val="24"/>
          <w:szCs w:val="24"/>
          <w:lang w:val="lt-LT"/>
        </w:rPr>
      </w:pPr>
    </w:p>
    <w:p w14:paraId="0844C236" w14:textId="77777777" w:rsidR="005118ED" w:rsidRPr="00C523F2" w:rsidRDefault="005118ED" w:rsidP="002C013F">
      <w:pPr>
        <w:spacing w:after="160" w:line="240" w:lineRule="auto"/>
        <w:jc w:val="center"/>
        <w:rPr>
          <w:rFonts w:ascii="Times New Roman" w:hAnsi="Times New Roman"/>
          <w:b/>
          <w:sz w:val="24"/>
          <w:szCs w:val="24"/>
          <w:lang w:val="lt-LT"/>
        </w:rPr>
      </w:pPr>
      <w:r w:rsidRPr="00C523F2">
        <w:rPr>
          <w:rFonts w:ascii="Times New Roman" w:hAnsi="Times New Roman"/>
          <w:b/>
          <w:sz w:val="24"/>
          <w:szCs w:val="24"/>
          <w:lang w:val="lt-LT"/>
        </w:rPr>
        <w:t>CITAVIMO TEKSTE IR NUORODŲ PATEIKIMO ATMINTINĖ</w:t>
      </w:r>
    </w:p>
    <w:tbl>
      <w:tblPr>
        <w:tblStyle w:val="TableGrid11"/>
        <w:tblW w:w="9776" w:type="dxa"/>
        <w:jc w:val="center"/>
        <w:tblLook w:val="04A0" w:firstRow="1" w:lastRow="0" w:firstColumn="1" w:lastColumn="0" w:noHBand="0" w:noVBand="1"/>
      </w:tblPr>
      <w:tblGrid>
        <w:gridCol w:w="1435"/>
        <w:gridCol w:w="5400"/>
        <w:gridCol w:w="2941"/>
      </w:tblGrid>
      <w:tr w:rsidR="005118ED" w:rsidRPr="00C523F2" w14:paraId="7964B7E8" w14:textId="77777777" w:rsidTr="21494A6D">
        <w:trPr>
          <w:trHeight w:val="638"/>
          <w:jc w:val="center"/>
        </w:trPr>
        <w:tc>
          <w:tcPr>
            <w:tcW w:w="1435" w:type="dxa"/>
            <w:tcBorders>
              <w:bottom w:val="single" w:sz="4" w:space="0" w:color="auto"/>
            </w:tcBorders>
            <w:shd w:val="clear" w:color="auto" w:fill="E7E6E6" w:themeFill="background2"/>
            <w:vAlign w:val="center"/>
          </w:tcPr>
          <w:p w14:paraId="50DB4624" w14:textId="77777777" w:rsidR="005118ED" w:rsidRPr="00C523F2" w:rsidRDefault="005118ED" w:rsidP="002C013F">
            <w:pPr>
              <w:spacing w:after="160" w:line="259" w:lineRule="auto"/>
              <w:jc w:val="center"/>
              <w:rPr>
                <w:rFonts w:ascii="Times New Roman" w:hAnsi="Times New Roman"/>
                <w:b/>
                <w:lang w:val="lt-LT"/>
              </w:rPr>
            </w:pPr>
          </w:p>
        </w:tc>
        <w:tc>
          <w:tcPr>
            <w:tcW w:w="5400" w:type="dxa"/>
            <w:tcBorders>
              <w:bottom w:val="single" w:sz="4" w:space="0" w:color="auto"/>
            </w:tcBorders>
            <w:shd w:val="clear" w:color="auto" w:fill="E7E6E6" w:themeFill="background2"/>
            <w:vAlign w:val="center"/>
          </w:tcPr>
          <w:p w14:paraId="071EB995" w14:textId="77777777" w:rsidR="005118ED" w:rsidRPr="00C523F2" w:rsidRDefault="005118ED" w:rsidP="002C013F">
            <w:pPr>
              <w:spacing w:after="160" w:line="259" w:lineRule="auto"/>
              <w:jc w:val="center"/>
              <w:rPr>
                <w:rFonts w:ascii="Times New Roman" w:hAnsi="Times New Roman"/>
                <w:b/>
                <w:lang w:val="lt-LT"/>
              </w:rPr>
            </w:pPr>
            <w:r w:rsidRPr="00C523F2">
              <w:rPr>
                <w:rFonts w:ascii="Times New Roman" w:hAnsi="Times New Roman"/>
                <w:b/>
                <w:lang w:val="lt-LT"/>
              </w:rPr>
              <w:t>Nuorodų pateikimas sakinio pabaigoje skliaustuose</w:t>
            </w:r>
          </w:p>
        </w:tc>
        <w:tc>
          <w:tcPr>
            <w:tcW w:w="2941" w:type="dxa"/>
            <w:tcBorders>
              <w:bottom w:val="single" w:sz="4" w:space="0" w:color="auto"/>
            </w:tcBorders>
            <w:shd w:val="clear" w:color="auto" w:fill="E7E6E6" w:themeFill="background2"/>
            <w:vAlign w:val="center"/>
          </w:tcPr>
          <w:p w14:paraId="40C24F30" w14:textId="77777777" w:rsidR="005118ED" w:rsidRPr="00C523F2" w:rsidRDefault="005118ED" w:rsidP="002C013F">
            <w:pPr>
              <w:spacing w:after="160" w:line="259" w:lineRule="auto"/>
              <w:jc w:val="center"/>
              <w:rPr>
                <w:rFonts w:ascii="Times New Roman" w:hAnsi="Times New Roman"/>
                <w:b/>
                <w:lang w:val="lt-LT"/>
              </w:rPr>
            </w:pPr>
            <w:r w:rsidRPr="00C523F2">
              <w:rPr>
                <w:rFonts w:ascii="Times New Roman" w:hAnsi="Times New Roman"/>
                <w:b/>
                <w:lang w:val="lt-LT"/>
              </w:rPr>
              <w:t>Citavimas tekste</w:t>
            </w:r>
          </w:p>
        </w:tc>
      </w:tr>
      <w:tr w:rsidR="005118ED" w:rsidRPr="00C523F2" w14:paraId="78E63749" w14:textId="77777777" w:rsidTr="21494A6D">
        <w:trPr>
          <w:jc w:val="center"/>
        </w:trPr>
        <w:tc>
          <w:tcPr>
            <w:tcW w:w="1435" w:type="dxa"/>
            <w:tcBorders>
              <w:top w:val="single" w:sz="4" w:space="0" w:color="auto"/>
            </w:tcBorders>
          </w:tcPr>
          <w:p w14:paraId="27F02676"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Vienas autorius*</w:t>
            </w:r>
          </w:p>
        </w:tc>
        <w:tc>
          <w:tcPr>
            <w:tcW w:w="5400" w:type="dxa"/>
            <w:tcBorders>
              <w:top w:val="single" w:sz="4" w:space="0" w:color="auto"/>
            </w:tcBorders>
          </w:tcPr>
          <w:p w14:paraId="430034FD"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(Kaptein, 2020)</w:t>
            </w:r>
          </w:p>
          <w:p w14:paraId="79FDA99F"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(Lietuvos bankas, 2022)</w:t>
            </w:r>
          </w:p>
        </w:tc>
        <w:tc>
          <w:tcPr>
            <w:tcW w:w="2941" w:type="dxa"/>
            <w:tcBorders>
              <w:top w:val="single" w:sz="4" w:space="0" w:color="auto"/>
            </w:tcBorders>
          </w:tcPr>
          <w:p w14:paraId="13611F31"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Kaptein (2020)</w:t>
            </w:r>
          </w:p>
          <w:p w14:paraId="0FF659F8"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Lietuvos bankas (2022)</w:t>
            </w:r>
          </w:p>
        </w:tc>
      </w:tr>
      <w:tr w:rsidR="005118ED" w:rsidRPr="00C523F2" w14:paraId="71FAB99A" w14:textId="77777777" w:rsidTr="21494A6D">
        <w:trPr>
          <w:jc w:val="center"/>
        </w:trPr>
        <w:tc>
          <w:tcPr>
            <w:tcW w:w="1435" w:type="dxa"/>
          </w:tcPr>
          <w:p w14:paraId="32E3F491"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Du autoriai</w:t>
            </w:r>
          </w:p>
        </w:tc>
        <w:tc>
          <w:tcPr>
            <w:tcW w:w="5400" w:type="dxa"/>
          </w:tcPr>
          <w:p w14:paraId="6E2A1AB1"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(Traigienė &amp; Žirnelė, 2021)</w:t>
            </w:r>
          </w:p>
          <w:p w14:paraId="604EE518" w14:textId="73CD17D4" w:rsidR="005118ED" w:rsidRPr="00C523F2" w:rsidRDefault="005118ED" w:rsidP="002C013F">
            <w:pPr>
              <w:spacing w:after="120" w:line="259" w:lineRule="auto"/>
              <w:rPr>
                <w:rFonts w:ascii="Times New Roman" w:hAnsi="Times New Roman"/>
                <w:b/>
                <w:lang w:val="lt-LT"/>
              </w:rPr>
            </w:pPr>
            <w:r w:rsidRPr="00C523F2">
              <w:rPr>
                <w:rFonts w:ascii="Times New Roman" w:hAnsi="Times New Roman"/>
                <w:lang w:val="lt-LT"/>
              </w:rPr>
              <w:t>(Kenneth</w:t>
            </w:r>
            <w:r w:rsidR="009B5EB8" w:rsidRPr="00C523F2">
              <w:rPr>
                <w:rFonts w:ascii="Times New Roman" w:hAnsi="Times New Roman"/>
                <w:lang w:val="lt-LT"/>
              </w:rPr>
              <w:t xml:space="preserve"> </w:t>
            </w:r>
            <w:r w:rsidRPr="00C523F2">
              <w:rPr>
                <w:rFonts w:ascii="Times New Roman" w:hAnsi="Times New Roman"/>
                <w:lang w:val="lt-LT"/>
              </w:rPr>
              <w:t>&amp;</w:t>
            </w:r>
            <w:r w:rsidR="009B5EB8" w:rsidRPr="00C523F2">
              <w:rPr>
                <w:rFonts w:ascii="Times New Roman" w:hAnsi="Times New Roman"/>
                <w:lang w:val="lt-LT"/>
              </w:rPr>
              <w:t xml:space="preserve"> </w:t>
            </w:r>
            <w:r w:rsidRPr="00C523F2">
              <w:rPr>
                <w:rFonts w:ascii="Times New Roman" w:hAnsi="Times New Roman"/>
                <w:lang w:val="lt-LT"/>
              </w:rPr>
              <w:t>Traver, 2019)</w:t>
            </w:r>
          </w:p>
        </w:tc>
        <w:tc>
          <w:tcPr>
            <w:tcW w:w="2941" w:type="dxa"/>
          </w:tcPr>
          <w:p w14:paraId="4DB7C008"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Traigienė ir Žirnelė (2021)</w:t>
            </w:r>
          </w:p>
          <w:p w14:paraId="1D4EC57B" w14:textId="1D066833"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lang w:val="lt-LT"/>
              </w:rPr>
              <w:t>Kenneth</w:t>
            </w:r>
            <w:r w:rsidR="009B5EB8" w:rsidRPr="00C523F2">
              <w:rPr>
                <w:rFonts w:ascii="Times New Roman" w:hAnsi="Times New Roman"/>
                <w:lang w:val="lt-LT"/>
              </w:rPr>
              <w:t xml:space="preserve"> </w:t>
            </w:r>
            <w:r w:rsidRPr="00C523F2">
              <w:rPr>
                <w:rFonts w:ascii="Times New Roman" w:hAnsi="Times New Roman"/>
                <w:lang w:val="lt-LT"/>
              </w:rPr>
              <w:t>ir Traver (2019)</w:t>
            </w:r>
          </w:p>
        </w:tc>
      </w:tr>
      <w:tr w:rsidR="005118ED" w:rsidRPr="00C523F2" w14:paraId="74B23850" w14:textId="77777777" w:rsidTr="21494A6D">
        <w:trPr>
          <w:jc w:val="center"/>
        </w:trPr>
        <w:tc>
          <w:tcPr>
            <w:tcW w:w="1435" w:type="dxa"/>
          </w:tcPr>
          <w:p w14:paraId="3AAF3272"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Trys ir daugiau autorių</w:t>
            </w:r>
          </w:p>
        </w:tc>
        <w:tc>
          <w:tcPr>
            <w:tcW w:w="5400" w:type="dxa"/>
            <w:tcBorders>
              <w:bottom w:val="single" w:sz="4" w:space="0" w:color="auto"/>
            </w:tcBorders>
          </w:tcPr>
          <w:p w14:paraId="6E2F0FA9" w14:textId="14842A33"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(Jasiūnienė</w:t>
            </w:r>
            <w:r w:rsidR="009B5EB8" w:rsidRPr="00C523F2">
              <w:rPr>
                <w:rFonts w:ascii="Times New Roman" w:hAnsi="Times New Roman"/>
                <w:lang w:val="lt-LT"/>
              </w:rPr>
              <w:t xml:space="preserve"> </w:t>
            </w:r>
            <w:r w:rsidRPr="00C523F2">
              <w:rPr>
                <w:rFonts w:ascii="Times New Roman" w:hAnsi="Times New Roman"/>
                <w:lang w:val="lt-LT"/>
              </w:rPr>
              <w:t>et al., 2019)</w:t>
            </w:r>
          </w:p>
          <w:p w14:paraId="1E78B4D7"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(Ulrich et al., 2018)</w:t>
            </w:r>
          </w:p>
        </w:tc>
        <w:tc>
          <w:tcPr>
            <w:tcW w:w="2941" w:type="dxa"/>
          </w:tcPr>
          <w:p w14:paraId="17BE6C0F" w14:textId="7E1F2950"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Jasiūnienė</w:t>
            </w:r>
            <w:r w:rsidR="009B5EB8" w:rsidRPr="00C523F2">
              <w:rPr>
                <w:rFonts w:ascii="Times New Roman" w:hAnsi="Times New Roman"/>
                <w:lang w:val="lt-LT"/>
              </w:rPr>
              <w:t xml:space="preserve"> </w:t>
            </w:r>
            <w:r w:rsidRPr="00C523F2">
              <w:rPr>
                <w:rFonts w:ascii="Times New Roman" w:hAnsi="Times New Roman"/>
                <w:lang w:val="lt-LT"/>
              </w:rPr>
              <w:t>ir kt. (2019)</w:t>
            </w:r>
          </w:p>
          <w:p w14:paraId="7F4427A7"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Ulrich ir kt. (2018)</w:t>
            </w:r>
          </w:p>
        </w:tc>
      </w:tr>
      <w:tr w:rsidR="005118ED" w:rsidRPr="00C523F2" w14:paraId="41772C45" w14:textId="77777777" w:rsidTr="21494A6D">
        <w:trPr>
          <w:jc w:val="center"/>
        </w:trPr>
        <w:tc>
          <w:tcPr>
            <w:tcW w:w="1435" w:type="dxa"/>
          </w:tcPr>
          <w:p w14:paraId="74273EA2"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Autorius – organizacija, kolektyvas</w:t>
            </w:r>
          </w:p>
        </w:tc>
        <w:tc>
          <w:tcPr>
            <w:tcW w:w="5400" w:type="dxa"/>
          </w:tcPr>
          <w:p w14:paraId="209ACA82"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 xml:space="preserve">Pirmą kartą: (Lietuvos Respublikos krašto apsaugos ministerija [KAM], 2018)  </w:t>
            </w:r>
          </w:p>
          <w:p w14:paraId="6D57A83A"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Antrą ir kitus kartus: (KAM, 2018)</w:t>
            </w:r>
          </w:p>
          <w:p w14:paraId="56DDB274" w14:textId="77777777" w:rsidR="005118ED" w:rsidRPr="00C523F2" w:rsidRDefault="005118ED" w:rsidP="002C013F">
            <w:pPr>
              <w:spacing w:after="160" w:line="259" w:lineRule="auto"/>
              <w:rPr>
                <w:rFonts w:ascii="Times New Roman" w:hAnsi="Times New Roman"/>
                <w:b/>
                <w:lang w:val="lt-LT"/>
              </w:rPr>
            </w:pPr>
          </w:p>
        </w:tc>
        <w:tc>
          <w:tcPr>
            <w:tcW w:w="2941" w:type="dxa"/>
          </w:tcPr>
          <w:p w14:paraId="1213EFE0"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u w:val="single"/>
                <w:lang w:val="lt-LT"/>
              </w:rPr>
              <w:t>Pirmą kartą:</w:t>
            </w:r>
            <w:r w:rsidRPr="00C523F2">
              <w:rPr>
                <w:rFonts w:ascii="Times New Roman" w:hAnsi="Times New Roman"/>
                <w:lang w:val="lt-LT"/>
              </w:rPr>
              <w:t xml:space="preserve"> Lietuvos Respublikos krašto apsaugos ministerija (KAM, 2018)  </w:t>
            </w:r>
          </w:p>
          <w:p w14:paraId="21E60EC9"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u w:val="single"/>
                <w:lang w:val="lt-LT"/>
              </w:rPr>
              <w:t>Antrą ir kitus kartus:</w:t>
            </w:r>
            <w:r w:rsidRPr="00C523F2">
              <w:rPr>
                <w:rFonts w:ascii="Times New Roman" w:hAnsi="Times New Roman"/>
                <w:lang w:val="lt-LT"/>
              </w:rPr>
              <w:t xml:space="preserve">  </w:t>
            </w:r>
          </w:p>
          <w:p w14:paraId="11D20785" w14:textId="77777777" w:rsidR="005118ED" w:rsidRPr="00C523F2" w:rsidRDefault="005118ED" w:rsidP="002C013F">
            <w:pPr>
              <w:spacing w:after="120" w:line="259" w:lineRule="auto"/>
              <w:rPr>
                <w:rFonts w:ascii="Times New Roman" w:hAnsi="Times New Roman"/>
                <w:lang w:val="lt-LT"/>
              </w:rPr>
            </w:pPr>
            <w:r w:rsidRPr="00C523F2">
              <w:rPr>
                <w:rFonts w:ascii="Times New Roman" w:hAnsi="Times New Roman"/>
                <w:lang w:val="lt-LT"/>
              </w:rPr>
              <w:t>KAM (2018)</w:t>
            </w:r>
          </w:p>
        </w:tc>
      </w:tr>
      <w:tr w:rsidR="005118ED" w:rsidRPr="00C523F2" w14:paraId="24D7AF40" w14:textId="77777777" w:rsidTr="21494A6D">
        <w:trPr>
          <w:jc w:val="center"/>
        </w:trPr>
        <w:tc>
          <w:tcPr>
            <w:tcW w:w="1435" w:type="dxa"/>
          </w:tcPr>
          <w:p w14:paraId="13EA1A54"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Autoriai</w:t>
            </w:r>
          </w:p>
          <w:p w14:paraId="1700B207"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ta pačia pavarde</w:t>
            </w:r>
          </w:p>
        </w:tc>
        <w:tc>
          <w:tcPr>
            <w:tcW w:w="5400" w:type="dxa"/>
          </w:tcPr>
          <w:p w14:paraId="10BA8226"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(J. Kazlauskienė, 2017) (L. Kazlauskienė, 2015)</w:t>
            </w:r>
          </w:p>
          <w:p w14:paraId="5E1FA9D8" w14:textId="77777777" w:rsidR="005118ED" w:rsidRPr="00C523F2" w:rsidRDefault="005118ED" w:rsidP="002C013F">
            <w:pPr>
              <w:spacing w:before="120" w:after="120" w:line="259" w:lineRule="auto"/>
              <w:rPr>
                <w:rFonts w:ascii="Times New Roman" w:eastAsia="Times New Roman" w:hAnsi="Times New Roman"/>
                <w:b/>
                <w:i/>
                <w:sz w:val="20"/>
                <w:szCs w:val="20"/>
                <w:lang w:val="lt-LT"/>
              </w:rPr>
            </w:pPr>
            <w:r w:rsidRPr="00C523F2">
              <w:rPr>
                <w:rFonts w:ascii="Times New Roman" w:eastAsia="Times New Roman" w:hAnsi="Times New Roman"/>
                <w:b/>
                <w:i/>
                <w:sz w:val="20"/>
                <w:szCs w:val="20"/>
                <w:lang w:val="lt-LT"/>
              </w:rPr>
              <w:t xml:space="preserve">Reikia nurodyti ir vardų inicialus. </w:t>
            </w:r>
          </w:p>
        </w:tc>
        <w:tc>
          <w:tcPr>
            <w:tcW w:w="2941" w:type="dxa"/>
          </w:tcPr>
          <w:p w14:paraId="7FC3AC97"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 xml:space="preserve">J. Kazlauskienė (2017)  </w:t>
            </w:r>
          </w:p>
          <w:p w14:paraId="10C116FE"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L. Kazlauskienė (2015)</w:t>
            </w:r>
          </w:p>
          <w:p w14:paraId="5A9BC4BF" w14:textId="77777777" w:rsidR="005118ED" w:rsidRPr="00C523F2" w:rsidRDefault="005118ED" w:rsidP="002C013F">
            <w:pPr>
              <w:spacing w:after="160" w:line="259" w:lineRule="auto"/>
              <w:rPr>
                <w:rFonts w:ascii="Times New Roman" w:hAnsi="Times New Roman"/>
                <w:b/>
                <w:lang w:val="lt-LT"/>
              </w:rPr>
            </w:pPr>
          </w:p>
        </w:tc>
      </w:tr>
      <w:tr w:rsidR="005118ED" w:rsidRPr="00C523F2" w14:paraId="0DA8B718" w14:textId="77777777" w:rsidTr="21494A6D">
        <w:trPr>
          <w:jc w:val="center"/>
        </w:trPr>
        <w:tc>
          <w:tcPr>
            <w:tcW w:w="1435" w:type="dxa"/>
          </w:tcPr>
          <w:p w14:paraId="016AF841"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Be autoriaus</w:t>
            </w:r>
          </w:p>
        </w:tc>
        <w:tc>
          <w:tcPr>
            <w:tcW w:w="5400" w:type="dxa"/>
          </w:tcPr>
          <w:p w14:paraId="7FC28C75" w14:textId="77777777" w:rsidR="005118ED" w:rsidRPr="00C523F2" w:rsidRDefault="005118ED" w:rsidP="002C013F">
            <w:pPr>
              <w:spacing w:after="120" w:line="259" w:lineRule="auto"/>
              <w:rPr>
                <w:rFonts w:ascii="Times New Roman" w:hAnsi="Times New Roman"/>
                <w:lang w:val="lt-LT"/>
              </w:rPr>
            </w:pPr>
            <w:r w:rsidRPr="00C523F2">
              <w:rPr>
                <w:rFonts w:ascii="Times New Roman" w:hAnsi="Times New Roman"/>
                <w:lang w:val="lt-LT"/>
              </w:rPr>
              <w:t>(</w:t>
            </w:r>
            <w:r w:rsidRPr="00C523F2">
              <w:rPr>
                <w:rFonts w:ascii="Times New Roman" w:hAnsi="Times New Roman"/>
                <w:i/>
                <w:lang w:val="lt-LT"/>
              </w:rPr>
              <w:t>Verslas,</w:t>
            </w:r>
            <w:r w:rsidRPr="00C523F2">
              <w:rPr>
                <w:rFonts w:ascii="Times New Roman" w:hAnsi="Times New Roman"/>
                <w:lang w:val="lt-LT"/>
              </w:rPr>
              <w:t xml:space="preserve"> 2018)</w:t>
            </w:r>
          </w:p>
          <w:p w14:paraId="65936335"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(„Vežėjai kyla į kovą“, 2019)</w:t>
            </w:r>
          </w:p>
          <w:p w14:paraId="6251D3A0" w14:textId="77777777" w:rsidR="005118ED" w:rsidRPr="00C523F2" w:rsidRDefault="005118ED" w:rsidP="002C013F">
            <w:pPr>
              <w:spacing w:before="120" w:after="120" w:line="259" w:lineRule="auto"/>
              <w:rPr>
                <w:rFonts w:ascii="Times New Roman" w:eastAsia="Times New Roman" w:hAnsi="Times New Roman"/>
                <w:b/>
                <w:i/>
                <w:sz w:val="20"/>
                <w:szCs w:val="20"/>
                <w:lang w:val="lt-LT"/>
              </w:rPr>
            </w:pPr>
            <w:r w:rsidRPr="00C523F2">
              <w:rPr>
                <w:rFonts w:ascii="Times New Roman" w:eastAsia="Times New Roman" w:hAnsi="Times New Roman"/>
                <w:b/>
                <w:i/>
                <w:sz w:val="20"/>
                <w:szCs w:val="20"/>
                <w:lang w:val="lt-LT"/>
              </w:rPr>
              <w:t>Nurodomi pirmi 2–5 šaltinio pavadinimo žodžiai.</w:t>
            </w:r>
          </w:p>
          <w:p w14:paraId="78308620" w14:textId="77777777" w:rsidR="005118ED" w:rsidRPr="00C523F2" w:rsidRDefault="005118ED" w:rsidP="002C013F">
            <w:pPr>
              <w:spacing w:after="120" w:line="259" w:lineRule="auto"/>
              <w:rPr>
                <w:rFonts w:ascii="Times New Roman" w:hAnsi="Times New Roman"/>
                <w:b/>
                <w:lang w:val="lt-LT"/>
              </w:rPr>
            </w:pPr>
            <w:r w:rsidRPr="00C523F2">
              <w:rPr>
                <w:rFonts w:ascii="Times New Roman" w:eastAsia="Times New Roman" w:hAnsi="Times New Roman"/>
                <w:b/>
                <w:i/>
                <w:sz w:val="20"/>
                <w:szCs w:val="20"/>
                <w:lang w:val="lt-LT"/>
              </w:rPr>
              <w:t>Knygų, žurnalų, laikraščių, ataskaitų, interneto šaltinių pavadinimai rašomi pasviruoju raštu, o straipsnių ar knygų skyrių pavadinimai rašomi kabutėse.</w:t>
            </w:r>
          </w:p>
        </w:tc>
        <w:tc>
          <w:tcPr>
            <w:tcW w:w="2941" w:type="dxa"/>
          </w:tcPr>
          <w:p w14:paraId="78967421" w14:textId="77777777" w:rsidR="005118ED" w:rsidRPr="00C523F2" w:rsidRDefault="005118ED" w:rsidP="002C013F">
            <w:pPr>
              <w:spacing w:after="120" w:line="259" w:lineRule="auto"/>
              <w:rPr>
                <w:rFonts w:ascii="Times New Roman" w:hAnsi="Times New Roman"/>
                <w:lang w:val="lt-LT"/>
              </w:rPr>
            </w:pPr>
            <w:r w:rsidRPr="00C523F2">
              <w:rPr>
                <w:rFonts w:ascii="Times New Roman" w:hAnsi="Times New Roman"/>
                <w:lang w:val="lt-LT"/>
              </w:rPr>
              <w:t xml:space="preserve">Knygoje </w:t>
            </w:r>
            <w:r w:rsidRPr="00C523F2">
              <w:rPr>
                <w:rFonts w:ascii="Times New Roman" w:hAnsi="Times New Roman"/>
                <w:i/>
                <w:lang w:val="lt-LT"/>
              </w:rPr>
              <w:t xml:space="preserve">Verslas </w:t>
            </w:r>
            <w:r w:rsidRPr="00C523F2">
              <w:rPr>
                <w:rFonts w:ascii="Times New Roman" w:hAnsi="Times New Roman"/>
                <w:lang w:val="lt-LT"/>
              </w:rPr>
              <w:t>(2018) teigiama...</w:t>
            </w:r>
          </w:p>
          <w:p w14:paraId="3EF21597"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Straipsnyje „Vežėjai kyla į kovą“ (2019)….</w:t>
            </w:r>
          </w:p>
          <w:p w14:paraId="68332894" w14:textId="77777777" w:rsidR="005118ED" w:rsidRPr="00C523F2" w:rsidRDefault="005118ED" w:rsidP="002C013F">
            <w:pPr>
              <w:spacing w:after="160" w:line="259" w:lineRule="auto"/>
              <w:rPr>
                <w:rFonts w:ascii="Times New Roman" w:hAnsi="Times New Roman"/>
                <w:b/>
                <w:lang w:val="lt-LT"/>
              </w:rPr>
            </w:pPr>
          </w:p>
        </w:tc>
      </w:tr>
      <w:tr w:rsidR="005118ED" w:rsidRPr="00C523F2" w14:paraId="3DB6DC28" w14:textId="77777777" w:rsidTr="21494A6D">
        <w:trPr>
          <w:jc w:val="center"/>
        </w:trPr>
        <w:tc>
          <w:tcPr>
            <w:tcW w:w="1435" w:type="dxa"/>
          </w:tcPr>
          <w:p w14:paraId="1C84DAD4"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Kelių šaltinių citavimas</w:t>
            </w:r>
          </w:p>
        </w:tc>
        <w:tc>
          <w:tcPr>
            <w:tcW w:w="5400" w:type="dxa"/>
          </w:tcPr>
          <w:p w14:paraId="2FCBB8F4" w14:textId="77777777" w:rsidR="005118ED" w:rsidRPr="00C523F2" w:rsidRDefault="005118ED" w:rsidP="002C013F">
            <w:pPr>
              <w:spacing w:after="120" w:line="259" w:lineRule="auto"/>
              <w:rPr>
                <w:rFonts w:ascii="Times New Roman" w:hAnsi="Times New Roman"/>
                <w:lang w:val="lt-LT"/>
              </w:rPr>
            </w:pPr>
            <w:r w:rsidRPr="00C523F2">
              <w:rPr>
                <w:rFonts w:ascii="Times New Roman" w:hAnsi="Times New Roman"/>
                <w:lang w:val="lt-LT"/>
              </w:rPr>
              <w:t>(Magd, 2021; Pacevičiūtė, 2022; Ramanna, 2020)</w:t>
            </w:r>
          </w:p>
          <w:p w14:paraId="35833C7D" w14:textId="77777777" w:rsidR="005118ED" w:rsidRPr="00C523F2" w:rsidRDefault="005118ED" w:rsidP="002C013F">
            <w:pPr>
              <w:spacing w:after="160" w:line="259" w:lineRule="auto"/>
              <w:rPr>
                <w:rFonts w:ascii="Times New Roman" w:eastAsia="Times New Roman" w:hAnsi="Times New Roman"/>
                <w:i/>
                <w:lang w:val="lt-LT"/>
              </w:rPr>
            </w:pPr>
            <w:r w:rsidRPr="00C523F2">
              <w:rPr>
                <w:rFonts w:ascii="Times New Roman" w:eastAsia="Times New Roman" w:hAnsi="Times New Roman"/>
                <w:i/>
                <w:lang w:val="lt-LT"/>
              </w:rPr>
              <w:t xml:space="preserve">Autoriai išdėstomi abėcėlės tvarka. </w:t>
            </w:r>
          </w:p>
          <w:p w14:paraId="06B444B5"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ab/>
            </w:r>
          </w:p>
          <w:p w14:paraId="4CBC7732" w14:textId="77777777" w:rsidR="005118ED" w:rsidRPr="00C523F2" w:rsidRDefault="005118ED" w:rsidP="002C013F">
            <w:pPr>
              <w:spacing w:after="120" w:line="259" w:lineRule="auto"/>
              <w:rPr>
                <w:rFonts w:ascii="Times New Roman" w:hAnsi="Times New Roman"/>
                <w:lang w:val="lt-LT"/>
              </w:rPr>
            </w:pPr>
            <w:r w:rsidRPr="00C523F2">
              <w:rPr>
                <w:rFonts w:ascii="Times New Roman" w:hAnsi="Times New Roman"/>
                <w:lang w:val="lt-LT"/>
              </w:rPr>
              <w:t>(Kaptein, 2020a, 2020b)</w:t>
            </w:r>
          </w:p>
          <w:p w14:paraId="75358FC7" w14:textId="77777777" w:rsidR="005118ED" w:rsidRPr="00C523F2" w:rsidRDefault="005118ED" w:rsidP="002C013F">
            <w:pPr>
              <w:spacing w:after="120" w:line="259" w:lineRule="auto"/>
              <w:rPr>
                <w:rFonts w:ascii="Times New Roman" w:hAnsi="Times New Roman"/>
                <w:b/>
                <w:i/>
                <w:sz w:val="20"/>
                <w:szCs w:val="20"/>
                <w:lang w:val="lt-LT"/>
              </w:rPr>
            </w:pPr>
            <w:r w:rsidRPr="00C523F2">
              <w:rPr>
                <w:rFonts w:ascii="Times New Roman" w:hAnsi="Times New Roman"/>
                <w:b/>
                <w:i/>
                <w:sz w:val="20"/>
                <w:szCs w:val="20"/>
                <w:lang w:val="lt-LT"/>
              </w:rPr>
              <w:t>Cituojant kelis autoriaus kūrinius, išleistus tais pačiais metais, prie metų prirašoma mažoji raidė a, b, c ir t. t.</w:t>
            </w:r>
          </w:p>
        </w:tc>
        <w:tc>
          <w:tcPr>
            <w:tcW w:w="2941" w:type="dxa"/>
          </w:tcPr>
          <w:p w14:paraId="22D9C499"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 xml:space="preserve">Magd (2021), Pacevičiūtė (2022) ir  Ramanna (2020) </w:t>
            </w:r>
          </w:p>
          <w:p w14:paraId="1757EC70" w14:textId="77777777" w:rsidR="005118ED" w:rsidRPr="00C523F2" w:rsidRDefault="005118ED" w:rsidP="002C013F">
            <w:pPr>
              <w:spacing w:after="120" w:line="259" w:lineRule="auto"/>
              <w:rPr>
                <w:rFonts w:ascii="Times New Roman" w:hAnsi="Times New Roman"/>
                <w:sz w:val="18"/>
                <w:szCs w:val="18"/>
                <w:lang w:val="lt-LT"/>
              </w:rPr>
            </w:pPr>
          </w:p>
          <w:p w14:paraId="231649C6" w14:textId="77777777" w:rsidR="005118ED" w:rsidRPr="00C523F2" w:rsidRDefault="005118ED" w:rsidP="002C013F">
            <w:pPr>
              <w:spacing w:after="160" w:line="259" w:lineRule="auto"/>
              <w:rPr>
                <w:rFonts w:ascii="Times New Roman" w:hAnsi="Times New Roman"/>
                <w:lang w:val="lt-LT"/>
              </w:rPr>
            </w:pPr>
            <w:r w:rsidRPr="00C523F2">
              <w:rPr>
                <w:rFonts w:ascii="Times New Roman" w:hAnsi="Times New Roman"/>
                <w:lang w:val="lt-LT"/>
              </w:rPr>
              <w:t>Kaptein (2020a, 2020b)</w:t>
            </w:r>
          </w:p>
          <w:p w14:paraId="2918F68A" w14:textId="77777777" w:rsidR="005118ED" w:rsidRPr="00C523F2" w:rsidRDefault="005118ED" w:rsidP="002C013F">
            <w:pPr>
              <w:spacing w:after="160" w:line="259" w:lineRule="auto"/>
              <w:rPr>
                <w:rFonts w:ascii="Times New Roman" w:hAnsi="Times New Roman"/>
                <w:b/>
                <w:lang w:val="lt-LT"/>
              </w:rPr>
            </w:pPr>
          </w:p>
        </w:tc>
      </w:tr>
      <w:tr w:rsidR="005118ED" w:rsidRPr="00C523F2" w14:paraId="38487954" w14:textId="77777777" w:rsidTr="21494A6D">
        <w:trPr>
          <w:jc w:val="center"/>
        </w:trPr>
        <w:tc>
          <w:tcPr>
            <w:tcW w:w="1435" w:type="dxa"/>
          </w:tcPr>
          <w:p w14:paraId="2B28C412" w14:textId="77777777" w:rsidR="005118ED" w:rsidRPr="00C523F2" w:rsidRDefault="005118ED" w:rsidP="002C013F">
            <w:pPr>
              <w:spacing w:after="160" w:line="259" w:lineRule="auto"/>
              <w:rPr>
                <w:rFonts w:ascii="Times New Roman" w:hAnsi="Times New Roman"/>
                <w:b/>
                <w:lang w:val="lt-LT"/>
              </w:rPr>
            </w:pPr>
            <w:r w:rsidRPr="00C523F2">
              <w:rPr>
                <w:rFonts w:ascii="Times New Roman" w:hAnsi="Times New Roman"/>
                <w:b/>
                <w:lang w:val="lt-LT"/>
              </w:rPr>
              <w:t>Teisės aktai</w:t>
            </w:r>
          </w:p>
        </w:tc>
        <w:tc>
          <w:tcPr>
            <w:tcW w:w="5400" w:type="dxa"/>
          </w:tcPr>
          <w:p w14:paraId="55F6C2B3" w14:textId="77777777" w:rsidR="005118ED" w:rsidRPr="00C523F2" w:rsidRDefault="005118ED" w:rsidP="002C013F">
            <w:pPr>
              <w:spacing w:after="160" w:line="259" w:lineRule="auto"/>
              <w:rPr>
                <w:rFonts w:ascii="Times New Roman" w:eastAsia="Times New Roman" w:hAnsi="Times New Roman"/>
                <w:lang w:val="lt-LT"/>
              </w:rPr>
            </w:pPr>
            <w:r w:rsidRPr="00C523F2">
              <w:rPr>
                <w:rFonts w:ascii="Times New Roman" w:eastAsia="Times New Roman" w:hAnsi="Times New Roman"/>
                <w:lang w:val="lt-LT"/>
              </w:rPr>
              <w:t>(Lietuvos Respublikos darbo kodeksas, 2017)</w:t>
            </w:r>
          </w:p>
          <w:p w14:paraId="769836E6" w14:textId="77777777" w:rsidR="005118ED" w:rsidRPr="00C523F2" w:rsidRDefault="005118ED" w:rsidP="002C013F">
            <w:pPr>
              <w:spacing w:after="120" w:line="259" w:lineRule="auto"/>
              <w:rPr>
                <w:rFonts w:ascii="Times New Roman" w:hAnsi="Times New Roman"/>
                <w:lang w:val="lt-LT"/>
              </w:rPr>
            </w:pPr>
            <w:r w:rsidRPr="00C523F2">
              <w:rPr>
                <w:rFonts w:ascii="Times New Roman" w:hAnsi="Times New Roman"/>
                <w:lang w:val="lt-LT"/>
              </w:rPr>
              <w:t>(Lietuvos Respublikos gyventojų pajamų mokesčio įstatymas, 2002)</w:t>
            </w:r>
          </w:p>
        </w:tc>
        <w:tc>
          <w:tcPr>
            <w:tcW w:w="2941" w:type="dxa"/>
          </w:tcPr>
          <w:p w14:paraId="487F08A5" w14:textId="77777777" w:rsidR="005118ED" w:rsidRPr="00C523F2" w:rsidRDefault="005118ED" w:rsidP="002C013F">
            <w:pPr>
              <w:spacing w:after="160" w:line="259" w:lineRule="auto"/>
              <w:rPr>
                <w:rFonts w:ascii="Times New Roman" w:eastAsia="Times New Roman" w:hAnsi="Times New Roman"/>
                <w:lang w:val="lt-LT"/>
              </w:rPr>
            </w:pPr>
            <w:r w:rsidRPr="00C523F2">
              <w:rPr>
                <w:rFonts w:ascii="Times New Roman" w:eastAsia="Times New Roman" w:hAnsi="Times New Roman"/>
                <w:lang w:val="lt-LT"/>
              </w:rPr>
              <w:t>Lietuvos Respublikos darbo kodeksas (2017)</w:t>
            </w:r>
          </w:p>
          <w:p w14:paraId="4C7B7BC8" w14:textId="77777777" w:rsidR="005118ED" w:rsidRPr="00C523F2" w:rsidRDefault="005118ED" w:rsidP="002C013F">
            <w:pPr>
              <w:spacing w:after="160" w:line="259" w:lineRule="auto"/>
              <w:rPr>
                <w:rFonts w:ascii="Times New Roman" w:hAnsi="Times New Roman"/>
                <w:b/>
                <w:lang w:val="lt-LT"/>
              </w:rPr>
            </w:pPr>
          </w:p>
        </w:tc>
      </w:tr>
    </w:tbl>
    <w:p w14:paraId="1F318585" w14:textId="6471ECA4" w:rsidR="21494A6D" w:rsidRDefault="21494A6D"/>
    <w:p w14:paraId="3322E682" w14:textId="77777777" w:rsidR="005118ED" w:rsidRPr="00C523F2" w:rsidRDefault="005118ED" w:rsidP="002C013F">
      <w:pPr>
        <w:spacing w:before="40" w:after="0" w:line="240" w:lineRule="auto"/>
        <w:rPr>
          <w:rFonts w:ascii="Times New Roman" w:hAnsi="Times New Roman"/>
          <w:b/>
          <w:lang w:val="lt-LT"/>
        </w:rPr>
      </w:pPr>
      <w:r w:rsidRPr="00C523F2">
        <w:rPr>
          <w:rFonts w:ascii="Times New Roman" w:hAnsi="Times New Roman"/>
          <w:b/>
          <w:lang w:val="lt-LT"/>
        </w:rPr>
        <w:t>* Autorius – autorius, sudarytojas, režisierius, prodiuseris, atlikėjas ir t. t.</w:t>
      </w:r>
    </w:p>
    <w:p w14:paraId="4928CF82" w14:textId="695E608D" w:rsidR="00AE1CD3" w:rsidRPr="00C523F2" w:rsidRDefault="00AE1CD3" w:rsidP="002C013F">
      <w:pPr>
        <w:spacing w:after="120" w:line="240" w:lineRule="auto"/>
        <w:jc w:val="right"/>
        <w:rPr>
          <w:rFonts w:ascii="Times New Roman" w:hAnsi="Times New Roman"/>
          <w:b/>
          <w:sz w:val="24"/>
          <w:szCs w:val="24"/>
          <w:lang w:val="lt-LT"/>
        </w:rPr>
      </w:pPr>
      <w:r w:rsidRPr="00C523F2">
        <w:rPr>
          <w:rFonts w:ascii="Times New Roman" w:hAnsi="Times New Roman"/>
          <w:b/>
          <w:sz w:val="24"/>
          <w:szCs w:val="24"/>
          <w:shd w:val="clear" w:color="auto" w:fill="FFFFFF" w:themeFill="background1"/>
          <w:lang w:val="lt-LT"/>
        </w:rPr>
        <w:lastRenderedPageBreak/>
        <w:t>10</w:t>
      </w:r>
      <w:r w:rsidRPr="00C523F2">
        <w:rPr>
          <w:rFonts w:ascii="Times New Roman" w:hAnsi="Times New Roman"/>
          <w:sz w:val="24"/>
          <w:szCs w:val="24"/>
          <w:shd w:val="clear" w:color="auto" w:fill="FFFFFF" w:themeFill="background1"/>
          <w:lang w:val="lt-LT"/>
        </w:rPr>
        <w:t xml:space="preserve"> </w:t>
      </w:r>
      <w:r w:rsidRPr="00C523F2">
        <w:rPr>
          <w:rFonts w:ascii="Times New Roman" w:hAnsi="Times New Roman"/>
          <w:b/>
          <w:sz w:val="24"/>
          <w:szCs w:val="24"/>
          <w:lang w:val="lt-LT"/>
        </w:rPr>
        <w:t>PRIEDAS</w:t>
      </w:r>
    </w:p>
    <w:p w14:paraId="2FDD652C" w14:textId="41BD84D6" w:rsidR="00AE1CD3" w:rsidRPr="00C523F2" w:rsidRDefault="00AE1CD3" w:rsidP="002C013F">
      <w:pPr>
        <w:spacing w:after="120" w:line="240" w:lineRule="auto"/>
        <w:jc w:val="right"/>
        <w:rPr>
          <w:rFonts w:ascii="Times New Roman" w:hAnsi="Times New Roman"/>
          <w:sz w:val="24"/>
          <w:szCs w:val="24"/>
          <w:lang w:val="lt-LT"/>
        </w:rPr>
      </w:pPr>
      <w:r w:rsidRPr="00C523F2">
        <w:rPr>
          <w:rFonts w:ascii="Times New Roman" w:hAnsi="Times New Roman"/>
          <w:sz w:val="24"/>
          <w:szCs w:val="24"/>
          <w:lang w:val="lt-LT"/>
        </w:rPr>
        <w:t>Literatūros sąrašo sudarymo atmintinė</w:t>
      </w:r>
      <w:r w:rsidR="0026363E" w:rsidRPr="00C523F2">
        <w:rPr>
          <w:rFonts w:ascii="Times New Roman" w:hAnsi="Times New Roman"/>
          <w:sz w:val="24"/>
          <w:szCs w:val="24"/>
          <w:lang w:val="lt-LT"/>
        </w:rPr>
        <w:t>s pavyzdys</w:t>
      </w:r>
    </w:p>
    <w:p w14:paraId="2DD70853" w14:textId="77777777" w:rsidR="00AE1CD3" w:rsidRPr="00C523F2" w:rsidRDefault="00AE1CD3" w:rsidP="002C013F">
      <w:pPr>
        <w:spacing w:after="120" w:line="240" w:lineRule="auto"/>
        <w:jc w:val="right"/>
        <w:rPr>
          <w:rFonts w:ascii="Times New Roman" w:hAnsi="Times New Roman"/>
          <w:sz w:val="24"/>
          <w:szCs w:val="24"/>
          <w:lang w:val="lt-LT"/>
        </w:rPr>
      </w:pPr>
    </w:p>
    <w:p w14:paraId="3DAD8020" w14:textId="77777777" w:rsidR="00AE1CD3" w:rsidRPr="00C523F2" w:rsidRDefault="00AE1CD3" w:rsidP="002C013F">
      <w:pPr>
        <w:spacing w:after="160" w:line="240" w:lineRule="auto"/>
        <w:jc w:val="center"/>
        <w:rPr>
          <w:rFonts w:ascii="Times New Roman" w:hAnsi="Times New Roman"/>
          <w:b/>
          <w:sz w:val="24"/>
          <w:szCs w:val="24"/>
          <w:lang w:val="lt-LT"/>
        </w:rPr>
      </w:pPr>
      <w:r w:rsidRPr="00C523F2">
        <w:rPr>
          <w:rFonts w:ascii="Times New Roman" w:hAnsi="Times New Roman"/>
          <w:b/>
          <w:sz w:val="24"/>
          <w:szCs w:val="24"/>
          <w:lang w:val="lt-LT"/>
        </w:rPr>
        <w:t>LITERATŪROS SĄRAŠO SUDARYMO ATMINTINĖ</w:t>
      </w:r>
    </w:p>
    <w:tbl>
      <w:tblPr>
        <w:tblStyle w:val="TableGrid12"/>
        <w:tblW w:w="9786" w:type="dxa"/>
        <w:jc w:val="center"/>
        <w:tblLayout w:type="fixed"/>
        <w:tblLook w:val="04A0" w:firstRow="1" w:lastRow="0" w:firstColumn="1" w:lastColumn="0" w:noHBand="0" w:noVBand="1"/>
      </w:tblPr>
      <w:tblGrid>
        <w:gridCol w:w="1696"/>
        <w:gridCol w:w="8090"/>
      </w:tblGrid>
      <w:tr w:rsidR="00AE1CD3" w:rsidRPr="00C523F2" w14:paraId="111016D0" w14:textId="77777777" w:rsidTr="21494A6D">
        <w:trPr>
          <w:trHeight w:val="396"/>
          <w:jc w:val="center"/>
        </w:trPr>
        <w:tc>
          <w:tcPr>
            <w:tcW w:w="9786" w:type="dxa"/>
            <w:gridSpan w:val="2"/>
            <w:shd w:val="clear" w:color="auto" w:fill="EDEDED" w:themeFill="accent3" w:themeFillTint="33"/>
            <w:vAlign w:val="center"/>
          </w:tcPr>
          <w:p w14:paraId="4419138E"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KNYGOS</w:t>
            </w:r>
          </w:p>
        </w:tc>
      </w:tr>
      <w:tr w:rsidR="00AE1CD3" w:rsidRPr="00C523F2" w14:paraId="3925B4A9" w14:textId="77777777" w:rsidTr="21494A6D">
        <w:trPr>
          <w:jc w:val="center"/>
        </w:trPr>
        <w:tc>
          <w:tcPr>
            <w:tcW w:w="1696" w:type="dxa"/>
          </w:tcPr>
          <w:p w14:paraId="3147F671"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Vienas autorius</w:t>
            </w:r>
          </w:p>
        </w:tc>
        <w:tc>
          <w:tcPr>
            <w:tcW w:w="8086" w:type="dxa"/>
          </w:tcPr>
          <w:p w14:paraId="30C60E77"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Gylys, B. (2018). </w:t>
            </w:r>
            <w:r w:rsidRPr="00C523F2">
              <w:rPr>
                <w:rFonts w:ascii="Times New Roman" w:hAnsi="Times New Roman"/>
                <w:i/>
                <w:lang w:val="lt-LT"/>
              </w:rPr>
              <w:t>Bitonomija: įvadas į pirmą milijoną internetu.</w:t>
            </w:r>
            <w:r w:rsidRPr="00C523F2">
              <w:rPr>
                <w:rFonts w:ascii="Times New Roman" w:hAnsi="Times New Roman"/>
                <w:lang w:val="lt-LT"/>
              </w:rPr>
              <w:t xml:space="preserve"> Alma littera.</w:t>
            </w:r>
          </w:p>
        </w:tc>
      </w:tr>
      <w:tr w:rsidR="00AE1CD3" w:rsidRPr="00C523F2" w14:paraId="2A21F253" w14:textId="77777777" w:rsidTr="21494A6D">
        <w:trPr>
          <w:jc w:val="center"/>
        </w:trPr>
        <w:tc>
          <w:tcPr>
            <w:tcW w:w="1696" w:type="dxa"/>
          </w:tcPr>
          <w:p w14:paraId="76909188"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Du autoriai</w:t>
            </w:r>
          </w:p>
        </w:tc>
        <w:tc>
          <w:tcPr>
            <w:tcW w:w="8086" w:type="dxa"/>
          </w:tcPr>
          <w:p w14:paraId="232BFBF4"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Samuilova, A., &amp; Lieponienė, J. (2018). </w:t>
            </w:r>
            <w:r w:rsidRPr="00C523F2">
              <w:rPr>
                <w:rFonts w:ascii="Times New Roman" w:hAnsi="Times New Roman"/>
                <w:i/>
                <w:lang w:val="lt-LT"/>
              </w:rPr>
              <w:t>Programos STEKAS PLIUS praktinis taikymas: studijų knyga</w:t>
            </w:r>
            <w:r w:rsidRPr="00C523F2">
              <w:rPr>
                <w:rFonts w:ascii="Times New Roman" w:hAnsi="Times New Roman"/>
                <w:lang w:val="lt-LT"/>
              </w:rPr>
              <w:t>. BMK leidykla.</w:t>
            </w:r>
          </w:p>
          <w:p w14:paraId="696D88B2"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Holland, J., &amp; Leslie, D. (2018). </w:t>
            </w:r>
            <w:r w:rsidRPr="00C523F2">
              <w:rPr>
                <w:rFonts w:ascii="Times New Roman" w:hAnsi="Times New Roman"/>
                <w:i/>
                <w:lang w:val="lt-LT"/>
              </w:rPr>
              <w:t xml:space="preserve">Tour operators and operations: Development, management and responsibility. </w:t>
            </w:r>
            <w:r w:rsidRPr="00C523F2">
              <w:rPr>
                <w:rFonts w:ascii="Times New Roman" w:hAnsi="Times New Roman"/>
                <w:lang w:val="lt-LT"/>
              </w:rPr>
              <w:t>CABI.</w:t>
            </w:r>
          </w:p>
        </w:tc>
      </w:tr>
      <w:tr w:rsidR="00AE1CD3" w:rsidRPr="00C523F2" w14:paraId="73B2A675" w14:textId="77777777" w:rsidTr="21494A6D">
        <w:trPr>
          <w:jc w:val="center"/>
        </w:trPr>
        <w:tc>
          <w:tcPr>
            <w:tcW w:w="1696" w:type="dxa"/>
          </w:tcPr>
          <w:p w14:paraId="735A35F0"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Trys–dvidešimt autorių</w:t>
            </w:r>
          </w:p>
        </w:tc>
        <w:tc>
          <w:tcPr>
            <w:tcW w:w="8086" w:type="dxa"/>
          </w:tcPr>
          <w:p w14:paraId="66D42595"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Gavelis, V., Gylys, P., Mačiekus, V., Minkevičienė, N., Paliulytė, R., Ulvidienė, E., &amp; Urbšienė, L. (2017). </w:t>
            </w:r>
            <w:r w:rsidRPr="00C523F2">
              <w:rPr>
                <w:rFonts w:ascii="Times New Roman" w:hAnsi="Times New Roman"/>
                <w:i/>
                <w:lang w:val="lt-LT"/>
              </w:rPr>
              <w:t>Makroekonomika</w:t>
            </w:r>
            <w:r w:rsidRPr="00C523F2">
              <w:rPr>
                <w:rFonts w:ascii="Times New Roman" w:hAnsi="Times New Roman"/>
                <w:lang w:val="lt-LT"/>
              </w:rPr>
              <w:t xml:space="preserve">: </w:t>
            </w:r>
            <w:r w:rsidRPr="00C523F2">
              <w:rPr>
                <w:rFonts w:ascii="Times New Roman" w:hAnsi="Times New Roman"/>
                <w:i/>
                <w:lang w:val="lt-LT"/>
              </w:rPr>
              <w:t>Vilniaus universiteto vadovėlis</w:t>
            </w:r>
            <w:r w:rsidRPr="00C523F2">
              <w:rPr>
                <w:rFonts w:ascii="Times New Roman" w:hAnsi="Times New Roman"/>
                <w:lang w:val="lt-LT"/>
              </w:rPr>
              <w:t>. Vilniaus universiteto leidykla.</w:t>
            </w:r>
          </w:p>
        </w:tc>
      </w:tr>
      <w:tr w:rsidR="00AE1CD3" w:rsidRPr="00C523F2" w14:paraId="15192A77" w14:textId="77777777" w:rsidTr="21494A6D">
        <w:trPr>
          <w:jc w:val="center"/>
        </w:trPr>
        <w:tc>
          <w:tcPr>
            <w:tcW w:w="1696" w:type="dxa"/>
          </w:tcPr>
          <w:p w14:paraId="27A8D4D6"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Be autoriaus</w:t>
            </w:r>
          </w:p>
        </w:tc>
        <w:tc>
          <w:tcPr>
            <w:tcW w:w="8086" w:type="dxa"/>
          </w:tcPr>
          <w:p w14:paraId="12F9D2D0"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i/>
                <w:lang w:val="lt-LT"/>
              </w:rPr>
              <w:t>Lietuvos Respublikos Konstitucija: oficialių dokumentų tekstai su pakeitimais ir papildymais iki 2012 m. sausio 01 d.</w:t>
            </w:r>
            <w:r w:rsidRPr="00C523F2">
              <w:rPr>
                <w:rFonts w:ascii="Times New Roman" w:hAnsi="Times New Roman"/>
                <w:lang w:val="lt-LT"/>
              </w:rPr>
              <w:t xml:space="preserve"> (2012). Judex spauda.</w:t>
            </w:r>
          </w:p>
        </w:tc>
      </w:tr>
      <w:tr w:rsidR="00AE1CD3" w:rsidRPr="00C523F2" w14:paraId="71A2CCA6" w14:textId="77777777" w:rsidTr="21494A6D">
        <w:trPr>
          <w:jc w:val="center"/>
        </w:trPr>
        <w:tc>
          <w:tcPr>
            <w:tcW w:w="1696" w:type="dxa"/>
          </w:tcPr>
          <w:p w14:paraId="017ED3DA"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Autorius – organizacija, kolektyvas</w:t>
            </w:r>
          </w:p>
        </w:tc>
        <w:tc>
          <w:tcPr>
            <w:tcW w:w="8086" w:type="dxa"/>
          </w:tcPr>
          <w:p w14:paraId="799203A5"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Lietuvos dietologų draugija. (2004</w:t>
            </w:r>
            <w:r w:rsidRPr="00C523F2">
              <w:rPr>
                <w:rFonts w:ascii="Times New Roman" w:hAnsi="Times New Roman"/>
                <w:i/>
                <w:lang w:val="lt-LT"/>
              </w:rPr>
              <w:t>). Dietinio maisto saugos vadovas: geros higienos praktikos taisyklės asmens sveikatos priežiūros, socialinės globos ir rūpybos įstaigose</w:t>
            </w:r>
            <w:r w:rsidRPr="00C523F2">
              <w:rPr>
                <w:rFonts w:ascii="Times New Roman" w:hAnsi="Times New Roman"/>
                <w:lang w:val="lt-LT"/>
              </w:rPr>
              <w:t>. Homo liber.</w:t>
            </w:r>
          </w:p>
        </w:tc>
      </w:tr>
      <w:tr w:rsidR="00AE1CD3" w:rsidRPr="00C523F2" w14:paraId="3D8BC845" w14:textId="77777777" w:rsidTr="21494A6D">
        <w:trPr>
          <w:jc w:val="center"/>
        </w:trPr>
        <w:tc>
          <w:tcPr>
            <w:tcW w:w="1696" w:type="dxa"/>
          </w:tcPr>
          <w:p w14:paraId="0D91DD7D"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Sudarytojo, redaktoriaus parengta knyga</w:t>
            </w:r>
          </w:p>
        </w:tc>
        <w:tc>
          <w:tcPr>
            <w:tcW w:w="8086" w:type="dxa"/>
          </w:tcPr>
          <w:p w14:paraId="2FEACE84"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Norkus, A. (Sud.). (2018). </w:t>
            </w:r>
            <w:r w:rsidRPr="00C523F2">
              <w:rPr>
                <w:rFonts w:ascii="Times New Roman" w:hAnsi="Times New Roman"/>
                <w:i/>
                <w:lang w:val="lt-LT"/>
              </w:rPr>
              <w:t>Diabetinė nefropatija</w:t>
            </w:r>
            <w:r w:rsidRPr="00C523F2">
              <w:rPr>
                <w:rFonts w:ascii="Times New Roman" w:hAnsi="Times New Roman"/>
                <w:lang w:val="lt-LT"/>
              </w:rPr>
              <w:t>. Medicininės informacijos centras.</w:t>
            </w:r>
          </w:p>
          <w:p w14:paraId="5E016A14"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Gawor, J., &amp; Niemiec, B. (Eds.). (2021). </w:t>
            </w:r>
            <w:r w:rsidRPr="00C523F2">
              <w:rPr>
                <w:rFonts w:ascii="Times New Roman" w:hAnsi="Times New Roman"/>
                <w:i/>
                <w:lang w:val="lt-LT"/>
              </w:rPr>
              <w:t>The veterinary dental patient: a multidisciplinary approach</w:t>
            </w:r>
            <w:r w:rsidRPr="00C523F2">
              <w:rPr>
                <w:rFonts w:ascii="Times New Roman" w:hAnsi="Times New Roman"/>
                <w:lang w:val="lt-LT"/>
              </w:rPr>
              <w:t>. Wiley-Blackwel.</w:t>
            </w:r>
          </w:p>
          <w:p w14:paraId="774F7015"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Richardson, T. (Ed.). (2021). </w:t>
            </w:r>
            <w:r w:rsidRPr="00C523F2">
              <w:rPr>
                <w:rFonts w:ascii="Times New Roman" w:hAnsi="Times New Roman"/>
                <w:i/>
                <w:lang w:val="lt-LT"/>
              </w:rPr>
              <w:t>The garden book</w:t>
            </w:r>
            <w:r w:rsidRPr="00C523F2">
              <w:rPr>
                <w:rFonts w:ascii="Times New Roman" w:hAnsi="Times New Roman"/>
                <w:lang w:val="lt-LT"/>
              </w:rPr>
              <w:t>. Phaidon Press.</w:t>
            </w:r>
          </w:p>
        </w:tc>
      </w:tr>
      <w:tr w:rsidR="00AE1CD3" w:rsidRPr="00C523F2" w14:paraId="1686EF36" w14:textId="77777777" w:rsidTr="21494A6D">
        <w:trPr>
          <w:jc w:val="center"/>
        </w:trPr>
        <w:tc>
          <w:tcPr>
            <w:tcW w:w="1696" w:type="dxa"/>
          </w:tcPr>
          <w:p w14:paraId="368ED59C"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Straipsnis ar skyrius knygoje, konferencijos pranešimas</w:t>
            </w:r>
          </w:p>
        </w:tc>
        <w:tc>
          <w:tcPr>
            <w:tcW w:w="8086" w:type="dxa"/>
          </w:tcPr>
          <w:p w14:paraId="20A593A5" w14:textId="465E4912"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Pučėtaitė, R. (2015). Organizacijų etikos samprata ir jos efektyvumo prielaidos. In R.</w:t>
            </w:r>
            <w:r w:rsidR="009B5EB8" w:rsidRPr="00C523F2">
              <w:rPr>
                <w:rFonts w:ascii="Times New Roman" w:hAnsi="Times New Roman"/>
                <w:lang w:val="lt-LT"/>
              </w:rPr>
              <w:t xml:space="preserve"> </w:t>
            </w:r>
            <w:r w:rsidRPr="00C523F2">
              <w:rPr>
                <w:rFonts w:ascii="Times New Roman" w:hAnsi="Times New Roman"/>
                <w:lang w:val="lt-LT"/>
              </w:rPr>
              <w:t xml:space="preserve">Pučėtaitė, A. Novelskaitė, &amp; R. Pušinaitė (Sud.), </w:t>
            </w:r>
            <w:r w:rsidRPr="00C523F2">
              <w:rPr>
                <w:rFonts w:ascii="Times New Roman" w:hAnsi="Times New Roman"/>
                <w:i/>
                <w:lang w:val="lt-LT"/>
              </w:rPr>
              <w:t>Organizacijų etika, novatoriškumas ir darniosios inovacijos: monografija</w:t>
            </w:r>
            <w:r w:rsidRPr="00C523F2">
              <w:rPr>
                <w:rFonts w:ascii="Times New Roman" w:hAnsi="Times New Roman"/>
                <w:lang w:val="lt-LT"/>
              </w:rPr>
              <w:t xml:space="preserve"> (p. 24-40). Akademinė leidyba.</w:t>
            </w:r>
          </w:p>
          <w:p w14:paraId="0B1DEFD8" w14:textId="1025370B"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Preckailaitė, E., &amp; Lukošienė, L. (2018).</w:t>
            </w:r>
            <w:r w:rsidR="009B5EB8" w:rsidRPr="00C523F2">
              <w:rPr>
                <w:rFonts w:ascii="Times New Roman" w:hAnsi="Times New Roman"/>
                <w:lang w:val="lt-LT"/>
              </w:rPr>
              <w:t xml:space="preserve"> </w:t>
            </w:r>
            <w:r w:rsidRPr="00C523F2">
              <w:rPr>
                <w:rFonts w:ascii="Times New Roman" w:hAnsi="Times New Roman"/>
                <w:iCs/>
                <w:lang w:val="lt-LT"/>
              </w:rPr>
              <w:t xml:space="preserve">Naujagimių įgimta diafragmos išvarža – perioperaciniai iššūkiai. In </w:t>
            </w:r>
            <w:r w:rsidRPr="00C523F2">
              <w:rPr>
                <w:rFonts w:ascii="Times New Roman" w:hAnsi="Times New Roman"/>
                <w:i/>
                <w:iCs/>
                <w:lang w:val="lt-LT"/>
              </w:rPr>
              <w:t>Lietuvos</w:t>
            </w:r>
            <w:r w:rsidRPr="00C523F2">
              <w:rPr>
                <w:rFonts w:ascii="Times New Roman" w:hAnsi="Times New Roman"/>
                <w:i/>
                <w:lang w:val="lt-LT"/>
              </w:rPr>
              <w:t xml:space="preserve"> vaikų chirurgų draugijos konferencija „Lietuvos vaikų chirurgija 2018“: pranešimų tezės, </w:t>
            </w:r>
            <w:r w:rsidRPr="00C523F2">
              <w:rPr>
                <w:rFonts w:ascii="Times New Roman" w:hAnsi="Times New Roman"/>
                <w:lang w:val="lt-LT"/>
              </w:rPr>
              <w:t>(p. 13). Lietuvos sveikatos mokslų universiteto Vaikų chirurgijos klinika.</w:t>
            </w:r>
          </w:p>
        </w:tc>
      </w:tr>
      <w:tr w:rsidR="00AE1CD3" w:rsidRPr="00C523F2" w14:paraId="1DE5D7D3" w14:textId="77777777" w:rsidTr="21494A6D">
        <w:trPr>
          <w:jc w:val="center"/>
        </w:trPr>
        <w:tc>
          <w:tcPr>
            <w:tcW w:w="1696" w:type="dxa"/>
          </w:tcPr>
          <w:p w14:paraId="5193B7DE" w14:textId="4391B2C5"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bCs/>
                <w:lang w:val="lt-LT"/>
              </w:rPr>
              <w:t>Daugiatomiai leidiniai</w:t>
            </w:r>
            <w:r w:rsidR="009B5EB8" w:rsidRPr="00C523F2">
              <w:rPr>
                <w:rFonts w:ascii="Times New Roman" w:hAnsi="Times New Roman"/>
                <w:b/>
                <w:lang w:val="lt-LT"/>
              </w:rPr>
              <w:t xml:space="preserve"> </w:t>
            </w:r>
          </w:p>
        </w:tc>
        <w:tc>
          <w:tcPr>
            <w:tcW w:w="8086" w:type="dxa"/>
          </w:tcPr>
          <w:p w14:paraId="2B01A3E7" w14:textId="22E33866"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Dostojevskis, F. (2010).</w:t>
            </w:r>
            <w:r w:rsidR="009B5EB8" w:rsidRPr="00C523F2">
              <w:rPr>
                <w:rFonts w:ascii="Times New Roman" w:hAnsi="Times New Roman"/>
                <w:lang w:val="lt-LT"/>
              </w:rPr>
              <w:t xml:space="preserve"> </w:t>
            </w:r>
            <w:r w:rsidRPr="00C523F2">
              <w:rPr>
                <w:rFonts w:ascii="Times New Roman" w:hAnsi="Times New Roman"/>
                <w:i/>
                <w:lang w:val="lt-LT"/>
              </w:rPr>
              <w:t>Demonai</w:t>
            </w:r>
            <w:r w:rsidR="009B5EB8" w:rsidRPr="00C523F2">
              <w:rPr>
                <w:rFonts w:ascii="Times New Roman" w:hAnsi="Times New Roman"/>
                <w:lang w:val="lt-LT"/>
              </w:rPr>
              <w:t xml:space="preserve"> </w:t>
            </w:r>
            <w:r w:rsidRPr="00C523F2">
              <w:rPr>
                <w:rFonts w:ascii="Times New Roman" w:hAnsi="Times New Roman"/>
                <w:lang w:val="lt-LT"/>
              </w:rPr>
              <w:t>(T. 2). Margi raštai.</w:t>
            </w:r>
            <w:r w:rsidR="009B5EB8" w:rsidRPr="00C523F2">
              <w:rPr>
                <w:rFonts w:ascii="Times New Roman" w:hAnsi="Times New Roman"/>
                <w:lang w:val="lt-LT"/>
              </w:rPr>
              <w:t xml:space="preserve"> </w:t>
            </w:r>
          </w:p>
          <w:p w14:paraId="78F9B01A"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Falchuk, B. (2020). </w:t>
            </w:r>
            <w:r w:rsidRPr="00C523F2">
              <w:rPr>
                <w:rFonts w:ascii="Times New Roman" w:hAnsi="Times New Roman"/>
                <w:i/>
                <w:lang w:val="lt-LT"/>
              </w:rPr>
              <w:t>The future of insurance: from disruption to evolution: lessons from legacy insures succeeding in a changing industry: Vol.1. The Incumbents</w:t>
            </w:r>
            <w:r w:rsidRPr="00C523F2">
              <w:rPr>
                <w:rFonts w:ascii="Times New Roman" w:hAnsi="Times New Roman"/>
                <w:lang w:val="lt-LT"/>
              </w:rPr>
              <w:t>. Insurance Evolution Press.</w:t>
            </w:r>
          </w:p>
        </w:tc>
      </w:tr>
      <w:tr w:rsidR="00AE1CD3" w:rsidRPr="00C523F2" w14:paraId="59E5EAEC" w14:textId="77777777" w:rsidTr="21494A6D">
        <w:trPr>
          <w:jc w:val="center"/>
        </w:trPr>
        <w:tc>
          <w:tcPr>
            <w:tcW w:w="1696" w:type="dxa"/>
          </w:tcPr>
          <w:p w14:paraId="15956F3B"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Papildomo leidimo knyga</w:t>
            </w:r>
          </w:p>
        </w:tc>
        <w:tc>
          <w:tcPr>
            <w:tcW w:w="8086" w:type="dxa"/>
          </w:tcPr>
          <w:p w14:paraId="20D8D90B"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Šablevičius, B. (2022). </w:t>
            </w:r>
            <w:r w:rsidRPr="00C523F2">
              <w:rPr>
                <w:rFonts w:ascii="Times New Roman" w:hAnsi="Times New Roman"/>
                <w:i/>
                <w:lang w:val="lt-LT"/>
              </w:rPr>
              <w:t>Lietuvos pievų, pelkių ir miškų orchidėjos: matomos ir pasislėpusios, pažįstamos ir nematytos</w:t>
            </w:r>
            <w:r w:rsidRPr="00C523F2">
              <w:rPr>
                <w:rFonts w:ascii="Times New Roman" w:hAnsi="Times New Roman"/>
                <w:lang w:val="lt-LT"/>
              </w:rPr>
              <w:t xml:space="preserve"> (2-as patais. ir papild. leid.). Lututė. </w:t>
            </w:r>
          </w:p>
          <w:p w14:paraId="3A0B2DB9"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Holcombe, J., &amp; Holcombe, C. (2017). </w:t>
            </w:r>
            <w:r w:rsidRPr="00C523F2">
              <w:rPr>
                <w:rFonts w:ascii="Times New Roman" w:hAnsi="Times New Roman"/>
                <w:i/>
                <w:lang w:val="lt-LT"/>
              </w:rPr>
              <w:t>Survey of operating systems</w:t>
            </w:r>
            <w:r w:rsidRPr="00C523F2">
              <w:rPr>
                <w:rFonts w:ascii="Times New Roman" w:hAnsi="Times New Roman"/>
                <w:lang w:val="lt-LT"/>
              </w:rPr>
              <w:t xml:space="preserve"> (5th ed.). McGraw-Hill.</w:t>
            </w:r>
          </w:p>
        </w:tc>
      </w:tr>
      <w:tr w:rsidR="00AE1CD3" w:rsidRPr="00C523F2" w14:paraId="2EBA6085" w14:textId="77777777" w:rsidTr="21494A6D">
        <w:trPr>
          <w:jc w:val="center"/>
        </w:trPr>
        <w:tc>
          <w:tcPr>
            <w:tcW w:w="1696" w:type="dxa"/>
          </w:tcPr>
          <w:p w14:paraId="64723BF8"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Elektroninė knyga internete</w:t>
            </w:r>
          </w:p>
          <w:p w14:paraId="0D7389F0" w14:textId="77777777" w:rsidR="00AE1CD3" w:rsidRPr="00C523F2" w:rsidRDefault="00AE1CD3" w:rsidP="002C013F">
            <w:pPr>
              <w:spacing w:after="160" w:line="259" w:lineRule="auto"/>
              <w:rPr>
                <w:rFonts w:ascii="Times New Roman" w:hAnsi="Times New Roman"/>
                <w:b/>
                <w:lang w:val="lt-LT"/>
              </w:rPr>
            </w:pPr>
          </w:p>
        </w:tc>
        <w:tc>
          <w:tcPr>
            <w:tcW w:w="8086" w:type="dxa"/>
          </w:tcPr>
          <w:p w14:paraId="247F84CC"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Ditlev-Simonsen, C. D. (2022). </w:t>
            </w:r>
            <w:r w:rsidRPr="00C523F2">
              <w:rPr>
                <w:rFonts w:ascii="Times New Roman" w:hAnsi="Times New Roman"/>
                <w:i/>
                <w:lang w:val="lt-LT"/>
              </w:rPr>
              <w:t>A Guide to Sustainable Corporate Responsibility: From Theory to Action</w:t>
            </w:r>
            <w:r w:rsidRPr="00C523F2">
              <w:rPr>
                <w:rFonts w:ascii="Times New Roman" w:hAnsi="Times New Roman"/>
                <w:lang w:val="lt-LT"/>
              </w:rPr>
              <w:t>.</w:t>
            </w:r>
            <w:r w:rsidRPr="00C523F2">
              <w:rPr>
                <w:rFonts w:ascii="Times New Roman" w:hAnsi="Times New Roman"/>
                <w:i/>
                <w:lang w:val="lt-LT"/>
              </w:rPr>
              <w:t xml:space="preserve"> </w:t>
            </w:r>
            <w:r w:rsidRPr="00C523F2">
              <w:rPr>
                <w:rFonts w:ascii="Times New Roman" w:hAnsi="Times New Roman"/>
                <w:lang w:val="lt-LT"/>
              </w:rPr>
              <w:t>Palgrave Macmillan Cham. https://doi.org/10.1007/978-3-030-88203-7</w:t>
            </w:r>
          </w:p>
          <w:p w14:paraId="4B1639F6" w14:textId="0CB42611"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Černius, R. (2021).</w:t>
            </w:r>
            <w:r w:rsidR="009B5EB8" w:rsidRPr="00C523F2">
              <w:rPr>
                <w:rFonts w:ascii="Times New Roman" w:hAnsi="Times New Roman"/>
                <w:lang w:val="lt-LT"/>
              </w:rPr>
              <w:t xml:space="preserve"> </w:t>
            </w:r>
            <w:r w:rsidRPr="00C523F2">
              <w:rPr>
                <w:rFonts w:ascii="Times New Roman" w:hAnsi="Times New Roman"/>
                <w:i/>
                <w:lang w:val="lt-LT"/>
              </w:rPr>
              <w:t>Finansų valdymas: asmeniniai finansai</w:t>
            </w:r>
            <w:r w:rsidRPr="00C523F2">
              <w:rPr>
                <w:rFonts w:ascii="Times New Roman" w:hAnsi="Times New Roman"/>
                <w:lang w:val="lt-LT"/>
              </w:rPr>
              <w:t>. Mykolo Romerio universitetas. https://repository.mruni.eu/handle/007/18022</w:t>
            </w:r>
          </w:p>
        </w:tc>
      </w:tr>
      <w:tr w:rsidR="00AE1CD3" w:rsidRPr="00C523F2" w14:paraId="6A1E48AA" w14:textId="77777777" w:rsidTr="21494A6D">
        <w:trPr>
          <w:jc w:val="center"/>
        </w:trPr>
        <w:tc>
          <w:tcPr>
            <w:tcW w:w="1696" w:type="dxa"/>
          </w:tcPr>
          <w:p w14:paraId="3F15931A"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lastRenderedPageBreak/>
              <w:t>Elektroninė knyga duomenų bazėse</w:t>
            </w:r>
          </w:p>
        </w:tc>
        <w:tc>
          <w:tcPr>
            <w:tcW w:w="8086" w:type="dxa"/>
          </w:tcPr>
          <w:p w14:paraId="39B91C8B"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Timothy R. C. (2020). </w:t>
            </w:r>
            <w:r w:rsidRPr="00C523F2">
              <w:rPr>
                <w:rFonts w:ascii="Times New Roman" w:hAnsi="Times New Roman"/>
                <w:i/>
                <w:lang w:val="lt-LT"/>
              </w:rPr>
              <w:t xml:space="preserve">The 4 Stages of Psychological Safety: Defining the Path to Inclusion and Innovation. </w:t>
            </w:r>
            <w:r w:rsidRPr="00C523F2">
              <w:rPr>
                <w:rFonts w:ascii="Times New Roman" w:hAnsi="Times New Roman"/>
                <w:lang w:val="lt-LT"/>
              </w:rPr>
              <w:t>Berrett-Koehler Publishers.</w:t>
            </w:r>
          </w:p>
          <w:p w14:paraId="0D88E102"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Dewhurst, S., &amp; FitzPatrick, L. (2022). </w:t>
            </w:r>
            <w:r w:rsidRPr="00C523F2">
              <w:rPr>
                <w:rFonts w:ascii="Times New Roman" w:hAnsi="Times New Roman"/>
                <w:i/>
                <w:lang w:val="lt-LT"/>
              </w:rPr>
              <w:t xml:space="preserve">Successful employee communications: A practitioner's guide to tools, models and best practice for internal communication </w:t>
            </w:r>
            <w:r w:rsidRPr="00C523F2">
              <w:rPr>
                <w:rFonts w:ascii="Times New Roman" w:hAnsi="Times New Roman"/>
                <w:lang w:val="lt-LT"/>
              </w:rPr>
              <w:t xml:space="preserve">(2nd ed.). Kogan Page. </w:t>
            </w:r>
          </w:p>
          <w:p w14:paraId="572CBB67" w14:textId="77777777" w:rsidR="00AE1CD3" w:rsidRPr="00C523F2" w:rsidRDefault="00AE1CD3" w:rsidP="002C013F">
            <w:pPr>
              <w:spacing w:after="80" w:line="259" w:lineRule="auto"/>
              <w:jc w:val="both"/>
              <w:rPr>
                <w:rFonts w:ascii="Times New Roman" w:hAnsi="Times New Roman"/>
                <w:b/>
                <w:i/>
                <w:lang w:val="lt-LT"/>
              </w:rPr>
            </w:pPr>
            <w:r w:rsidRPr="00C523F2">
              <w:rPr>
                <w:rFonts w:ascii="Times New Roman" w:hAnsi="Times New Roman"/>
                <w:b/>
                <w:i/>
                <w:lang w:val="lt-LT"/>
              </w:rPr>
              <w:t xml:space="preserve">Aprašo gale nurodomas DOI numeris, jei jo nėra, knyga aprašoma kaip spausdinta (URL adresas nenurodomas.). </w:t>
            </w:r>
          </w:p>
        </w:tc>
      </w:tr>
      <w:tr w:rsidR="00AE1CD3" w:rsidRPr="00C523F2" w14:paraId="109208C1" w14:textId="77777777" w:rsidTr="21494A6D">
        <w:trPr>
          <w:trHeight w:val="431"/>
          <w:jc w:val="center"/>
        </w:trPr>
        <w:tc>
          <w:tcPr>
            <w:tcW w:w="9786" w:type="dxa"/>
            <w:gridSpan w:val="2"/>
            <w:shd w:val="clear" w:color="auto" w:fill="EDEDED" w:themeFill="accent3" w:themeFillTint="33"/>
            <w:vAlign w:val="center"/>
          </w:tcPr>
          <w:p w14:paraId="26D69154"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PERIODINIAI LEIDINIAI</w:t>
            </w:r>
          </w:p>
        </w:tc>
      </w:tr>
      <w:tr w:rsidR="00AE1CD3" w:rsidRPr="00C523F2" w14:paraId="4B32F6DA" w14:textId="77777777" w:rsidTr="21494A6D">
        <w:trPr>
          <w:jc w:val="center"/>
        </w:trPr>
        <w:tc>
          <w:tcPr>
            <w:tcW w:w="1696" w:type="dxa"/>
          </w:tcPr>
          <w:p w14:paraId="4D66814B"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Straipsniai moksliniuose žurnaluose</w:t>
            </w:r>
          </w:p>
        </w:tc>
        <w:tc>
          <w:tcPr>
            <w:tcW w:w="8086" w:type="dxa"/>
          </w:tcPr>
          <w:p w14:paraId="707B0863"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Pečiūrienė, A. (2017). Fostering of business and management students learning in accounting courses. </w:t>
            </w:r>
            <w:r w:rsidRPr="00C523F2">
              <w:rPr>
                <w:rFonts w:ascii="Times New Roman" w:hAnsi="Times New Roman"/>
                <w:i/>
                <w:lang w:val="lt-LT"/>
              </w:rPr>
              <w:t>Journal Advances in Higher Education, 4,</w:t>
            </w:r>
            <w:r w:rsidRPr="00C523F2">
              <w:rPr>
                <w:rFonts w:ascii="Times New Roman" w:hAnsi="Times New Roman"/>
                <w:lang w:val="lt-LT"/>
              </w:rPr>
              <w:t xml:space="preserve"> 69-78.</w:t>
            </w:r>
          </w:p>
          <w:p w14:paraId="3AFDBE9E"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Švagždienė, B., Perkumienė, D., &amp; Dagytė, R. (2021). Prieinamo turizmo neįgaliesiems su judėjimo negalia vertinimas: patirtis ir galimos kliūtys. </w:t>
            </w:r>
            <w:r w:rsidRPr="00C523F2">
              <w:rPr>
                <w:rFonts w:ascii="Times New Roman" w:hAnsi="Times New Roman"/>
                <w:i/>
                <w:lang w:val="lt-LT"/>
              </w:rPr>
              <w:t>Viešoji politika ir administravimas, 20</w:t>
            </w:r>
            <w:r w:rsidRPr="00C523F2">
              <w:rPr>
                <w:rFonts w:ascii="Times New Roman" w:hAnsi="Times New Roman"/>
                <w:lang w:val="lt-LT"/>
              </w:rPr>
              <w:t>(3), 382-396.</w:t>
            </w:r>
          </w:p>
          <w:p w14:paraId="33868898" w14:textId="77777777" w:rsidR="00AE1CD3" w:rsidRPr="00C523F2" w:rsidRDefault="00AE1CD3" w:rsidP="002C013F">
            <w:pPr>
              <w:spacing w:after="80" w:line="259" w:lineRule="auto"/>
              <w:jc w:val="both"/>
              <w:rPr>
                <w:rFonts w:ascii="Times New Roman" w:hAnsi="Times New Roman"/>
                <w:b/>
                <w:i/>
                <w:lang w:val="lt-LT"/>
              </w:rPr>
            </w:pPr>
            <w:r w:rsidRPr="00C523F2">
              <w:rPr>
                <w:rFonts w:ascii="Times New Roman" w:hAnsi="Times New Roman"/>
                <w:b/>
                <w:i/>
                <w:lang w:val="lt-LT"/>
              </w:rPr>
              <w:t>Autoriai (vienas; du; trys ir daugiau autorių) nurodomi taip pat, kaip aprašant knygas.</w:t>
            </w:r>
          </w:p>
        </w:tc>
      </w:tr>
      <w:tr w:rsidR="00AE1CD3" w:rsidRPr="00C523F2" w14:paraId="545D0E18" w14:textId="77777777" w:rsidTr="21494A6D">
        <w:trPr>
          <w:jc w:val="center"/>
        </w:trPr>
        <w:tc>
          <w:tcPr>
            <w:tcW w:w="1696" w:type="dxa"/>
          </w:tcPr>
          <w:p w14:paraId="7D34D58B"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Straipsnis elektroniniame žurnale</w:t>
            </w:r>
          </w:p>
        </w:tc>
        <w:tc>
          <w:tcPr>
            <w:tcW w:w="8086" w:type="dxa"/>
          </w:tcPr>
          <w:p w14:paraId="6EF13938"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Barua, A., Kim, J. H., &amp; Yi, S. (2022). Earnings management through financing activities: Evidence from early debt extinguishments. </w:t>
            </w:r>
            <w:r w:rsidRPr="00C523F2">
              <w:rPr>
                <w:rFonts w:ascii="Times New Roman" w:hAnsi="Times New Roman"/>
                <w:i/>
                <w:lang w:val="lt-LT"/>
              </w:rPr>
              <w:t>The Journal of Corporate Accounting &amp; Finance, 33</w:t>
            </w:r>
            <w:r w:rsidRPr="00C523F2">
              <w:rPr>
                <w:rFonts w:ascii="Times New Roman" w:hAnsi="Times New Roman"/>
                <w:lang w:val="lt-LT"/>
              </w:rPr>
              <w:t>(2), 99–112. https://doi.org/10.1002/jcaf.22537</w:t>
            </w:r>
          </w:p>
          <w:p w14:paraId="372CFFC6" w14:textId="77777777" w:rsidR="00AE1CD3" w:rsidRPr="00C523F2" w:rsidRDefault="00AE1CD3" w:rsidP="002C013F">
            <w:pPr>
              <w:spacing w:after="80" w:line="259" w:lineRule="auto"/>
              <w:jc w:val="both"/>
              <w:rPr>
                <w:rFonts w:ascii="Times New Roman" w:hAnsi="Times New Roman"/>
                <w:b/>
                <w:i/>
                <w:lang w:val="lt-LT"/>
              </w:rPr>
            </w:pPr>
            <w:r w:rsidRPr="00C523F2">
              <w:rPr>
                <w:rFonts w:ascii="Times New Roman" w:hAnsi="Times New Roman"/>
                <w:b/>
                <w:i/>
                <w:lang w:val="lt-LT"/>
              </w:rPr>
              <w:t xml:space="preserve">Aprašo gale nurodomas DOI numeris, jei jo nėra, nurodomas URL adresas. </w:t>
            </w:r>
          </w:p>
        </w:tc>
      </w:tr>
      <w:tr w:rsidR="00AE1CD3" w:rsidRPr="00C523F2" w14:paraId="04186744" w14:textId="77777777" w:rsidTr="21494A6D">
        <w:trPr>
          <w:jc w:val="center"/>
        </w:trPr>
        <w:tc>
          <w:tcPr>
            <w:tcW w:w="1696" w:type="dxa"/>
          </w:tcPr>
          <w:p w14:paraId="10F28D48"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Straipsnis populiariajame žurnale</w:t>
            </w:r>
          </w:p>
        </w:tc>
        <w:tc>
          <w:tcPr>
            <w:tcW w:w="8086" w:type="dxa"/>
          </w:tcPr>
          <w:p w14:paraId="4422BF79" w14:textId="77777777" w:rsidR="00AE1CD3" w:rsidRPr="00C523F2" w:rsidRDefault="00AE1CD3" w:rsidP="002C013F">
            <w:pPr>
              <w:spacing w:after="160" w:line="259" w:lineRule="auto"/>
              <w:jc w:val="both"/>
              <w:rPr>
                <w:rFonts w:ascii="Times New Roman" w:hAnsi="Times New Roman"/>
                <w:lang w:val="lt-LT"/>
              </w:rPr>
            </w:pPr>
            <w:r w:rsidRPr="00C523F2">
              <w:rPr>
                <w:rFonts w:ascii="Times New Roman" w:hAnsi="Times New Roman"/>
                <w:lang w:val="lt-LT"/>
              </w:rPr>
              <w:t xml:space="preserve">Katkevičius, A. (2018, birželis). Nuo ego sistemos – prie ekosistemos. </w:t>
            </w:r>
            <w:r w:rsidRPr="00C523F2">
              <w:rPr>
                <w:rFonts w:ascii="Times New Roman" w:hAnsi="Times New Roman"/>
                <w:i/>
                <w:lang w:val="lt-LT"/>
              </w:rPr>
              <w:t>Verslo klasė, 3,</w:t>
            </w:r>
            <w:r w:rsidRPr="00C523F2">
              <w:rPr>
                <w:rFonts w:ascii="Times New Roman" w:hAnsi="Times New Roman"/>
                <w:lang w:val="lt-LT"/>
              </w:rPr>
              <w:t xml:space="preserve"> 24-29.</w:t>
            </w:r>
          </w:p>
        </w:tc>
      </w:tr>
      <w:tr w:rsidR="00AE1CD3" w:rsidRPr="00C523F2" w14:paraId="1B89DC80" w14:textId="77777777" w:rsidTr="21494A6D">
        <w:trPr>
          <w:jc w:val="center"/>
        </w:trPr>
        <w:tc>
          <w:tcPr>
            <w:tcW w:w="1696" w:type="dxa"/>
          </w:tcPr>
          <w:p w14:paraId="373E5B2B"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 xml:space="preserve">Straipsnis laikraštyje </w:t>
            </w:r>
          </w:p>
        </w:tc>
        <w:tc>
          <w:tcPr>
            <w:tcW w:w="8086" w:type="dxa"/>
          </w:tcPr>
          <w:p w14:paraId="6E3C54B0"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Rašimaitė, E. (2022, liepos 28). Taupyti ar investuoti - ką rinktis. </w:t>
            </w:r>
            <w:r w:rsidRPr="00C523F2">
              <w:rPr>
                <w:rFonts w:ascii="Times New Roman" w:hAnsi="Times New Roman"/>
                <w:i/>
                <w:lang w:val="lt-LT"/>
              </w:rPr>
              <w:t>Verslo žinios</w:t>
            </w:r>
            <w:r w:rsidRPr="00C523F2">
              <w:rPr>
                <w:rFonts w:ascii="Times New Roman" w:hAnsi="Times New Roman"/>
                <w:lang w:val="lt-LT"/>
              </w:rPr>
              <w:t>, p. 34.</w:t>
            </w:r>
          </w:p>
        </w:tc>
      </w:tr>
      <w:tr w:rsidR="00AE1CD3" w:rsidRPr="00C523F2" w14:paraId="71A54582" w14:textId="77777777" w:rsidTr="21494A6D">
        <w:trPr>
          <w:jc w:val="center"/>
        </w:trPr>
        <w:tc>
          <w:tcPr>
            <w:tcW w:w="1696" w:type="dxa"/>
          </w:tcPr>
          <w:p w14:paraId="12DCD805"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Straipsnis elektroniniame laikraštyje</w:t>
            </w:r>
          </w:p>
        </w:tc>
        <w:tc>
          <w:tcPr>
            <w:tcW w:w="8086" w:type="dxa"/>
          </w:tcPr>
          <w:p w14:paraId="3D57F02A"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lang w:val="lt-LT"/>
              </w:rPr>
              <w:t xml:space="preserve">Bružauskas, V. (2019, balandžio 2). Ilgalaikio turto amortizavimo apskaitos politikos pasirinkimas. </w:t>
            </w:r>
            <w:r w:rsidRPr="00C523F2">
              <w:rPr>
                <w:rFonts w:ascii="Times New Roman" w:hAnsi="Times New Roman"/>
                <w:i/>
                <w:lang w:val="lt-LT"/>
              </w:rPr>
              <w:t>Apskaitos, audito ir mokesčių aktualijos.</w:t>
            </w:r>
            <w:r w:rsidRPr="00C523F2">
              <w:rPr>
                <w:rFonts w:ascii="Times New Roman" w:hAnsi="Times New Roman"/>
                <w:lang w:val="lt-LT"/>
              </w:rPr>
              <w:t xml:space="preserve"> http://aktualijos.lt/ straipsniai/ilgalaikio-turto-amortizavimo-apskaitos-politikos-pasirinkimas</w:t>
            </w:r>
          </w:p>
        </w:tc>
      </w:tr>
      <w:tr w:rsidR="00AE1CD3" w:rsidRPr="00C523F2" w14:paraId="4F3DFECC" w14:textId="77777777" w:rsidTr="21494A6D">
        <w:trPr>
          <w:jc w:val="center"/>
        </w:trPr>
        <w:tc>
          <w:tcPr>
            <w:tcW w:w="1696" w:type="dxa"/>
          </w:tcPr>
          <w:p w14:paraId="6C688CA7" w14:textId="081EF61A"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bCs/>
                <w:lang w:val="lt-LT"/>
              </w:rPr>
              <w:t>Straipsnis iš duomenų bazės</w:t>
            </w:r>
            <w:r w:rsidR="009B5EB8" w:rsidRPr="00C523F2">
              <w:rPr>
                <w:rFonts w:ascii="Times New Roman" w:hAnsi="Times New Roman"/>
                <w:b/>
                <w:lang w:val="lt-LT"/>
              </w:rPr>
              <w:t xml:space="preserve"> </w:t>
            </w:r>
          </w:p>
          <w:p w14:paraId="01E8C966" w14:textId="77777777" w:rsidR="00AE1CD3" w:rsidRPr="00C523F2" w:rsidRDefault="00AE1CD3" w:rsidP="002C013F">
            <w:pPr>
              <w:spacing w:after="160" w:line="259" w:lineRule="auto"/>
              <w:rPr>
                <w:rFonts w:ascii="Times New Roman" w:hAnsi="Times New Roman"/>
                <w:b/>
                <w:lang w:val="lt-LT"/>
              </w:rPr>
            </w:pPr>
          </w:p>
        </w:tc>
        <w:tc>
          <w:tcPr>
            <w:tcW w:w="8086" w:type="dxa"/>
          </w:tcPr>
          <w:p w14:paraId="5A8302BA" w14:textId="29EF441C"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Sfakianaki, E., &amp; Kakouris, A. (2019). Lean thinking for education: Development and validation of an instrument.</w:t>
            </w:r>
            <w:r w:rsidR="009B5EB8" w:rsidRPr="00C523F2">
              <w:rPr>
                <w:rFonts w:ascii="Times New Roman" w:hAnsi="Times New Roman"/>
                <w:i/>
                <w:lang w:val="lt-LT"/>
              </w:rPr>
              <w:t xml:space="preserve">  </w:t>
            </w:r>
            <w:r w:rsidRPr="00C523F2">
              <w:rPr>
                <w:rFonts w:ascii="Times New Roman" w:hAnsi="Times New Roman"/>
                <w:i/>
                <w:lang w:val="lt-LT"/>
              </w:rPr>
              <w:t>International Journal of Quality &amp; Reliability Management,</w:t>
            </w:r>
            <w:r w:rsidRPr="00C523F2">
              <w:rPr>
                <w:rFonts w:ascii="Times New Roman" w:hAnsi="Times New Roman"/>
                <w:lang w:val="lt-LT"/>
              </w:rPr>
              <w:t xml:space="preserve"> </w:t>
            </w:r>
            <w:r w:rsidRPr="00C523F2">
              <w:rPr>
                <w:rFonts w:ascii="Times New Roman" w:hAnsi="Times New Roman"/>
                <w:i/>
                <w:lang w:val="lt-LT"/>
              </w:rPr>
              <w:t>36</w:t>
            </w:r>
            <w:r w:rsidRPr="00C523F2">
              <w:rPr>
                <w:rFonts w:ascii="Times New Roman" w:hAnsi="Times New Roman"/>
                <w:lang w:val="lt-LT"/>
              </w:rPr>
              <w:t>(6), 917-950</w:t>
            </w:r>
            <w:r w:rsidRPr="00C523F2">
              <w:rPr>
                <w:rFonts w:ascii="Times New Roman" w:hAnsi="Times New Roman"/>
                <w:i/>
                <w:lang w:val="lt-LT"/>
              </w:rPr>
              <w:t xml:space="preserve">. </w:t>
            </w:r>
            <w:r w:rsidRPr="00C523F2">
              <w:rPr>
                <w:rFonts w:ascii="Times New Roman" w:hAnsi="Times New Roman"/>
                <w:lang w:val="lt-LT"/>
              </w:rPr>
              <w:t>https://doi.org/10.1108/IJQRM-07-2018-0202</w:t>
            </w:r>
          </w:p>
          <w:p w14:paraId="6F0C8E02" w14:textId="5F233675"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Briegel, J. (2019). The effects of the tax cuts and jobs act on small businesses.</w:t>
            </w:r>
            <w:r w:rsidR="009B5EB8" w:rsidRPr="00C523F2">
              <w:rPr>
                <w:rFonts w:ascii="Times New Roman" w:hAnsi="Times New Roman"/>
                <w:i/>
                <w:lang w:val="lt-LT"/>
              </w:rPr>
              <w:t xml:space="preserve"> </w:t>
            </w:r>
            <w:r w:rsidRPr="00C523F2">
              <w:rPr>
                <w:rFonts w:ascii="Times New Roman" w:hAnsi="Times New Roman"/>
                <w:i/>
                <w:lang w:val="lt-LT"/>
              </w:rPr>
              <w:t>Journal of Financial Service Professionals,</w:t>
            </w:r>
            <w:r w:rsidR="009B5EB8" w:rsidRPr="00C523F2">
              <w:rPr>
                <w:rFonts w:ascii="Times New Roman" w:hAnsi="Times New Roman"/>
                <w:i/>
                <w:lang w:val="lt-LT"/>
              </w:rPr>
              <w:t xml:space="preserve"> </w:t>
            </w:r>
            <w:r w:rsidRPr="00C523F2">
              <w:rPr>
                <w:rFonts w:ascii="Times New Roman" w:hAnsi="Times New Roman"/>
                <w:i/>
                <w:lang w:val="lt-LT"/>
              </w:rPr>
              <w:t>73</w:t>
            </w:r>
            <w:r w:rsidRPr="00C523F2">
              <w:rPr>
                <w:rFonts w:ascii="Times New Roman" w:hAnsi="Times New Roman"/>
                <w:lang w:val="lt-LT"/>
              </w:rPr>
              <w:t>(1), 48-55.</w:t>
            </w:r>
          </w:p>
          <w:p w14:paraId="4FB0DDE8" w14:textId="77777777" w:rsidR="00AE1CD3" w:rsidRPr="00C523F2" w:rsidRDefault="00AE1CD3" w:rsidP="002C013F">
            <w:pPr>
              <w:spacing w:after="80" w:line="259" w:lineRule="auto"/>
              <w:jc w:val="both"/>
              <w:rPr>
                <w:rFonts w:ascii="Times New Roman" w:hAnsi="Times New Roman"/>
                <w:lang w:val="lt-LT"/>
              </w:rPr>
            </w:pPr>
            <w:r w:rsidRPr="00C523F2">
              <w:rPr>
                <w:rFonts w:ascii="Times New Roman" w:hAnsi="Times New Roman"/>
                <w:b/>
                <w:i/>
                <w:lang w:val="lt-LT"/>
              </w:rPr>
              <w:t xml:space="preserve">Aprašo gale nurodomas DOI numeris, jei jo nėra, aprašomas kaip spausdintas leidinys (URL adresas nenurodomas.). </w:t>
            </w:r>
          </w:p>
        </w:tc>
      </w:tr>
      <w:tr w:rsidR="00AE1CD3" w:rsidRPr="00C523F2" w14:paraId="6B1C9CA9" w14:textId="77777777" w:rsidTr="21494A6D">
        <w:trPr>
          <w:trHeight w:val="411"/>
          <w:jc w:val="center"/>
        </w:trPr>
        <w:tc>
          <w:tcPr>
            <w:tcW w:w="9786" w:type="dxa"/>
            <w:gridSpan w:val="2"/>
            <w:shd w:val="clear" w:color="auto" w:fill="EDEDED" w:themeFill="accent3" w:themeFillTint="33"/>
            <w:vAlign w:val="center"/>
          </w:tcPr>
          <w:p w14:paraId="1864B912" w14:textId="77777777" w:rsidR="00AE1CD3" w:rsidRPr="00C523F2" w:rsidRDefault="00AE1CD3" w:rsidP="002C013F">
            <w:pPr>
              <w:spacing w:after="160" w:line="259" w:lineRule="auto"/>
              <w:jc w:val="both"/>
              <w:rPr>
                <w:rFonts w:ascii="Times New Roman" w:hAnsi="Times New Roman"/>
                <w:b/>
                <w:lang w:val="lt-LT"/>
              </w:rPr>
            </w:pPr>
            <w:r w:rsidRPr="00C523F2">
              <w:rPr>
                <w:rFonts w:ascii="Times New Roman" w:hAnsi="Times New Roman"/>
                <w:b/>
                <w:lang w:val="lt-LT"/>
              </w:rPr>
              <w:t>KITI ŠALTINIAI</w:t>
            </w:r>
          </w:p>
        </w:tc>
      </w:tr>
      <w:tr w:rsidR="00AE1CD3" w:rsidRPr="00C523F2" w14:paraId="223027A7" w14:textId="77777777" w:rsidTr="21494A6D">
        <w:trPr>
          <w:jc w:val="center"/>
        </w:trPr>
        <w:tc>
          <w:tcPr>
            <w:tcW w:w="1696" w:type="dxa"/>
          </w:tcPr>
          <w:p w14:paraId="43B2F748"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Teisės aktai</w:t>
            </w:r>
          </w:p>
        </w:tc>
        <w:tc>
          <w:tcPr>
            <w:tcW w:w="8086" w:type="dxa"/>
          </w:tcPr>
          <w:p w14:paraId="43C5509C" w14:textId="77777777"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i/>
                <w:lang w:val="lt-LT"/>
              </w:rPr>
              <w:t>Lietuvos Respublikos mokesčių administravimo įstatymas 2004 m. balandžio 13 d. Nr. IX-2112.</w:t>
            </w:r>
            <w:r w:rsidRPr="00C523F2">
              <w:rPr>
                <w:rFonts w:ascii="Times New Roman" w:hAnsi="Times New Roman"/>
                <w:lang w:val="lt-LT"/>
              </w:rPr>
              <w:t xml:space="preserve"> (2004). https://www.e-tar.lt/portal/lt/legalAct/ TAR.3EB34933E485/asr</w:t>
            </w:r>
          </w:p>
          <w:p w14:paraId="03B24725" w14:textId="77777777" w:rsidR="00AE1CD3" w:rsidRPr="00C523F2" w:rsidRDefault="00AE1CD3" w:rsidP="002C013F">
            <w:pPr>
              <w:spacing w:after="120" w:line="259" w:lineRule="auto"/>
              <w:jc w:val="both"/>
              <w:rPr>
                <w:rFonts w:ascii="Times New Roman" w:hAnsi="Times New Roman"/>
                <w:bCs/>
                <w:lang w:val="lt-LT"/>
              </w:rPr>
            </w:pPr>
            <w:r w:rsidRPr="00C523F2">
              <w:rPr>
                <w:rFonts w:ascii="Times New Roman" w:hAnsi="Times New Roman"/>
                <w:bCs/>
                <w:i/>
                <w:lang w:val="lt-LT"/>
              </w:rPr>
              <w:t>Dėl Lietuvos higienos normos HN 132:2013 „Maisto produktų ir maisto ingredientų gamyboje leidžiami naudoti ekstrahentai“ patvirtinimo</w:t>
            </w:r>
            <w:r w:rsidRPr="00C523F2">
              <w:rPr>
                <w:rFonts w:ascii="Times New Roman" w:hAnsi="Times New Roman"/>
                <w:bCs/>
                <w:lang w:val="lt-LT"/>
              </w:rPr>
              <w:t>. (2013). Lietuvos Respublikos sveikatos apsaugos ministro 2013 m. balandžio 22 d. įsakymas Nr. V-408. https://www.e-tar.lt/portal/lt/ legalAct/TAR.BBE35D1CAA41/asr</w:t>
            </w:r>
          </w:p>
          <w:p w14:paraId="695FFB14" w14:textId="77777777" w:rsidR="00AE1CD3" w:rsidRPr="00C523F2" w:rsidRDefault="00AE1CD3" w:rsidP="002C013F">
            <w:pPr>
              <w:spacing w:after="80" w:line="259" w:lineRule="auto"/>
              <w:jc w:val="both"/>
              <w:rPr>
                <w:rFonts w:ascii="Times New Roman" w:hAnsi="Times New Roman"/>
                <w:b/>
                <w:bCs/>
                <w:i/>
                <w:lang w:val="lt-LT"/>
              </w:rPr>
            </w:pPr>
            <w:r w:rsidRPr="00C523F2">
              <w:rPr>
                <w:rFonts w:ascii="Times New Roman" w:hAnsi="Times New Roman"/>
                <w:b/>
                <w:i/>
                <w:lang w:val="lt-LT"/>
              </w:rPr>
              <w:t>Reikia vadovautis galiojančia teisės aktų suvestine redakcija.</w:t>
            </w:r>
          </w:p>
        </w:tc>
      </w:tr>
      <w:tr w:rsidR="00AE1CD3" w:rsidRPr="00C523F2" w14:paraId="6633617D" w14:textId="77777777" w:rsidTr="21494A6D">
        <w:trPr>
          <w:jc w:val="center"/>
        </w:trPr>
        <w:tc>
          <w:tcPr>
            <w:tcW w:w="1696" w:type="dxa"/>
          </w:tcPr>
          <w:p w14:paraId="2C6DEF09" w14:textId="78184940" w:rsidR="00AE1CD3" w:rsidRPr="00C523F2" w:rsidRDefault="00AE1CD3" w:rsidP="002C013F">
            <w:pPr>
              <w:spacing w:after="160" w:line="259" w:lineRule="auto"/>
              <w:rPr>
                <w:rFonts w:ascii="Times New Roman" w:hAnsi="Times New Roman"/>
                <w:b/>
                <w:bCs/>
                <w:lang w:val="lt-LT"/>
              </w:rPr>
            </w:pPr>
            <w:r w:rsidRPr="00C523F2">
              <w:rPr>
                <w:rFonts w:ascii="Times New Roman" w:hAnsi="Times New Roman"/>
                <w:b/>
                <w:bCs/>
                <w:lang w:val="lt-LT"/>
              </w:rPr>
              <w:lastRenderedPageBreak/>
              <w:t>Disertacijos ir tezės internete / talpyklose</w:t>
            </w:r>
            <w:r w:rsidR="009B5EB8" w:rsidRPr="00C523F2">
              <w:rPr>
                <w:rFonts w:ascii="Times New Roman" w:hAnsi="Times New Roman"/>
                <w:b/>
                <w:bCs/>
                <w:lang w:val="lt-LT"/>
              </w:rPr>
              <w:t xml:space="preserve"> </w:t>
            </w:r>
          </w:p>
        </w:tc>
        <w:tc>
          <w:tcPr>
            <w:tcW w:w="8086" w:type="dxa"/>
          </w:tcPr>
          <w:p w14:paraId="1077FD0C" w14:textId="77777777" w:rsidR="00AE1CD3" w:rsidRPr="00C523F2" w:rsidRDefault="00AE1CD3" w:rsidP="002C013F">
            <w:pPr>
              <w:spacing w:after="80" w:line="259" w:lineRule="auto"/>
              <w:ind w:left="-104" w:firstLine="104"/>
              <w:jc w:val="both"/>
              <w:rPr>
                <w:rFonts w:ascii="Times New Roman" w:hAnsi="Times New Roman"/>
                <w:lang w:val="lt-LT"/>
              </w:rPr>
            </w:pPr>
            <w:r w:rsidRPr="00C523F2">
              <w:rPr>
                <w:rFonts w:ascii="Times New Roman" w:hAnsi="Times New Roman"/>
                <w:lang w:val="lt-LT"/>
              </w:rPr>
              <w:t xml:space="preserve">Katunian, A. (2021). </w:t>
            </w:r>
            <w:r w:rsidRPr="00C523F2">
              <w:rPr>
                <w:rFonts w:ascii="Times New Roman" w:hAnsi="Times New Roman"/>
                <w:i/>
                <w:lang w:val="lt-LT"/>
              </w:rPr>
              <w:t xml:space="preserve">Turizmo žmogiškųjų išteklių vystymas tarpinstitucinio bendradarbiavimo kontekste </w:t>
            </w:r>
            <w:r w:rsidRPr="00C523F2">
              <w:rPr>
                <w:rFonts w:ascii="Times New Roman" w:hAnsi="Times New Roman"/>
                <w:lang w:val="lt-LT"/>
              </w:rPr>
              <w:t>[daktaro disertacija, Mykolo Romerio universitetas]. eLABa. https://talpykla.elaba.lt/elaba-fedora/objects/elaba:114565903/datastreams/MAIN/content</w:t>
            </w:r>
          </w:p>
        </w:tc>
      </w:tr>
      <w:tr w:rsidR="00AE1CD3" w:rsidRPr="00C523F2" w14:paraId="4BA88D3F" w14:textId="77777777" w:rsidTr="21494A6D">
        <w:trPr>
          <w:jc w:val="center"/>
        </w:trPr>
        <w:tc>
          <w:tcPr>
            <w:tcW w:w="1696" w:type="dxa"/>
          </w:tcPr>
          <w:p w14:paraId="5C2FF816"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Dokumentas arba ataskaita internete</w:t>
            </w:r>
          </w:p>
        </w:tc>
        <w:tc>
          <w:tcPr>
            <w:tcW w:w="8086" w:type="dxa"/>
          </w:tcPr>
          <w:p w14:paraId="374D519D" w14:textId="7D9395CC" w:rsidR="00AE1CD3" w:rsidRPr="00C523F2" w:rsidRDefault="00AE1CD3" w:rsidP="002C013F">
            <w:pPr>
              <w:spacing w:after="120" w:line="259" w:lineRule="auto"/>
              <w:jc w:val="both"/>
              <w:rPr>
                <w:rFonts w:ascii="Times New Roman" w:hAnsi="Times New Roman"/>
                <w:lang w:val="lt-LT"/>
              </w:rPr>
            </w:pPr>
            <w:r w:rsidRPr="00C523F2">
              <w:rPr>
                <w:rFonts w:ascii="Times New Roman" w:hAnsi="Times New Roman"/>
                <w:lang w:val="lt-LT"/>
              </w:rPr>
              <w:t xml:space="preserve">Viešųjų pirkimų tarnyba. (n.d.). </w:t>
            </w:r>
            <w:r w:rsidRPr="00C523F2">
              <w:rPr>
                <w:rFonts w:ascii="Times New Roman" w:hAnsi="Times New Roman"/>
                <w:i/>
                <w:lang w:val="lt-LT"/>
              </w:rPr>
              <w:t>2021</w:t>
            </w:r>
            <w:r w:rsidR="009B5EB8" w:rsidRPr="00C523F2">
              <w:rPr>
                <w:rFonts w:ascii="Times New Roman" w:hAnsi="Times New Roman"/>
                <w:lang w:val="lt-LT"/>
              </w:rPr>
              <w:t xml:space="preserve"> </w:t>
            </w:r>
            <w:r w:rsidRPr="00C523F2">
              <w:rPr>
                <w:rFonts w:ascii="Times New Roman" w:hAnsi="Times New Roman"/>
                <w:i/>
                <w:lang w:val="lt-LT"/>
              </w:rPr>
              <w:t>metų veiklos ataskaita</w:t>
            </w:r>
            <w:r w:rsidRPr="00C523F2">
              <w:rPr>
                <w:rFonts w:ascii="Times New Roman" w:hAnsi="Times New Roman"/>
                <w:lang w:val="lt-LT"/>
              </w:rPr>
              <w:t>. https://vpt.lrv.lt/lt/ administracine-informacija/metines-veiklos-ataskaitos-1</w:t>
            </w:r>
          </w:p>
          <w:p w14:paraId="2C40C3E9" w14:textId="77777777" w:rsidR="00AE1CD3" w:rsidRPr="00C523F2" w:rsidRDefault="00AE1CD3" w:rsidP="002C013F">
            <w:pPr>
              <w:spacing w:after="80" w:line="259" w:lineRule="auto"/>
              <w:jc w:val="both"/>
              <w:rPr>
                <w:rFonts w:ascii="Times New Roman" w:hAnsi="Times New Roman"/>
                <w:b/>
                <w:i/>
                <w:lang w:val="lt-LT"/>
              </w:rPr>
            </w:pPr>
            <w:r w:rsidRPr="00C523F2">
              <w:rPr>
                <w:rFonts w:ascii="Times New Roman" w:hAnsi="Times New Roman"/>
                <w:b/>
                <w:i/>
                <w:lang w:val="lt-LT"/>
              </w:rPr>
              <w:t xml:space="preserve">Jei leidimo metai nėra žinomi, skliausteliuose rašoma „n.d.“ </w:t>
            </w:r>
          </w:p>
        </w:tc>
      </w:tr>
      <w:tr w:rsidR="00AE1CD3" w:rsidRPr="00C523F2" w14:paraId="29054E94" w14:textId="77777777" w:rsidTr="21494A6D">
        <w:trPr>
          <w:jc w:val="center"/>
        </w:trPr>
        <w:tc>
          <w:tcPr>
            <w:tcW w:w="1696" w:type="dxa"/>
          </w:tcPr>
          <w:p w14:paraId="1C3F8E4B" w14:textId="77777777" w:rsidR="00AE1CD3" w:rsidRPr="00C523F2" w:rsidRDefault="00AE1CD3" w:rsidP="002C013F">
            <w:pPr>
              <w:spacing w:after="160" w:line="259" w:lineRule="auto"/>
              <w:rPr>
                <w:rFonts w:ascii="Times New Roman" w:hAnsi="Times New Roman"/>
                <w:b/>
                <w:lang w:val="lt-LT"/>
              </w:rPr>
            </w:pPr>
            <w:r w:rsidRPr="00C523F2">
              <w:rPr>
                <w:rFonts w:ascii="Times New Roman" w:hAnsi="Times New Roman"/>
                <w:b/>
                <w:lang w:val="lt-LT"/>
              </w:rPr>
              <w:t>Interneto svetainės informacija</w:t>
            </w:r>
          </w:p>
        </w:tc>
        <w:tc>
          <w:tcPr>
            <w:tcW w:w="8086" w:type="dxa"/>
          </w:tcPr>
          <w:p w14:paraId="4D429602" w14:textId="77777777" w:rsidR="00AE1CD3" w:rsidRPr="00C523F2" w:rsidRDefault="00AE1CD3" w:rsidP="002C013F">
            <w:pPr>
              <w:spacing w:after="120" w:line="259" w:lineRule="auto"/>
              <w:jc w:val="both"/>
              <w:rPr>
                <w:rFonts w:ascii="Times New Roman" w:hAnsi="Times New Roman"/>
                <w:lang w:val="lt-LT"/>
              </w:rPr>
            </w:pPr>
            <w:bookmarkStart w:id="34" w:name="_Hlk110459501"/>
            <w:r w:rsidRPr="00C523F2">
              <w:rPr>
                <w:rFonts w:ascii="Times New Roman" w:hAnsi="Times New Roman"/>
                <w:lang w:val="lt-LT"/>
              </w:rPr>
              <w:t xml:space="preserve">Navakas, N. (2022, rugpjūčio 3). </w:t>
            </w:r>
            <w:r w:rsidRPr="00C523F2">
              <w:rPr>
                <w:rFonts w:ascii="Times New Roman" w:hAnsi="Times New Roman"/>
                <w:i/>
                <w:lang w:val="lt-LT"/>
              </w:rPr>
              <w:t>Augant įtampai Azijoje rugpjūtį investuotojai ruošiasi gintis</w:t>
            </w:r>
            <w:r w:rsidRPr="00C523F2">
              <w:rPr>
                <w:rFonts w:ascii="Times New Roman" w:hAnsi="Times New Roman"/>
                <w:lang w:val="lt-LT"/>
              </w:rPr>
              <w:t>. Verslo žinios. https://www.vz.lt/rinkos/2022/08/03/augant-itampai-azijoje-rugpjuti-investuotojai-ruosiasi-gintis</w:t>
            </w:r>
          </w:p>
          <w:p w14:paraId="0E819E80" w14:textId="77777777" w:rsidR="00AE1CD3" w:rsidRPr="00C523F2" w:rsidRDefault="00AE1CD3" w:rsidP="002C013F">
            <w:pPr>
              <w:spacing w:after="120" w:line="259" w:lineRule="auto"/>
              <w:rPr>
                <w:rFonts w:ascii="Times New Roman" w:hAnsi="Times New Roman"/>
                <w:lang w:val="lt-LT"/>
              </w:rPr>
            </w:pPr>
            <w:bookmarkStart w:id="35" w:name="_Hlk110433238"/>
            <w:bookmarkEnd w:id="34"/>
            <w:r w:rsidRPr="00C523F2">
              <w:rPr>
                <w:rFonts w:ascii="Times New Roman" w:hAnsi="Times New Roman"/>
                <w:lang w:val="lt-LT"/>
              </w:rPr>
              <w:t xml:space="preserve">United Nations World Tourism Organization. (2022, October 27). </w:t>
            </w:r>
            <w:r w:rsidRPr="00C523F2">
              <w:rPr>
                <w:rFonts w:ascii="Times New Roman" w:hAnsi="Times New Roman"/>
                <w:i/>
                <w:lang w:val="lt-LT"/>
              </w:rPr>
              <w:t>International tourism down 70% as travel restrictions impact all regions</w:t>
            </w:r>
            <w:r w:rsidRPr="00C523F2">
              <w:rPr>
                <w:rFonts w:ascii="Times New Roman" w:hAnsi="Times New Roman"/>
                <w:lang w:val="lt-LT"/>
              </w:rPr>
              <w:t>. https://www.unwto.org/news/ international-tourism-down-70-as-travel-restrictions-impact-all-regions</w:t>
            </w:r>
            <w:bookmarkEnd w:id="35"/>
          </w:p>
          <w:p w14:paraId="1DAA4AD3" w14:textId="77777777" w:rsidR="00AE1CD3" w:rsidRPr="00C523F2" w:rsidRDefault="00AE1CD3" w:rsidP="002C013F">
            <w:pPr>
              <w:spacing w:after="80" w:line="259" w:lineRule="auto"/>
              <w:jc w:val="both"/>
              <w:rPr>
                <w:rFonts w:ascii="Times New Roman" w:hAnsi="Times New Roman"/>
                <w:b/>
                <w:i/>
                <w:lang w:val="lt-LT"/>
              </w:rPr>
            </w:pPr>
            <w:r w:rsidRPr="00C523F2">
              <w:rPr>
                <w:rFonts w:ascii="Times New Roman" w:hAnsi="Times New Roman"/>
                <w:b/>
                <w:i/>
                <w:lang w:val="lt-LT"/>
              </w:rPr>
              <w:t>Po pavadinimo nurodomas interneto puslapio pavadinimas, jei jis sutampa su autoriumi, nurodyti nereikia.</w:t>
            </w:r>
          </w:p>
        </w:tc>
      </w:tr>
    </w:tbl>
    <w:p w14:paraId="04613604" w14:textId="5121254C" w:rsidR="21494A6D" w:rsidRDefault="21494A6D"/>
    <w:p w14:paraId="5902BDF4"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3D952652"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005F36A1"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4DEE6921"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1F300A0D"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0AA26A79"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60D2CDB3"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7B3CCACB"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441207E8"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064CC5A3"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155DD8FF"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41C64BF7"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649C0200"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01D46778"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1D74A567"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7E6F009B"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0E7177C2"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138FEB2B"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389FF4A9"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3C84CF26"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33305687"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6A03F51E"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7834B150" w14:textId="77777777" w:rsidR="005A2EFD" w:rsidRPr="00C523F2" w:rsidRDefault="005A2EFD" w:rsidP="002C013F">
      <w:pPr>
        <w:spacing w:after="0" w:line="360" w:lineRule="auto"/>
        <w:jc w:val="center"/>
        <w:rPr>
          <w:rFonts w:ascii="Times New Roman" w:eastAsia="Times New Roman" w:hAnsi="Times New Roman"/>
          <w:sz w:val="24"/>
          <w:szCs w:val="24"/>
          <w:lang w:val="lt-LT" w:eastAsia="ar-SA"/>
        </w:rPr>
      </w:pPr>
    </w:p>
    <w:p w14:paraId="1697B5F0" w14:textId="77777777" w:rsidR="00046353" w:rsidRDefault="00046353" w:rsidP="002C013F">
      <w:pPr>
        <w:spacing w:after="120" w:line="240" w:lineRule="auto"/>
        <w:jc w:val="right"/>
        <w:rPr>
          <w:rFonts w:ascii="Times New Roman" w:hAnsi="Times New Roman"/>
          <w:b/>
          <w:sz w:val="24"/>
          <w:szCs w:val="24"/>
          <w:lang w:val="lt-LT"/>
        </w:rPr>
      </w:pPr>
    </w:p>
    <w:p w14:paraId="2BF05EE1" w14:textId="0E34B1DA" w:rsidR="005A2EFD" w:rsidRPr="00C523F2" w:rsidRDefault="005A2EFD" w:rsidP="002C013F">
      <w:pPr>
        <w:spacing w:after="120" w:line="240" w:lineRule="auto"/>
        <w:jc w:val="right"/>
        <w:rPr>
          <w:rFonts w:ascii="Times New Roman" w:hAnsi="Times New Roman"/>
          <w:b/>
          <w:sz w:val="24"/>
          <w:szCs w:val="24"/>
          <w:lang w:val="lt-LT"/>
        </w:rPr>
      </w:pPr>
      <w:r w:rsidRPr="00C523F2">
        <w:rPr>
          <w:rFonts w:ascii="Times New Roman" w:hAnsi="Times New Roman"/>
          <w:b/>
          <w:sz w:val="24"/>
          <w:szCs w:val="24"/>
          <w:lang w:val="lt-LT"/>
        </w:rPr>
        <w:t>11 PRIEDAS</w:t>
      </w:r>
    </w:p>
    <w:p w14:paraId="34F2B0B1" w14:textId="222B4A37" w:rsidR="005A2EFD" w:rsidRPr="00C523F2" w:rsidRDefault="005A2EFD" w:rsidP="002C013F">
      <w:pPr>
        <w:spacing w:after="120" w:line="240" w:lineRule="auto"/>
        <w:jc w:val="right"/>
        <w:rPr>
          <w:rFonts w:ascii="Times New Roman" w:hAnsi="Times New Roman"/>
          <w:sz w:val="24"/>
          <w:szCs w:val="24"/>
          <w:lang w:val="lt-LT"/>
        </w:rPr>
      </w:pPr>
      <w:r w:rsidRPr="00C523F2">
        <w:rPr>
          <w:rFonts w:ascii="Times New Roman" w:hAnsi="Times New Roman"/>
          <w:sz w:val="24"/>
          <w:szCs w:val="24"/>
          <w:lang w:val="lt-LT"/>
        </w:rPr>
        <w:t>Literatūros sąrašo pavyzdys</w:t>
      </w:r>
    </w:p>
    <w:p w14:paraId="7AF0033A" w14:textId="277BE5EC" w:rsidR="005A2EFD" w:rsidRPr="00C523F2" w:rsidRDefault="005A2EFD" w:rsidP="001321DE">
      <w:pPr>
        <w:jc w:val="center"/>
        <w:rPr>
          <w:rFonts w:ascii="Times New Roman" w:hAnsi="Times New Roman"/>
          <w:b/>
          <w:bCs/>
          <w:sz w:val="24"/>
          <w:szCs w:val="24"/>
          <w:lang w:val="lt-LT"/>
        </w:rPr>
      </w:pPr>
      <w:bookmarkStart w:id="36" w:name="_Hlk110700066"/>
      <w:r w:rsidRPr="00C523F2">
        <w:rPr>
          <w:rFonts w:ascii="Times New Roman" w:hAnsi="Times New Roman"/>
          <w:b/>
          <w:bCs/>
          <w:sz w:val="24"/>
          <w:szCs w:val="24"/>
          <w:lang w:val="lt-LT"/>
        </w:rPr>
        <w:t>LITERATŪRA</w:t>
      </w:r>
    </w:p>
    <w:p w14:paraId="64B8D383" w14:textId="77777777" w:rsidR="005A2EFD" w:rsidRPr="00C523F2" w:rsidRDefault="005A2EFD" w:rsidP="002C013F">
      <w:pPr>
        <w:numPr>
          <w:ilvl w:val="0"/>
          <w:numId w:val="32"/>
        </w:numPr>
        <w:spacing w:after="0" w:line="360" w:lineRule="auto"/>
        <w:ind w:left="714" w:hanging="357"/>
        <w:jc w:val="both"/>
        <w:textAlignment w:val="baseline"/>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 xml:space="preserve">Barua, A., Kim, J. H., &amp; Yi, S. (2022). Earnings management through financing activities: Evidence from early debt extinguishments. </w:t>
      </w:r>
      <w:r w:rsidRPr="00C523F2">
        <w:rPr>
          <w:rFonts w:ascii="Times New Roman" w:eastAsiaTheme="minorHAnsi" w:hAnsi="Times New Roman"/>
          <w:i/>
          <w:sz w:val="24"/>
          <w:szCs w:val="24"/>
          <w:lang w:val="lt-LT"/>
        </w:rPr>
        <w:t>The Journal of Corporate Accounting &amp; Finance, 33</w:t>
      </w:r>
      <w:r w:rsidRPr="00C523F2">
        <w:rPr>
          <w:rFonts w:ascii="Times New Roman" w:eastAsiaTheme="minorHAnsi" w:hAnsi="Times New Roman"/>
          <w:sz w:val="24"/>
          <w:szCs w:val="24"/>
          <w:lang w:val="lt-LT"/>
        </w:rPr>
        <w:t>(2), 99–112. https://doi.org/10.1002/jcaf.22537</w:t>
      </w:r>
    </w:p>
    <w:p w14:paraId="219723C8" w14:textId="77777777" w:rsidR="005A2EFD" w:rsidRPr="00C523F2" w:rsidRDefault="005A2EFD" w:rsidP="002C013F">
      <w:pPr>
        <w:numPr>
          <w:ilvl w:val="0"/>
          <w:numId w:val="32"/>
        </w:numPr>
        <w:spacing w:after="0" w:line="360" w:lineRule="auto"/>
        <w:ind w:left="714" w:hanging="357"/>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 xml:space="preserve">Holland, J., &amp; Leslie, D. (2018). </w:t>
      </w:r>
      <w:r w:rsidRPr="00C523F2">
        <w:rPr>
          <w:rFonts w:ascii="Times New Roman" w:eastAsiaTheme="minorHAnsi" w:hAnsi="Times New Roman"/>
          <w:i/>
          <w:iCs/>
          <w:sz w:val="24"/>
          <w:szCs w:val="24"/>
          <w:lang w:val="lt-LT"/>
        </w:rPr>
        <w:t>Tour operators and operations: Development, management and responsibility.</w:t>
      </w:r>
      <w:r w:rsidRPr="00C523F2">
        <w:rPr>
          <w:rFonts w:ascii="Times New Roman" w:eastAsiaTheme="minorHAnsi" w:hAnsi="Times New Roman"/>
          <w:sz w:val="24"/>
          <w:szCs w:val="24"/>
          <w:lang w:val="lt-LT"/>
        </w:rPr>
        <w:t xml:space="preserve"> CABI.</w:t>
      </w:r>
    </w:p>
    <w:p w14:paraId="3E44654E" w14:textId="29464393" w:rsidR="005A2EFD" w:rsidRPr="00C523F2" w:rsidRDefault="005A2EFD" w:rsidP="002C013F">
      <w:pPr>
        <w:numPr>
          <w:ilvl w:val="0"/>
          <w:numId w:val="32"/>
        </w:numPr>
        <w:spacing w:after="60" w:line="360" w:lineRule="auto"/>
        <w:contextualSpacing/>
        <w:jc w:val="both"/>
        <w:rPr>
          <w:rFonts w:ascii="Times New Roman" w:eastAsiaTheme="minorHAnsi" w:hAnsi="Times New Roman"/>
          <w:sz w:val="24"/>
          <w:szCs w:val="24"/>
          <w:shd w:val="clear" w:color="auto" w:fill="FFFFFF"/>
          <w:lang w:val="lt-LT"/>
        </w:rPr>
      </w:pPr>
      <w:r w:rsidRPr="00C523F2">
        <w:rPr>
          <w:rFonts w:ascii="Times New Roman" w:eastAsiaTheme="minorHAnsi" w:hAnsi="Times New Roman"/>
          <w:sz w:val="24"/>
          <w:szCs w:val="24"/>
          <w:shd w:val="clear" w:color="auto" w:fill="FFFFFF"/>
          <w:lang w:val="lt-LT"/>
        </w:rPr>
        <w:t>Imbrasas, D. (2022, liepos 29).</w:t>
      </w:r>
      <w:r w:rsidRPr="00C523F2">
        <w:rPr>
          <w:rFonts w:ascii="Times New Roman" w:eastAsiaTheme="minorHAnsi" w:hAnsi="Times New Roman"/>
          <w:sz w:val="24"/>
          <w:szCs w:val="24"/>
          <w:lang w:val="lt-LT"/>
        </w:rPr>
        <w:t xml:space="preserve"> </w:t>
      </w:r>
      <w:r w:rsidRPr="00C523F2">
        <w:rPr>
          <w:rFonts w:ascii="Times New Roman" w:eastAsiaTheme="minorHAnsi" w:hAnsi="Times New Roman"/>
          <w:i/>
          <w:sz w:val="24"/>
          <w:szCs w:val="24"/>
          <w:shd w:val="clear" w:color="auto" w:fill="FFFFFF"/>
          <w:lang w:val="lt-LT"/>
        </w:rPr>
        <w:t>Neigiamos rizikos pildosi – tarptautiniai iššūkiai privertė stabtelėti Lietuvos ekonomiką</w:t>
      </w:r>
      <w:r w:rsidRPr="00C523F2">
        <w:rPr>
          <w:rFonts w:ascii="Times New Roman" w:eastAsiaTheme="minorHAnsi" w:hAnsi="Times New Roman"/>
          <w:sz w:val="24"/>
          <w:szCs w:val="24"/>
          <w:shd w:val="clear" w:color="auto" w:fill="FFFFFF"/>
          <w:lang w:val="lt-LT"/>
        </w:rPr>
        <w:t>. Lietuvos bankas. https://www.lb.lt/lt/naujienos/neigiamos-rizikos-pildosi-tarptautiniai-issukiai-priverte-stabteleti-lietuvos-ekonomika</w:t>
      </w:r>
      <w:r w:rsidR="009B5EB8" w:rsidRPr="00C523F2">
        <w:rPr>
          <w:rFonts w:ascii="Times New Roman" w:eastAsiaTheme="minorHAnsi" w:hAnsi="Times New Roman"/>
          <w:sz w:val="24"/>
          <w:szCs w:val="24"/>
          <w:shd w:val="clear" w:color="auto" w:fill="FFFFFF"/>
          <w:lang w:val="lt-LT"/>
        </w:rPr>
        <w:t xml:space="preserve"> </w:t>
      </w:r>
      <w:r w:rsidRPr="00C523F2">
        <w:rPr>
          <w:rFonts w:ascii="Times New Roman" w:eastAsiaTheme="minorHAnsi" w:hAnsi="Times New Roman"/>
          <w:sz w:val="24"/>
          <w:szCs w:val="24"/>
          <w:shd w:val="clear" w:color="auto" w:fill="FFFFFF"/>
          <w:lang w:val="lt-LT"/>
        </w:rPr>
        <w:t xml:space="preserve"> </w:t>
      </w:r>
    </w:p>
    <w:p w14:paraId="60EF3D45" w14:textId="77777777" w:rsidR="005A2EFD" w:rsidRPr="00C523F2" w:rsidRDefault="005A2EFD" w:rsidP="002C013F">
      <w:pPr>
        <w:numPr>
          <w:ilvl w:val="0"/>
          <w:numId w:val="32"/>
        </w:numPr>
        <w:spacing w:after="120" w:line="360" w:lineRule="auto"/>
        <w:contextualSpacing/>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 xml:space="preserve">Katunian, A. (2021). </w:t>
      </w:r>
      <w:r w:rsidRPr="00C523F2">
        <w:rPr>
          <w:rFonts w:ascii="Times New Roman" w:eastAsiaTheme="minorHAnsi" w:hAnsi="Times New Roman"/>
          <w:i/>
          <w:sz w:val="24"/>
          <w:szCs w:val="24"/>
          <w:lang w:val="lt-LT"/>
        </w:rPr>
        <w:t xml:space="preserve">Turizmo žmogiškųjų išteklių vystymas tarpinstitucinio bendradarbiavimo kontekste </w:t>
      </w:r>
      <w:r w:rsidRPr="00C523F2">
        <w:rPr>
          <w:rFonts w:ascii="Times New Roman" w:eastAsiaTheme="minorHAnsi" w:hAnsi="Times New Roman"/>
          <w:sz w:val="24"/>
          <w:szCs w:val="24"/>
          <w:lang w:val="lt-LT"/>
        </w:rPr>
        <w:t>[daktaro disertacija, Mykolo Romerio universitetas]. https://www.mruni.eu/wp-content/uploads/2021/12/AlinaKatunian_disertacija_MRUweb. pdf</w:t>
      </w:r>
    </w:p>
    <w:p w14:paraId="550E7B66" w14:textId="1940BF15" w:rsidR="005A2EFD" w:rsidRPr="00C523F2" w:rsidRDefault="005A2EFD" w:rsidP="002C013F">
      <w:pPr>
        <w:numPr>
          <w:ilvl w:val="0"/>
          <w:numId w:val="32"/>
        </w:numPr>
        <w:spacing w:after="120" w:line="360" w:lineRule="auto"/>
        <w:contextualSpacing/>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Lietuvos Respublikos švietimo ir mokslo ministerija. (2014).</w:t>
      </w:r>
      <w:r w:rsidR="009B5EB8" w:rsidRPr="00C523F2">
        <w:rPr>
          <w:rFonts w:ascii="Times New Roman" w:eastAsiaTheme="minorHAnsi" w:hAnsi="Times New Roman"/>
          <w:sz w:val="24"/>
          <w:szCs w:val="24"/>
          <w:lang w:val="lt-LT"/>
        </w:rPr>
        <w:t xml:space="preserve"> </w:t>
      </w:r>
      <w:r w:rsidRPr="00C523F2">
        <w:rPr>
          <w:rFonts w:ascii="Times New Roman" w:eastAsiaTheme="minorHAnsi" w:hAnsi="Times New Roman"/>
          <w:i/>
          <w:sz w:val="24"/>
          <w:szCs w:val="24"/>
          <w:lang w:val="lt-LT"/>
        </w:rPr>
        <w:t>Valstybinė švietimo 2013–2022 metų strategija</w:t>
      </w:r>
      <w:r w:rsidRPr="00C523F2">
        <w:rPr>
          <w:rFonts w:ascii="Times New Roman" w:eastAsiaTheme="minorHAnsi" w:hAnsi="Times New Roman"/>
          <w:sz w:val="24"/>
          <w:szCs w:val="24"/>
          <w:lang w:val="lt-LT"/>
        </w:rPr>
        <w:t>. Švietimo ir mokslo ministerijos Švietimo aprūpinimo centras.</w:t>
      </w:r>
      <w:r w:rsidR="009B5EB8" w:rsidRPr="00C523F2">
        <w:rPr>
          <w:rFonts w:ascii="Times New Roman" w:eastAsiaTheme="minorHAnsi" w:hAnsi="Times New Roman"/>
          <w:sz w:val="24"/>
          <w:szCs w:val="24"/>
          <w:lang w:val="lt-LT"/>
        </w:rPr>
        <w:t xml:space="preserve"> </w:t>
      </w:r>
    </w:p>
    <w:p w14:paraId="27A0D125" w14:textId="77777777" w:rsidR="005A2EFD" w:rsidRPr="00C523F2" w:rsidRDefault="005A2EFD" w:rsidP="002C013F">
      <w:pPr>
        <w:numPr>
          <w:ilvl w:val="0"/>
          <w:numId w:val="32"/>
        </w:numPr>
        <w:spacing w:after="160" w:line="360" w:lineRule="auto"/>
        <w:contextualSpacing/>
        <w:jc w:val="both"/>
        <w:rPr>
          <w:rFonts w:ascii="Times New Roman" w:eastAsiaTheme="minorHAnsi" w:hAnsi="Times New Roman"/>
          <w:color w:val="0563C1" w:themeColor="hyperlink"/>
          <w:sz w:val="24"/>
          <w:szCs w:val="24"/>
          <w:u w:val="single"/>
          <w:lang w:val="lt-LT"/>
        </w:rPr>
      </w:pPr>
      <w:r w:rsidRPr="00C523F2">
        <w:rPr>
          <w:rFonts w:ascii="Times New Roman" w:eastAsiaTheme="minorHAnsi" w:hAnsi="Times New Roman"/>
          <w:sz w:val="24"/>
          <w:szCs w:val="24"/>
          <w:lang w:val="lt-LT"/>
        </w:rPr>
        <w:t xml:space="preserve">Lietuvos standartizacijos departamentas. (1999). </w:t>
      </w:r>
      <w:r w:rsidRPr="00C523F2">
        <w:rPr>
          <w:rFonts w:ascii="Times New Roman" w:eastAsiaTheme="minorHAnsi" w:hAnsi="Times New Roman"/>
          <w:i/>
          <w:iCs/>
          <w:sz w:val="24"/>
          <w:szCs w:val="24"/>
          <w:lang w:val="lt-LT"/>
        </w:rPr>
        <w:t>Vandens kokybė. Nitrito kiekio nustatymas. Molekulinės absorbcijos spektrometrinis metodas</w:t>
      </w:r>
      <w:r w:rsidRPr="00C523F2">
        <w:rPr>
          <w:rFonts w:ascii="Times New Roman" w:eastAsiaTheme="minorHAnsi" w:hAnsi="Times New Roman"/>
          <w:sz w:val="24"/>
          <w:szCs w:val="24"/>
          <w:lang w:val="lt-LT"/>
        </w:rPr>
        <w:t xml:space="preserve"> (ISO 26777:1999). https://vk.lvb.lt/permalink/f/cnpj4t/LSDPRIMO604209 </w:t>
      </w:r>
    </w:p>
    <w:p w14:paraId="5F845128" w14:textId="77777777" w:rsidR="005A2EFD" w:rsidRPr="00C523F2" w:rsidRDefault="005A2EFD" w:rsidP="002C013F">
      <w:pPr>
        <w:numPr>
          <w:ilvl w:val="0"/>
          <w:numId w:val="32"/>
        </w:numPr>
        <w:spacing w:after="60" w:line="360" w:lineRule="auto"/>
        <w:contextualSpacing/>
        <w:jc w:val="both"/>
        <w:rPr>
          <w:rFonts w:ascii="Times New Roman" w:eastAsiaTheme="minorHAnsi" w:hAnsi="Times New Roman"/>
          <w:sz w:val="24"/>
          <w:szCs w:val="24"/>
          <w:shd w:val="clear" w:color="auto" w:fill="FFFFFF"/>
          <w:lang w:val="lt-LT"/>
        </w:rPr>
      </w:pPr>
      <w:r w:rsidRPr="00C523F2">
        <w:rPr>
          <w:rFonts w:ascii="Times New Roman" w:eastAsiaTheme="minorHAnsi" w:hAnsi="Times New Roman"/>
          <w:sz w:val="24"/>
          <w:szCs w:val="24"/>
          <w:shd w:val="clear" w:color="auto" w:fill="FFFFFF"/>
          <w:lang w:val="lt-LT"/>
        </w:rPr>
        <w:t xml:space="preserve">Lietuvos viešbučių ir restoranų asociacija. (n.d.). </w:t>
      </w:r>
      <w:r w:rsidRPr="00C523F2">
        <w:rPr>
          <w:rFonts w:ascii="Times New Roman" w:eastAsiaTheme="minorHAnsi" w:hAnsi="Times New Roman"/>
          <w:i/>
          <w:sz w:val="24"/>
          <w:szCs w:val="24"/>
          <w:shd w:val="clear" w:color="auto" w:fill="FFFFFF"/>
          <w:lang w:val="lt-LT"/>
        </w:rPr>
        <w:t>Apie mus</w:t>
      </w:r>
      <w:r w:rsidRPr="00C523F2">
        <w:rPr>
          <w:rFonts w:ascii="Times New Roman" w:eastAsiaTheme="minorHAnsi" w:hAnsi="Times New Roman"/>
          <w:sz w:val="24"/>
          <w:szCs w:val="24"/>
          <w:shd w:val="clear" w:color="auto" w:fill="FFFFFF"/>
          <w:lang w:val="lt-LT"/>
        </w:rPr>
        <w:t>. https://lvra.lt/apie-mus/</w:t>
      </w:r>
    </w:p>
    <w:p w14:paraId="722A47C4" w14:textId="3D193C26" w:rsidR="005A2EFD" w:rsidRPr="00C523F2" w:rsidRDefault="005A2EFD" w:rsidP="002C013F">
      <w:pPr>
        <w:numPr>
          <w:ilvl w:val="0"/>
          <w:numId w:val="32"/>
        </w:numPr>
        <w:spacing w:after="0" w:line="360" w:lineRule="auto"/>
        <w:contextualSpacing/>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Masterson, C., &amp; Emmanuel, M. (2022). Bundling and perceived customers’ risk behaviour in the purchase of a new bank product in South African banks.</w:t>
      </w:r>
      <w:r w:rsidR="009B5EB8" w:rsidRPr="00C523F2">
        <w:rPr>
          <w:rFonts w:ascii="Times New Roman" w:eastAsiaTheme="minorHAnsi" w:hAnsi="Times New Roman"/>
          <w:sz w:val="24"/>
          <w:szCs w:val="24"/>
          <w:lang w:val="lt-LT"/>
        </w:rPr>
        <w:t xml:space="preserve"> </w:t>
      </w:r>
      <w:r w:rsidRPr="00C523F2">
        <w:rPr>
          <w:rFonts w:ascii="Times New Roman" w:eastAsiaTheme="minorHAnsi" w:hAnsi="Times New Roman"/>
          <w:i/>
          <w:iCs/>
          <w:sz w:val="24"/>
          <w:szCs w:val="24"/>
          <w:lang w:val="lt-LT"/>
        </w:rPr>
        <w:t>Gender &amp; Behaviour</w:t>
      </w:r>
      <w:r w:rsidRPr="00C523F2">
        <w:rPr>
          <w:rFonts w:ascii="Times New Roman" w:eastAsiaTheme="minorHAnsi" w:hAnsi="Times New Roman"/>
          <w:sz w:val="24"/>
          <w:szCs w:val="24"/>
          <w:lang w:val="lt-LT"/>
        </w:rPr>
        <w:t>,</w:t>
      </w:r>
      <w:r w:rsidR="009B5EB8" w:rsidRPr="00C523F2">
        <w:rPr>
          <w:rFonts w:ascii="Times New Roman" w:eastAsiaTheme="minorHAnsi" w:hAnsi="Times New Roman"/>
          <w:sz w:val="24"/>
          <w:szCs w:val="24"/>
          <w:lang w:val="lt-LT"/>
        </w:rPr>
        <w:t xml:space="preserve"> </w:t>
      </w:r>
      <w:r w:rsidRPr="00C523F2">
        <w:rPr>
          <w:rFonts w:ascii="Times New Roman" w:eastAsiaTheme="minorHAnsi" w:hAnsi="Times New Roman"/>
          <w:i/>
          <w:iCs/>
          <w:sz w:val="24"/>
          <w:szCs w:val="24"/>
          <w:lang w:val="lt-LT"/>
        </w:rPr>
        <w:t>20</w:t>
      </w:r>
      <w:r w:rsidRPr="00C523F2">
        <w:rPr>
          <w:rFonts w:ascii="Times New Roman" w:eastAsiaTheme="minorHAnsi" w:hAnsi="Times New Roman"/>
          <w:sz w:val="24"/>
          <w:szCs w:val="24"/>
          <w:lang w:val="lt-LT"/>
        </w:rPr>
        <w:t xml:space="preserve">(1), 18901–18925. </w:t>
      </w:r>
    </w:p>
    <w:p w14:paraId="5B101B0B" w14:textId="77777777" w:rsidR="005A2EFD" w:rsidRPr="00C523F2" w:rsidRDefault="005A2EFD" w:rsidP="002C013F">
      <w:pPr>
        <w:numPr>
          <w:ilvl w:val="0"/>
          <w:numId w:val="32"/>
        </w:numPr>
        <w:spacing w:after="160" w:line="360" w:lineRule="auto"/>
        <w:contextualSpacing/>
        <w:jc w:val="both"/>
        <w:rPr>
          <w:rFonts w:ascii="Times New Roman" w:eastAsiaTheme="minorHAnsi" w:hAnsi="Times New Roman"/>
          <w:sz w:val="24"/>
          <w:szCs w:val="24"/>
          <w:lang w:val="lt-LT"/>
        </w:rPr>
      </w:pPr>
      <w:r w:rsidRPr="00C523F2">
        <w:rPr>
          <w:rFonts w:ascii="Times New Roman" w:eastAsiaTheme="minorHAnsi" w:hAnsi="Times New Roman"/>
          <w:sz w:val="24"/>
          <w:szCs w:val="24"/>
          <w:lang w:val="lt-LT"/>
        </w:rPr>
        <w:t xml:space="preserve">United Nations World Tourism Organization. (2022, October 27). </w:t>
      </w:r>
      <w:r w:rsidRPr="00C523F2">
        <w:rPr>
          <w:rFonts w:ascii="Times New Roman" w:eastAsiaTheme="minorHAnsi" w:hAnsi="Times New Roman"/>
          <w:i/>
          <w:sz w:val="24"/>
          <w:szCs w:val="24"/>
          <w:lang w:val="lt-LT"/>
        </w:rPr>
        <w:t>International tourism down 70% as travel restrictions impact all regions</w:t>
      </w:r>
      <w:r w:rsidRPr="00C523F2">
        <w:rPr>
          <w:rFonts w:ascii="Times New Roman" w:eastAsiaTheme="minorHAnsi" w:hAnsi="Times New Roman"/>
          <w:sz w:val="24"/>
          <w:szCs w:val="24"/>
          <w:lang w:val="lt-LT"/>
        </w:rPr>
        <w:t>. https://www.unwto.org/news/ international -tourism-down-70-as-travel-restrictions-impact-all-regions</w:t>
      </w:r>
    </w:p>
    <w:p w14:paraId="13EA641E" w14:textId="0D9D9DC4" w:rsidR="005A2EFD" w:rsidRPr="00C523F2" w:rsidRDefault="005A2EFD" w:rsidP="002C013F">
      <w:pPr>
        <w:numPr>
          <w:ilvl w:val="0"/>
          <w:numId w:val="32"/>
        </w:numPr>
        <w:spacing w:after="160" w:line="360" w:lineRule="auto"/>
        <w:contextualSpacing/>
        <w:jc w:val="both"/>
        <w:rPr>
          <w:rFonts w:ascii="Times New Roman" w:eastAsiaTheme="minorHAnsi" w:hAnsi="Times New Roman"/>
          <w:sz w:val="24"/>
          <w:szCs w:val="24"/>
          <w:lang w:val="lt-LT"/>
        </w:rPr>
      </w:pPr>
      <w:r w:rsidRPr="00C523F2">
        <w:rPr>
          <w:rFonts w:ascii="Times New Roman" w:eastAsiaTheme="minorHAnsi" w:hAnsi="Times New Roman"/>
          <w:color w:val="222222"/>
          <w:sz w:val="24"/>
          <w:szCs w:val="24"/>
          <w:shd w:val="clear" w:color="auto" w:fill="FFFFFF"/>
          <w:lang w:val="lt-LT"/>
        </w:rPr>
        <w:t>Weller, P. (2022a). Historical dissenting Christian academies and contemporary Muslim educational institutions: Contexts, comparisons, resonances and contrasts. In</w:t>
      </w:r>
      <w:r w:rsidR="009B5EB8" w:rsidRPr="00C523F2">
        <w:rPr>
          <w:rFonts w:ascii="Times New Roman" w:eastAsiaTheme="minorHAnsi" w:hAnsi="Times New Roman"/>
          <w:color w:val="222222"/>
          <w:sz w:val="24"/>
          <w:szCs w:val="24"/>
          <w:shd w:val="clear" w:color="auto" w:fill="FFFFFF"/>
          <w:lang w:val="lt-LT"/>
        </w:rPr>
        <w:t xml:space="preserve"> </w:t>
      </w:r>
      <w:r w:rsidRPr="00C523F2">
        <w:rPr>
          <w:rFonts w:ascii="Times New Roman" w:eastAsiaTheme="minorHAnsi" w:hAnsi="Times New Roman"/>
          <w:i/>
          <w:iCs/>
          <w:color w:val="222222"/>
          <w:sz w:val="24"/>
          <w:szCs w:val="24"/>
          <w:shd w:val="clear" w:color="auto" w:fill="FFFFFF"/>
          <w:lang w:val="lt-LT"/>
        </w:rPr>
        <w:t xml:space="preserve">Research in the Social Scientific Study of Religion </w:t>
      </w:r>
      <w:r w:rsidRPr="00C523F2">
        <w:rPr>
          <w:rFonts w:ascii="Times New Roman" w:eastAsiaTheme="minorHAnsi" w:hAnsi="Times New Roman"/>
          <w:iCs/>
          <w:color w:val="222222"/>
          <w:sz w:val="24"/>
          <w:szCs w:val="24"/>
          <w:shd w:val="clear" w:color="auto" w:fill="FFFFFF"/>
          <w:lang w:val="lt-LT"/>
        </w:rPr>
        <w:t xml:space="preserve">(Vol. 32, </w:t>
      </w:r>
      <w:r w:rsidRPr="00C523F2">
        <w:rPr>
          <w:rFonts w:ascii="Times New Roman" w:eastAsiaTheme="minorHAnsi" w:hAnsi="Times New Roman"/>
          <w:color w:val="222222"/>
          <w:sz w:val="24"/>
          <w:szCs w:val="24"/>
          <w:shd w:val="clear" w:color="auto" w:fill="FFFFFF"/>
          <w:lang w:val="lt-LT"/>
        </w:rPr>
        <w:t>p. 125-146). Brill.</w:t>
      </w:r>
    </w:p>
    <w:p w14:paraId="220F94B0" w14:textId="6A03C586" w:rsidR="005A2EFD" w:rsidRPr="00C523F2" w:rsidRDefault="005A2EFD" w:rsidP="002C013F">
      <w:pPr>
        <w:numPr>
          <w:ilvl w:val="0"/>
          <w:numId w:val="32"/>
        </w:numPr>
        <w:spacing w:after="160" w:line="360" w:lineRule="auto"/>
        <w:contextualSpacing/>
        <w:jc w:val="both"/>
        <w:rPr>
          <w:rFonts w:ascii="Times New Roman" w:eastAsiaTheme="minorHAnsi" w:hAnsi="Times New Roman"/>
          <w:sz w:val="24"/>
          <w:szCs w:val="24"/>
          <w:lang w:val="lt-LT"/>
        </w:rPr>
      </w:pPr>
      <w:r w:rsidRPr="00C523F2">
        <w:rPr>
          <w:rFonts w:ascii="Times New Roman" w:eastAsiaTheme="minorHAnsi" w:hAnsi="Times New Roman"/>
          <w:color w:val="222222"/>
          <w:sz w:val="24"/>
          <w:szCs w:val="24"/>
          <w:shd w:val="clear" w:color="auto" w:fill="FFFFFF"/>
          <w:lang w:val="lt-LT"/>
        </w:rPr>
        <w:t>Weller, P. (2022b).</w:t>
      </w:r>
      <w:r w:rsidR="009B5EB8" w:rsidRPr="00C523F2">
        <w:rPr>
          <w:rFonts w:ascii="Times New Roman" w:eastAsiaTheme="minorHAnsi" w:hAnsi="Times New Roman"/>
          <w:color w:val="222222"/>
          <w:sz w:val="24"/>
          <w:szCs w:val="24"/>
          <w:shd w:val="clear" w:color="auto" w:fill="FFFFFF"/>
          <w:lang w:val="lt-LT"/>
        </w:rPr>
        <w:t xml:space="preserve"> </w:t>
      </w:r>
      <w:r w:rsidRPr="00C523F2">
        <w:rPr>
          <w:rFonts w:ascii="Times New Roman" w:eastAsiaTheme="minorHAnsi" w:hAnsi="Times New Roman"/>
          <w:i/>
          <w:iCs/>
          <w:color w:val="222222"/>
          <w:sz w:val="24"/>
          <w:szCs w:val="24"/>
          <w:shd w:val="clear" w:color="auto" w:fill="FFFFFF"/>
          <w:lang w:val="lt-LT"/>
        </w:rPr>
        <w:t>Hizmet in transitions: European developments of a Turkish Muslim-inspired movement</w:t>
      </w:r>
      <w:r w:rsidRPr="00C523F2">
        <w:rPr>
          <w:rFonts w:ascii="Times New Roman" w:eastAsiaTheme="minorHAnsi" w:hAnsi="Times New Roman"/>
          <w:color w:val="222222"/>
          <w:sz w:val="24"/>
          <w:szCs w:val="24"/>
          <w:shd w:val="clear" w:color="auto" w:fill="FFFFFF"/>
          <w:lang w:val="lt-LT"/>
        </w:rPr>
        <w:t>. Palgrave Macmillan. https://doi.org/10.1007/978-3-030-93798-0</w:t>
      </w:r>
    </w:p>
    <w:bookmarkEnd w:id="36"/>
    <w:p w14:paraId="78501C18" w14:textId="4BF1418C" w:rsidR="003723D5" w:rsidRPr="00C523F2" w:rsidRDefault="003723D5" w:rsidP="002C013F">
      <w:pPr>
        <w:spacing w:after="0" w:line="360" w:lineRule="auto"/>
        <w:jc w:val="center"/>
        <w:rPr>
          <w:rFonts w:ascii="Times New Roman" w:hAnsi="Times New Roman"/>
          <w:b/>
          <w:sz w:val="28"/>
          <w:szCs w:val="28"/>
          <w:lang w:val="lt-LT"/>
        </w:rPr>
      </w:pPr>
      <w:r w:rsidRPr="00C523F2">
        <w:rPr>
          <w:rFonts w:ascii="Times New Roman" w:eastAsia="Times New Roman" w:hAnsi="Times New Roman"/>
          <w:sz w:val="24"/>
          <w:szCs w:val="24"/>
          <w:lang w:val="lt-LT" w:eastAsia="ar-SA"/>
        </w:rPr>
        <w:br w:type="page"/>
      </w:r>
    </w:p>
    <w:p w14:paraId="05F563B5" w14:textId="77777777" w:rsidR="00C369FB" w:rsidRPr="00C523F2" w:rsidRDefault="00C369FB" w:rsidP="002C013F">
      <w:pPr>
        <w:spacing w:after="0" w:line="240" w:lineRule="auto"/>
        <w:jc w:val="right"/>
        <w:rPr>
          <w:rFonts w:ascii="Times New Roman" w:hAnsi="Times New Roman"/>
          <w:b/>
          <w:sz w:val="28"/>
          <w:szCs w:val="28"/>
          <w:lang w:val="lt-LT"/>
        </w:rPr>
      </w:pPr>
    </w:p>
    <w:p w14:paraId="70E86378" w14:textId="0870BF20" w:rsidR="0035579C" w:rsidRPr="00C523F2" w:rsidRDefault="005A2EFD" w:rsidP="002C013F">
      <w:pPr>
        <w:spacing w:after="0" w:line="240" w:lineRule="auto"/>
        <w:jc w:val="right"/>
        <w:rPr>
          <w:rFonts w:ascii="Times New Roman" w:hAnsi="Times New Roman"/>
          <w:b/>
          <w:sz w:val="24"/>
          <w:szCs w:val="24"/>
          <w:lang w:val="lt-LT"/>
        </w:rPr>
      </w:pPr>
      <w:r w:rsidRPr="00C523F2">
        <w:rPr>
          <w:rFonts w:ascii="Times New Roman" w:hAnsi="Times New Roman"/>
          <w:b/>
          <w:sz w:val="24"/>
          <w:szCs w:val="24"/>
          <w:lang w:val="lt-LT"/>
        </w:rPr>
        <w:t>12 PRIEDAS</w:t>
      </w:r>
    </w:p>
    <w:p w14:paraId="1E3CE65C" w14:textId="77777777" w:rsidR="00CA75D9" w:rsidRPr="00C523F2" w:rsidRDefault="00CA75D9" w:rsidP="002C013F">
      <w:pPr>
        <w:spacing w:after="0" w:line="240" w:lineRule="auto"/>
        <w:jc w:val="right"/>
        <w:rPr>
          <w:rFonts w:ascii="Times New Roman" w:hAnsi="Times New Roman"/>
          <w:sz w:val="24"/>
          <w:szCs w:val="24"/>
          <w:lang w:val="lt-LT"/>
        </w:rPr>
      </w:pPr>
      <w:r w:rsidRPr="00C523F2">
        <w:rPr>
          <w:rFonts w:ascii="Times New Roman" w:hAnsi="Times New Roman"/>
          <w:sz w:val="24"/>
          <w:szCs w:val="24"/>
          <w:lang w:val="lt-LT"/>
        </w:rPr>
        <w:t>Lentelės pavyzdys</w:t>
      </w:r>
    </w:p>
    <w:p w14:paraId="215E2354" w14:textId="77777777" w:rsidR="00CA75D9" w:rsidRPr="00C523F2" w:rsidRDefault="00CA75D9" w:rsidP="002C013F">
      <w:pPr>
        <w:jc w:val="right"/>
        <w:rPr>
          <w:rFonts w:ascii="Times New Roman" w:hAnsi="Times New Roman"/>
          <w:sz w:val="24"/>
          <w:szCs w:val="24"/>
          <w:lang w:val="lt-LT"/>
        </w:rPr>
      </w:pPr>
    </w:p>
    <w:p w14:paraId="337E0111" w14:textId="77777777" w:rsidR="00CA75D9" w:rsidRPr="00C523F2" w:rsidRDefault="00CA75D9" w:rsidP="002C013F">
      <w:pPr>
        <w:spacing w:line="360" w:lineRule="auto"/>
        <w:jc w:val="center"/>
        <w:rPr>
          <w:rFonts w:ascii="Times New Roman" w:hAnsi="Times New Roman"/>
          <w:sz w:val="24"/>
          <w:szCs w:val="24"/>
          <w:lang w:val="lt-LT"/>
        </w:rPr>
      </w:pPr>
      <w:r w:rsidRPr="00C523F2">
        <w:rPr>
          <w:rFonts w:ascii="Times New Roman" w:hAnsi="Times New Roman"/>
          <w:sz w:val="24"/>
          <w:szCs w:val="24"/>
          <w:lang w:val="lt-LT"/>
        </w:rPr>
        <w:t>1 lentelė. Viščiukų broilerių kraujo serumo tyrimai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150"/>
        <w:gridCol w:w="3150"/>
      </w:tblGrid>
      <w:tr w:rsidR="00CA75D9" w:rsidRPr="00C523F2" w14:paraId="51FA2782" w14:textId="77777777" w:rsidTr="00C369FB">
        <w:tc>
          <w:tcPr>
            <w:tcW w:w="2970" w:type="dxa"/>
            <w:shd w:val="clear" w:color="auto" w:fill="D9D9D9" w:themeFill="background1" w:themeFillShade="D9"/>
          </w:tcPr>
          <w:p w14:paraId="03FBC1D2" w14:textId="77777777" w:rsidR="00CA75D9" w:rsidRPr="00C523F2" w:rsidRDefault="00CA75D9" w:rsidP="002C013F">
            <w:pPr>
              <w:spacing w:line="36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Kraujo parametrai</w:t>
            </w:r>
          </w:p>
        </w:tc>
        <w:tc>
          <w:tcPr>
            <w:tcW w:w="3150" w:type="dxa"/>
            <w:shd w:val="clear" w:color="auto" w:fill="D9D9D9" w:themeFill="background1" w:themeFillShade="D9"/>
          </w:tcPr>
          <w:p w14:paraId="6C474431" w14:textId="77777777" w:rsidR="00CA75D9" w:rsidRPr="00C523F2" w:rsidRDefault="00CA75D9" w:rsidP="002C013F">
            <w:pPr>
              <w:spacing w:line="36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Kontrolinė grupė</w:t>
            </w:r>
          </w:p>
        </w:tc>
        <w:tc>
          <w:tcPr>
            <w:tcW w:w="3150" w:type="dxa"/>
            <w:shd w:val="clear" w:color="auto" w:fill="D9D9D9" w:themeFill="background1" w:themeFillShade="D9"/>
          </w:tcPr>
          <w:p w14:paraId="051000C5" w14:textId="77777777" w:rsidR="00CA75D9" w:rsidRPr="00C523F2" w:rsidRDefault="00CA75D9" w:rsidP="002C013F">
            <w:pPr>
              <w:spacing w:line="36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Tiriamoji grupė</w:t>
            </w:r>
          </w:p>
        </w:tc>
      </w:tr>
      <w:tr w:rsidR="00CA75D9" w:rsidRPr="00C523F2" w14:paraId="5A6B7155" w14:textId="77777777">
        <w:tc>
          <w:tcPr>
            <w:tcW w:w="2970" w:type="dxa"/>
          </w:tcPr>
          <w:p w14:paraId="04CA8AEF"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Ca, mmol/l</w:t>
            </w:r>
          </w:p>
        </w:tc>
        <w:tc>
          <w:tcPr>
            <w:tcW w:w="3150" w:type="dxa"/>
          </w:tcPr>
          <w:p w14:paraId="6940AB18"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2,89±0,060</w:t>
            </w:r>
          </w:p>
        </w:tc>
        <w:tc>
          <w:tcPr>
            <w:tcW w:w="3150" w:type="dxa"/>
          </w:tcPr>
          <w:p w14:paraId="70F0A15D"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3,18±0,079</w:t>
            </w:r>
          </w:p>
        </w:tc>
      </w:tr>
      <w:tr w:rsidR="00CA75D9" w:rsidRPr="00C523F2" w14:paraId="04BF2FDB" w14:textId="77777777">
        <w:tc>
          <w:tcPr>
            <w:tcW w:w="2970" w:type="dxa"/>
          </w:tcPr>
          <w:p w14:paraId="66E7B027"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P, mmol/l</w:t>
            </w:r>
          </w:p>
        </w:tc>
        <w:tc>
          <w:tcPr>
            <w:tcW w:w="3150" w:type="dxa"/>
          </w:tcPr>
          <w:p w14:paraId="615DC60C"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2,28±0,128</w:t>
            </w:r>
          </w:p>
        </w:tc>
        <w:tc>
          <w:tcPr>
            <w:tcW w:w="3150" w:type="dxa"/>
          </w:tcPr>
          <w:p w14:paraId="65839A31"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2,45±0,127</w:t>
            </w:r>
          </w:p>
        </w:tc>
      </w:tr>
      <w:tr w:rsidR="00CA75D9" w:rsidRPr="00C523F2" w14:paraId="46A084BC" w14:textId="77777777">
        <w:tc>
          <w:tcPr>
            <w:tcW w:w="2970" w:type="dxa"/>
          </w:tcPr>
          <w:p w14:paraId="359BA72C"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Mg, mmol/l</w:t>
            </w:r>
          </w:p>
        </w:tc>
        <w:tc>
          <w:tcPr>
            <w:tcW w:w="3150" w:type="dxa"/>
          </w:tcPr>
          <w:p w14:paraId="2F6908D2"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0,77±0,018</w:t>
            </w:r>
          </w:p>
        </w:tc>
        <w:tc>
          <w:tcPr>
            <w:tcW w:w="3150" w:type="dxa"/>
          </w:tcPr>
          <w:p w14:paraId="6B841EDA"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0,89±0,057</w:t>
            </w:r>
          </w:p>
        </w:tc>
      </w:tr>
      <w:tr w:rsidR="00CA75D9" w:rsidRPr="00C523F2" w14:paraId="7A158004" w14:textId="77777777">
        <w:tc>
          <w:tcPr>
            <w:tcW w:w="2970" w:type="dxa"/>
          </w:tcPr>
          <w:p w14:paraId="1710FDBC"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Na, mmol/l</w:t>
            </w:r>
          </w:p>
        </w:tc>
        <w:tc>
          <w:tcPr>
            <w:tcW w:w="3150" w:type="dxa"/>
          </w:tcPr>
          <w:p w14:paraId="01E2DC2F"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148,50±1,210</w:t>
            </w:r>
          </w:p>
        </w:tc>
        <w:tc>
          <w:tcPr>
            <w:tcW w:w="3150" w:type="dxa"/>
          </w:tcPr>
          <w:p w14:paraId="7725A41A"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153,38±1,88</w:t>
            </w:r>
          </w:p>
        </w:tc>
      </w:tr>
      <w:tr w:rsidR="00CA75D9" w:rsidRPr="00C523F2" w14:paraId="210CD3EE" w14:textId="77777777">
        <w:tc>
          <w:tcPr>
            <w:tcW w:w="2970" w:type="dxa"/>
          </w:tcPr>
          <w:p w14:paraId="25DD1310"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K, mmol/l</w:t>
            </w:r>
          </w:p>
        </w:tc>
        <w:tc>
          <w:tcPr>
            <w:tcW w:w="3150" w:type="dxa"/>
          </w:tcPr>
          <w:p w14:paraId="2D311F29"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5,36±0,191</w:t>
            </w:r>
          </w:p>
        </w:tc>
        <w:tc>
          <w:tcPr>
            <w:tcW w:w="3150" w:type="dxa"/>
          </w:tcPr>
          <w:p w14:paraId="50853346"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5,36±0,262</w:t>
            </w:r>
          </w:p>
        </w:tc>
      </w:tr>
      <w:tr w:rsidR="00CA75D9" w:rsidRPr="00C523F2" w14:paraId="19AF6F1C" w14:textId="77777777">
        <w:tc>
          <w:tcPr>
            <w:tcW w:w="2970" w:type="dxa"/>
          </w:tcPr>
          <w:p w14:paraId="042B2097"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Cl, mmol/l</w:t>
            </w:r>
          </w:p>
        </w:tc>
        <w:tc>
          <w:tcPr>
            <w:tcW w:w="3150" w:type="dxa"/>
          </w:tcPr>
          <w:p w14:paraId="058DED24"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110,66±1,225</w:t>
            </w:r>
          </w:p>
        </w:tc>
        <w:tc>
          <w:tcPr>
            <w:tcW w:w="3150" w:type="dxa"/>
          </w:tcPr>
          <w:p w14:paraId="30CF3EF8"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115,91±3,191</w:t>
            </w:r>
          </w:p>
        </w:tc>
      </w:tr>
      <w:tr w:rsidR="00CA75D9" w:rsidRPr="00C523F2" w14:paraId="1198C5AB" w14:textId="77777777">
        <w:tc>
          <w:tcPr>
            <w:tcW w:w="2970" w:type="dxa"/>
          </w:tcPr>
          <w:p w14:paraId="7A4655CB"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Šarminė fosfatazė, TV</w:t>
            </w:r>
          </w:p>
        </w:tc>
        <w:tc>
          <w:tcPr>
            <w:tcW w:w="3150" w:type="dxa"/>
          </w:tcPr>
          <w:p w14:paraId="775637AA"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2768,13±1280,67</w:t>
            </w:r>
          </w:p>
        </w:tc>
        <w:tc>
          <w:tcPr>
            <w:tcW w:w="3150" w:type="dxa"/>
          </w:tcPr>
          <w:p w14:paraId="41A27CC1"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3220,38±955,02</w:t>
            </w:r>
          </w:p>
        </w:tc>
      </w:tr>
      <w:tr w:rsidR="00CA75D9" w:rsidRPr="00C523F2" w14:paraId="5406EA62" w14:textId="77777777">
        <w:tc>
          <w:tcPr>
            <w:tcW w:w="2970" w:type="dxa"/>
          </w:tcPr>
          <w:p w14:paraId="2CE3E486"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pH</w:t>
            </w:r>
          </w:p>
        </w:tc>
        <w:tc>
          <w:tcPr>
            <w:tcW w:w="3150" w:type="dxa"/>
          </w:tcPr>
          <w:p w14:paraId="3DC2B362"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7,63±0,019</w:t>
            </w:r>
          </w:p>
        </w:tc>
        <w:tc>
          <w:tcPr>
            <w:tcW w:w="3150" w:type="dxa"/>
          </w:tcPr>
          <w:p w14:paraId="7168941C" w14:textId="77777777" w:rsidR="00CA75D9" w:rsidRPr="00C523F2" w:rsidRDefault="00CA75D9" w:rsidP="002C013F">
            <w:pPr>
              <w:spacing w:line="240" w:lineRule="auto"/>
              <w:jc w:val="center"/>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7,65±0,021</w:t>
            </w:r>
          </w:p>
        </w:tc>
      </w:tr>
    </w:tbl>
    <w:p w14:paraId="285AA751" w14:textId="77777777" w:rsidR="00CA75D9" w:rsidRPr="00C523F2" w:rsidRDefault="00CA75D9" w:rsidP="002C013F">
      <w:pPr>
        <w:jc w:val="right"/>
        <w:rPr>
          <w:rFonts w:ascii="Times New Roman" w:hAnsi="Times New Roman"/>
          <w:sz w:val="24"/>
          <w:szCs w:val="24"/>
          <w:lang w:val="lt-LT"/>
        </w:rPr>
      </w:pPr>
    </w:p>
    <w:p w14:paraId="38D18F9D" w14:textId="77777777" w:rsidR="00CA75D9" w:rsidRPr="00C523F2" w:rsidRDefault="00CA75D9" w:rsidP="002C013F">
      <w:pPr>
        <w:jc w:val="right"/>
        <w:rPr>
          <w:rFonts w:ascii="Times New Roman" w:hAnsi="Times New Roman"/>
          <w:sz w:val="24"/>
          <w:szCs w:val="24"/>
          <w:lang w:val="lt-LT"/>
        </w:rPr>
      </w:pPr>
    </w:p>
    <w:p w14:paraId="5A7F54EC" w14:textId="77777777" w:rsidR="00CA75D9" w:rsidRPr="00C523F2" w:rsidRDefault="00CA75D9" w:rsidP="002C013F">
      <w:pPr>
        <w:jc w:val="right"/>
        <w:rPr>
          <w:rFonts w:ascii="Times New Roman" w:hAnsi="Times New Roman"/>
          <w:sz w:val="24"/>
          <w:szCs w:val="24"/>
          <w:lang w:val="lt-LT"/>
        </w:rPr>
      </w:pPr>
    </w:p>
    <w:p w14:paraId="61E9C83C" w14:textId="5A2497EC" w:rsidR="00CA75D9" w:rsidRPr="00C523F2" w:rsidRDefault="000D4C04" w:rsidP="002C013F">
      <w:pPr>
        <w:spacing w:after="0" w:line="240" w:lineRule="auto"/>
        <w:jc w:val="right"/>
        <w:rPr>
          <w:rFonts w:ascii="Times New Roman" w:hAnsi="Times New Roman"/>
          <w:b/>
          <w:sz w:val="24"/>
          <w:szCs w:val="24"/>
          <w:lang w:val="lt-LT"/>
        </w:rPr>
      </w:pPr>
      <w:r w:rsidRPr="00C523F2">
        <w:rPr>
          <w:rFonts w:ascii="Times New Roman" w:hAnsi="Times New Roman"/>
          <w:sz w:val="24"/>
          <w:szCs w:val="24"/>
          <w:lang w:val="lt-LT"/>
        </w:rPr>
        <w:br w:type="page"/>
      </w:r>
      <w:r w:rsidR="005A2EFD" w:rsidRPr="00C523F2">
        <w:rPr>
          <w:rFonts w:ascii="Times New Roman" w:hAnsi="Times New Roman"/>
          <w:b/>
          <w:sz w:val="24"/>
          <w:szCs w:val="24"/>
          <w:lang w:val="lt-LT"/>
        </w:rPr>
        <w:lastRenderedPageBreak/>
        <w:t>13 PRIEDAS</w:t>
      </w:r>
    </w:p>
    <w:p w14:paraId="60B39237" w14:textId="77777777" w:rsidR="00CA75D9" w:rsidRPr="00C523F2" w:rsidRDefault="00CA75D9" w:rsidP="002C013F">
      <w:pPr>
        <w:spacing w:after="0" w:line="240" w:lineRule="auto"/>
        <w:jc w:val="right"/>
        <w:rPr>
          <w:rFonts w:ascii="Times New Roman" w:hAnsi="Times New Roman"/>
          <w:sz w:val="24"/>
          <w:szCs w:val="24"/>
          <w:lang w:val="lt-LT"/>
        </w:rPr>
      </w:pPr>
      <w:r w:rsidRPr="00C523F2">
        <w:rPr>
          <w:rFonts w:ascii="Times New Roman" w:hAnsi="Times New Roman"/>
          <w:sz w:val="24"/>
          <w:szCs w:val="24"/>
          <w:lang w:val="lt-LT"/>
        </w:rPr>
        <w:t>Paveikslo pavyzdys</w:t>
      </w:r>
    </w:p>
    <w:p w14:paraId="63FD41D0" w14:textId="77777777" w:rsidR="00CA75D9" w:rsidRPr="00C523F2" w:rsidRDefault="00CA75D9" w:rsidP="002C013F">
      <w:pPr>
        <w:jc w:val="right"/>
        <w:rPr>
          <w:rFonts w:ascii="Times New Roman" w:hAnsi="Times New Roman"/>
          <w:i/>
          <w:sz w:val="24"/>
          <w:szCs w:val="24"/>
          <w:lang w:val="lt-LT"/>
        </w:rPr>
      </w:pPr>
    </w:p>
    <w:p w14:paraId="05D2AFBE" w14:textId="77777777" w:rsidR="000D4C04" w:rsidRPr="00C523F2" w:rsidRDefault="000D4C04" w:rsidP="002C013F">
      <w:pPr>
        <w:rPr>
          <w:rFonts w:ascii="Times New Roman" w:hAnsi="Times New Roman"/>
          <w:sz w:val="24"/>
          <w:szCs w:val="24"/>
          <w:lang w:val="lt-LT"/>
        </w:rPr>
      </w:pPr>
    </w:p>
    <w:p w14:paraId="7EACC411" w14:textId="0BDA6F7B" w:rsidR="00C65169" w:rsidRPr="00C523F2" w:rsidRDefault="00205445" w:rsidP="002C013F">
      <w:pPr>
        <w:rPr>
          <w:rFonts w:ascii="Times New Roman" w:hAnsi="Times New Roman"/>
          <w:sz w:val="24"/>
          <w:szCs w:val="24"/>
          <w:lang w:val="lt-LT"/>
        </w:rPr>
      </w:pPr>
      <w:r w:rsidRPr="00C523F2">
        <w:rPr>
          <w:rFonts w:ascii="Times New Roman" w:hAnsi="Times New Roman"/>
          <w:noProof/>
          <w:sz w:val="24"/>
          <w:szCs w:val="24"/>
          <w:lang w:val="lt-LT"/>
        </w:rPr>
        <w:drawing>
          <wp:inline distT="0" distB="0" distL="0" distR="0" wp14:anchorId="58645FFA" wp14:editId="28EFA004">
            <wp:extent cx="5499100" cy="3213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14:paraId="44EABB48" w14:textId="77777777" w:rsidR="00CA75D9" w:rsidRPr="00C523F2" w:rsidRDefault="00CA75D9" w:rsidP="002C013F">
      <w:pPr>
        <w:jc w:val="center"/>
        <w:rPr>
          <w:rFonts w:ascii="Times New Roman" w:eastAsia="Times New Roman" w:hAnsi="Times New Roman"/>
          <w:sz w:val="24"/>
          <w:szCs w:val="24"/>
          <w:lang w:val="lt-LT" w:eastAsia="ar-SA"/>
        </w:rPr>
      </w:pPr>
      <w:r w:rsidRPr="00C523F2">
        <w:rPr>
          <w:rFonts w:ascii="Times New Roman" w:eastAsia="Times New Roman" w:hAnsi="Times New Roman"/>
          <w:sz w:val="24"/>
          <w:szCs w:val="24"/>
          <w:lang w:val="lt-LT" w:eastAsia="ar-SA"/>
        </w:rPr>
        <w:t xml:space="preserve">1 pav. </w:t>
      </w:r>
      <w:r w:rsidR="007F4138" w:rsidRPr="00C523F2">
        <w:rPr>
          <w:rFonts w:ascii="Times New Roman" w:eastAsia="Times New Roman" w:hAnsi="Times New Roman"/>
          <w:sz w:val="24"/>
          <w:szCs w:val="24"/>
          <w:lang w:val="lt-LT" w:eastAsia="ar-SA"/>
        </w:rPr>
        <w:t>Taikomos profilaktinės priemonės šunims nuo ektoparazitų</w:t>
      </w:r>
    </w:p>
    <w:p w14:paraId="7C1FA3C7" w14:textId="77777777" w:rsidR="000D4C04" w:rsidRPr="00C523F2" w:rsidRDefault="000D4C04" w:rsidP="002C013F">
      <w:pPr>
        <w:jc w:val="both"/>
        <w:rPr>
          <w:rFonts w:ascii="Times New Roman" w:eastAsia="Times New Roman" w:hAnsi="Times New Roman"/>
          <w:b/>
          <w:sz w:val="24"/>
          <w:szCs w:val="24"/>
          <w:lang w:val="lt-LT" w:eastAsia="ar-SA"/>
        </w:rPr>
      </w:pPr>
    </w:p>
    <w:p w14:paraId="64DAF556" w14:textId="77777777" w:rsidR="000D4C04" w:rsidRPr="00C523F2" w:rsidRDefault="000D4C04" w:rsidP="002C013F">
      <w:pPr>
        <w:jc w:val="both"/>
        <w:rPr>
          <w:rFonts w:ascii="Times New Roman" w:hAnsi="Times New Roman"/>
          <w:sz w:val="24"/>
          <w:szCs w:val="24"/>
          <w:lang w:val="lt-LT"/>
        </w:rPr>
      </w:pPr>
    </w:p>
    <w:p w14:paraId="3F02E1BF" w14:textId="77777777" w:rsidR="00CA75D9" w:rsidRPr="00C523F2" w:rsidRDefault="00CA75D9" w:rsidP="002C013F">
      <w:pPr>
        <w:spacing w:after="0" w:line="240" w:lineRule="auto"/>
        <w:rPr>
          <w:rFonts w:ascii="Times New Roman" w:hAnsi="Times New Roman"/>
          <w:sz w:val="24"/>
          <w:szCs w:val="24"/>
          <w:lang w:val="lt-LT"/>
        </w:rPr>
        <w:sectPr w:rsidR="00CA75D9" w:rsidRPr="00C523F2" w:rsidSect="002C013F">
          <w:pgSz w:w="11907" w:h="16840" w:code="9"/>
          <w:pgMar w:top="1134" w:right="567" w:bottom="1134" w:left="1701" w:header="720" w:footer="720" w:gutter="0"/>
          <w:cols w:space="720"/>
          <w:titlePg/>
          <w:docGrid w:linePitch="360"/>
        </w:sectPr>
      </w:pPr>
    </w:p>
    <w:p w14:paraId="6C9B3FBD" w14:textId="1D2FD020" w:rsidR="00DD321A" w:rsidRPr="00C523F2" w:rsidRDefault="0062343E" w:rsidP="002C013F">
      <w:pPr>
        <w:spacing w:after="0" w:line="240" w:lineRule="auto"/>
        <w:jc w:val="right"/>
        <w:rPr>
          <w:rFonts w:ascii="Times New Roman" w:hAnsi="Times New Roman"/>
          <w:b/>
          <w:sz w:val="24"/>
          <w:lang w:val="lt-LT"/>
        </w:rPr>
      </w:pPr>
      <w:r w:rsidRPr="00C523F2">
        <w:rPr>
          <w:rFonts w:ascii="Times New Roman" w:hAnsi="Times New Roman"/>
          <w:b/>
          <w:sz w:val="24"/>
          <w:lang w:val="lt-LT"/>
        </w:rPr>
        <w:lastRenderedPageBreak/>
        <w:t>1</w:t>
      </w:r>
      <w:r w:rsidR="005A2EFD" w:rsidRPr="00C523F2">
        <w:rPr>
          <w:rFonts w:ascii="Times New Roman" w:hAnsi="Times New Roman"/>
          <w:b/>
          <w:sz w:val="24"/>
          <w:lang w:val="lt-LT"/>
        </w:rPr>
        <w:t>4 PRIEDAS</w:t>
      </w:r>
    </w:p>
    <w:p w14:paraId="1AE93052" w14:textId="77777777" w:rsidR="00DD321A" w:rsidRPr="00C523F2" w:rsidRDefault="00DD321A" w:rsidP="002C013F">
      <w:pPr>
        <w:spacing w:after="0" w:line="240" w:lineRule="auto"/>
        <w:jc w:val="right"/>
        <w:rPr>
          <w:rFonts w:ascii="Times New Roman" w:hAnsi="Times New Roman"/>
          <w:sz w:val="24"/>
          <w:szCs w:val="24"/>
          <w:lang w:val="lt-LT"/>
        </w:rPr>
      </w:pPr>
      <w:r w:rsidRPr="00C523F2">
        <w:rPr>
          <w:rFonts w:ascii="Times New Roman" w:hAnsi="Times New Roman"/>
          <w:bCs/>
          <w:iCs/>
          <w:sz w:val="24"/>
          <w:szCs w:val="24"/>
          <w:lang w:val="lt-LT"/>
        </w:rPr>
        <w:t>Baigiamojo darbo vadovo atsiliepimo forma</w:t>
      </w:r>
    </w:p>
    <w:p w14:paraId="7EEF7A99" w14:textId="77777777" w:rsidR="00DD321A" w:rsidRPr="00C523F2" w:rsidRDefault="00DD321A" w:rsidP="002C013F">
      <w:pPr>
        <w:pStyle w:val="BodyText"/>
        <w:spacing w:line="360" w:lineRule="auto"/>
        <w:jc w:val="left"/>
        <w:rPr>
          <w:b w:val="0"/>
          <w:bCs/>
          <w:sz w:val="22"/>
          <w:szCs w:val="22"/>
        </w:rPr>
      </w:pPr>
    </w:p>
    <w:p w14:paraId="443F445B" w14:textId="77777777" w:rsidR="00DD7F83" w:rsidRPr="00C523F2" w:rsidRDefault="00DD7F83" w:rsidP="002C013F">
      <w:pPr>
        <w:spacing w:after="0"/>
        <w:ind w:left="10" w:hanging="10"/>
        <w:jc w:val="center"/>
        <w:rPr>
          <w:rFonts w:ascii="Times New Roman" w:hAnsi="Times New Roman"/>
          <w:lang w:val="lt-LT"/>
        </w:rPr>
      </w:pPr>
      <w:r w:rsidRPr="00C523F2">
        <w:rPr>
          <w:rFonts w:ascii="Times New Roman" w:eastAsia="Times New Roman" w:hAnsi="Times New Roman"/>
          <w:b/>
          <w:lang w:val="lt-LT"/>
        </w:rPr>
        <w:t>VILNIAUS KOLEGIJA</w:t>
      </w:r>
    </w:p>
    <w:p w14:paraId="4A2E2BCD" w14:textId="77777777" w:rsidR="00DD7F83" w:rsidRPr="00C523F2" w:rsidRDefault="00DD7F83" w:rsidP="002C013F">
      <w:pPr>
        <w:spacing w:after="0"/>
        <w:jc w:val="center"/>
        <w:rPr>
          <w:rFonts w:ascii="Times New Roman" w:hAnsi="Times New Roman"/>
          <w:lang w:val="lt-LT"/>
        </w:rPr>
      </w:pPr>
      <w:r w:rsidRPr="00C523F2">
        <w:rPr>
          <w:rFonts w:ascii="Times New Roman" w:eastAsia="Times New Roman" w:hAnsi="Times New Roman"/>
          <w:b/>
          <w:lang w:val="lt-LT"/>
        </w:rPr>
        <w:t>AGROTECHNOLOGIJŲ FAKULTETAS</w:t>
      </w:r>
    </w:p>
    <w:p w14:paraId="68534205" w14:textId="77777777" w:rsidR="00DD7F83" w:rsidRPr="00C523F2" w:rsidRDefault="00DD7F83" w:rsidP="002C013F">
      <w:pPr>
        <w:spacing w:after="0"/>
        <w:jc w:val="center"/>
        <w:rPr>
          <w:rFonts w:ascii="Times New Roman" w:hAnsi="Times New Roman"/>
          <w:lang w:val="lt-LT"/>
        </w:rPr>
      </w:pPr>
      <w:r w:rsidRPr="00C523F2">
        <w:rPr>
          <w:rFonts w:ascii="Times New Roman" w:eastAsia="Times New Roman" w:hAnsi="Times New Roman"/>
          <w:b/>
          <w:lang w:val="lt-LT"/>
        </w:rPr>
        <w:t>VETERINARIJOS KATEDRA</w:t>
      </w:r>
    </w:p>
    <w:p w14:paraId="5D189EE5" w14:textId="77777777" w:rsidR="00DD7F83" w:rsidRPr="00C523F2" w:rsidRDefault="00DD7F83" w:rsidP="002C013F">
      <w:pPr>
        <w:spacing w:after="0"/>
        <w:ind w:left="99"/>
        <w:jc w:val="center"/>
        <w:rPr>
          <w:rFonts w:ascii="Times New Roman" w:hAnsi="Times New Roman"/>
          <w:lang w:val="lt-LT"/>
        </w:rPr>
      </w:pPr>
      <w:r w:rsidRPr="00C523F2">
        <w:rPr>
          <w:rFonts w:ascii="Times New Roman" w:hAnsi="Times New Roman"/>
          <w:lang w:val="lt-LT"/>
        </w:rPr>
        <w:t xml:space="preserve"> </w:t>
      </w:r>
    </w:p>
    <w:p w14:paraId="1494924F" w14:textId="77777777" w:rsidR="00DD7F83" w:rsidRPr="00C523F2" w:rsidRDefault="00DD7F83" w:rsidP="002C013F">
      <w:pPr>
        <w:spacing w:after="0"/>
        <w:ind w:left="47"/>
        <w:jc w:val="center"/>
        <w:rPr>
          <w:rFonts w:ascii="Times New Roman" w:hAnsi="Times New Roman"/>
          <w:lang w:val="lt-LT"/>
        </w:rPr>
      </w:pPr>
      <w:r w:rsidRPr="00C523F2">
        <w:rPr>
          <w:rFonts w:ascii="Times New Roman" w:hAnsi="Times New Roman"/>
          <w:b/>
          <w:lang w:val="lt-LT"/>
        </w:rPr>
        <w:t xml:space="preserve">BAIGIAMOJO DARBO VADOVO ATSILIEPIMAS  </w:t>
      </w:r>
    </w:p>
    <w:p w14:paraId="22BD8F62" w14:textId="77777777" w:rsidR="00DD7F83" w:rsidRPr="00C523F2" w:rsidRDefault="00DD7F83" w:rsidP="002C013F">
      <w:pPr>
        <w:spacing w:after="0"/>
        <w:ind w:left="99"/>
        <w:jc w:val="center"/>
        <w:rPr>
          <w:rFonts w:ascii="Times New Roman" w:hAnsi="Times New Roman"/>
          <w:lang w:val="lt-LT"/>
        </w:rPr>
      </w:pPr>
      <w:r w:rsidRPr="00C523F2">
        <w:rPr>
          <w:rFonts w:ascii="Times New Roman" w:hAnsi="Times New Roman"/>
          <w:lang w:val="lt-LT"/>
        </w:rPr>
        <w:t xml:space="preserve"> </w:t>
      </w:r>
    </w:p>
    <w:p w14:paraId="5D325C4B" w14:textId="59ED396C" w:rsidR="00DD7F83" w:rsidRPr="00C523F2" w:rsidRDefault="00DD7F83" w:rsidP="002C013F">
      <w:pPr>
        <w:spacing w:after="38"/>
        <w:ind w:left="-5"/>
        <w:rPr>
          <w:rFonts w:ascii="Times New Roman" w:hAnsi="Times New Roman"/>
          <w:lang w:val="lt-LT"/>
        </w:rPr>
      </w:pPr>
      <w:r w:rsidRPr="00C523F2">
        <w:rPr>
          <w:rFonts w:ascii="Times New Roman" w:hAnsi="Times New Roman"/>
          <w:lang w:val="lt-LT"/>
        </w:rPr>
        <w:t xml:space="preserve">Studijų programa: „.......................................................“, valstybinis kodas ...................................... </w:t>
      </w:r>
    </w:p>
    <w:p w14:paraId="700BA433" w14:textId="77777777" w:rsidR="00DD7F83" w:rsidRPr="00C523F2" w:rsidRDefault="00DD7F83" w:rsidP="002C013F">
      <w:pPr>
        <w:spacing w:after="189"/>
        <w:rPr>
          <w:rFonts w:ascii="Times New Roman" w:hAnsi="Times New Roman"/>
          <w:lang w:val="lt-LT"/>
        </w:rPr>
      </w:pPr>
      <w:r w:rsidRPr="00C523F2">
        <w:rPr>
          <w:rFonts w:ascii="Times New Roman" w:hAnsi="Times New Roman"/>
          <w:lang w:val="lt-LT"/>
        </w:rPr>
        <w:t xml:space="preserve"> </w:t>
      </w:r>
    </w:p>
    <w:p w14:paraId="09A73B81" w14:textId="77777777" w:rsidR="00DD7F83" w:rsidRPr="00C523F2" w:rsidRDefault="00DD7F83" w:rsidP="002C013F">
      <w:pPr>
        <w:spacing w:after="94"/>
        <w:ind w:left="-5"/>
        <w:rPr>
          <w:rFonts w:ascii="Times New Roman" w:hAnsi="Times New Roman"/>
          <w:lang w:val="lt-LT"/>
        </w:rPr>
      </w:pPr>
      <w:r w:rsidRPr="00C523F2">
        <w:rPr>
          <w:rFonts w:ascii="Times New Roman" w:hAnsi="Times New Roman"/>
          <w:lang w:val="lt-LT"/>
        </w:rPr>
        <w:t xml:space="preserve">Studentas (-ė) ……………………………………………………………………………………….... </w:t>
      </w:r>
    </w:p>
    <w:p w14:paraId="6FA28AD1" w14:textId="77777777" w:rsidR="00DD7F83" w:rsidRPr="00C523F2" w:rsidRDefault="00DD7F83" w:rsidP="002C013F">
      <w:pPr>
        <w:spacing w:after="65"/>
        <w:ind w:left="48"/>
        <w:jc w:val="center"/>
        <w:rPr>
          <w:rFonts w:ascii="Times New Roman" w:hAnsi="Times New Roman"/>
          <w:lang w:val="lt-LT"/>
        </w:rPr>
      </w:pPr>
      <w:r w:rsidRPr="00C523F2">
        <w:rPr>
          <w:rFonts w:ascii="Times New Roman" w:hAnsi="Times New Roman"/>
          <w:lang w:val="lt-LT"/>
        </w:rPr>
        <w:t xml:space="preserve">(vardas, pavardė) </w:t>
      </w:r>
    </w:p>
    <w:p w14:paraId="49B474A7" w14:textId="77777777" w:rsidR="00DD7F83" w:rsidRPr="00C523F2" w:rsidRDefault="00DD7F83" w:rsidP="002C013F">
      <w:pPr>
        <w:ind w:left="-5"/>
        <w:rPr>
          <w:rFonts w:ascii="Times New Roman" w:hAnsi="Times New Roman"/>
          <w:lang w:val="lt-LT"/>
        </w:rPr>
      </w:pPr>
      <w:r w:rsidRPr="00C523F2">
        <w:rPr>
          <w:rFonts w:ascii="Times New Roman" w:hAnsi="Times New Roman"/>
          <w:lang w:val="lt-LT"/>
        </w:rPr>
        <w:t xml:space="preserve">Baigiamojo darbo tema ……………………………………………………………………………..... </w:t>
      </w:r>
    </w:p>
    <w:p w14:paraId="2AEC06E8" w14:textId="77777777" w:rsidR="00DD7F83" w:rsidRPr="00C523F2" w:rsidRDefault="00DD7F83" w:rsidP="002C013F">
      <w:pPr>
        <w:spacing w:after="147"/>
        <w:rPr>
          <w:rFonts w:ascii="Times New Roman" w:hAnsi="Times New Roman"/>
          <w:lang w:val="lt-LT"/>
        </w:rPr>
      </w:pPr>
      <w:r w:rsidRPr="00C523F2">
        <w:rPr>
          <w:rFonts w:ascii="Times New Roman" w:hAnsi="Times New Roman"/>
          <w:lang w:val="lt-LT"/>
        </w:rPr>
        <w:t xml:space="preserve"> </w:t>
      </w:r>
    </w:p>
    <w:p w14:paraId="3BD1BCC3" w14:textId="77777777" w:rsidR="00DD7F83" w:rsidRPr="00C523F2" w:rsidRDefault="00DD7F83" w:rsidP="002C013F">
      <w:pPr>
        <w:spacing w:after="151"/>
        <w:ind w:left="-5"/>
        <w:rPr>
          <w:rFonts w:ascii="Times New Roman" w:hAnsi="Times New Roman"/>
          <w:lang w:val="lt-LT"/>
        </w:rPr>
      </w:pPr>
      <w:r w:rsidRPr="00C523F2">
        <w:rPr>
          <w:rFonts w:ascii="Times New Roman" w:hAnsi="Times New Roman"/>
          <w:lang w:val="lt-LT"/>
        </w:rPr>
        <w:t xml:space="preserve">Baigiamojo darbo autoriaus savarankiškumas, iniciatyva, darbo rengimo nuoseklumas  </w:t>
      </w:r>
    </w:p>
    <w:p w14:paraId="78434D71" w14:textId="77777777" w:rsidR="00DD7F83" w:rsidRPr="00C523F2" w:rsidRDefault="00DD7F83" w:rsidP="002C013F">
      <w:pPr>
        <w:spacing w:after="158"/>
        <w:ind w:left="-5"/>
        <w:rPr>
          <w:rFonts w:ascii="Times New Roman" w:hAnsi="Times New Roman"/>
          <w:lang w:val="lt-LT"/>
        </w:rPr>
      </w:pPr>
      <w:r w:rsidRPr="00C523F2">
        <w:rPr>
          <w:rFonts w:ascii="Times New Roman" w:hAnsi="Times New Roman"/>
          <w:lang w:val="lt-LT"/>
        </w:rPr>
        <w:t xml:space="preserve">……………………………………………………………………………………………………........ </w:t>
      </w:r>
    </w:p>
    <w:p w14:paraId="48FEE8A1" w14:textId="77777777" w:rsidR="00DD7F83" w:rsidRPr="00C523F2" w:rsidRDefault="00DD7F83" w:rsidP="002C013F">
      <w:pPr>
        <w:spacing w:after="162"/>
        <w:ind w:left="-5"/>
        <w:rPr>
          <w:rFonts w:ascii="Times New Roman" w:hAnsi="Times New Roman"/>
          <w:lang w:val="lt-LT"/>
        </w:rPr>
      </w:pPr>
      <w:r w:rsidRPr="00C523F2">
        <w:rPr>
          <w:rFonts w:ascii="Times New Roman" w:hAnsi="Times New Roman"/>
          <w:lang w:val="lt-LT"/>
        </w:rPr>
        <w:t xml:space="preserve">……………………………………………………………………………………………………........ </w:t>
      </w:r>
    </w:p>
    <w:p w14:paraId="762F36A3" w14:textId="77777777" w:rsidR="00DD7F83" w:rsidRPr="00C523F2" w:rsidRDefault="00DD7F83" w:rsidP="002C013F">
      <w:pPr>
        <w:spacing w:after="110"/>
        <w:ind w:left="-5"/>
        <w:rPr>
          <w:rFonts w:ascii="Times New Roman" w:hAnsi="Times New Roman"/>
          <w:lang w:val="lt-LT"/>
        </w:rPr>
      </w:pPr>
      <w:r w:rsidRPr="00C523F2">
        <w:rPr>
          <w:rFonts w:ascii="Times New Roman" w:hAnsi="Times New Roman"/>
          <w:lang w:val="lt-LT"/>
        </w:rPr>
        <w:t xml:space="preserve">……………………………………………………………………………………………………........ </w:t>
      </w:r>
    </w:p>
    <w:p w14:paraId="0C4FF65E" w14:textId="77777777" w:rsidR="00DD7F83" w:rsidRPr="00C523F2" w:rsidRDefault="00DD7F83" w:rsidP="002C013F">
      <w:pPr>
        <w:jc w:val="both"/>
        <w:rPr>
          <w:rFonts w:ascii="Times New Roman" w:hAnsi="Times New Roman"/>
          <w:lang w:val="lt-LT"/>
        </w:rPr>
      </w:pPr>
      <w:r w:rsidRPr="00C523F2">
        <w:rPr>
          <w:rFonts w:ascii="Times New Roman" w:hAnsi="Times New Roman"/>
          <w:color w:val="000000"/>
          <w:lang w:val="lt-LT"/>
        </w:rPr>
        <w:t>Baigiamasis darbas</w:t>
      </w:r>
      <w:r w:rsidRPr="00C523F2">
        <w:rPr>
          <w:rFonts w:ascii="Times New Roman" w:hAnsi="Times New Roman"/>
          <w:lang w:val="lt-LT"/>
        </w:rPr>
        <w:t xml:space="preserve"> tinkamas </w:t>
      </w:r>
      <w:bookmarkStart w:id="37" w:name="_Hlk64640157"/>
      <w:r w:rsidRPr="00C523F2">
        <w:rPr>
          <w:rFonts w:ascii="Times New Roman" w:hAnsi="Times New Roman"/>
          <w:lang w:val="lt-LT"/>
        </w:rPr>
        <w:t xml:space="preserve">ginti Baigiamųjų darbų gynimo komisijos posėdyje </w:t>
      </w:r>
      <w:bookmarkEnd w:id="37"/>
      <w:r w:rsidRPr="00C523F2">
        <w:rPr>
          <w:rFonts w:ascii="Times New Roman" w:hAnsi="Times New Roman"/>
          <w:lang w:val="lt-LT"/>
        </w:rPr>
        <w:t>/ netinkamas ginti Baigiamųjų darbų gynimo komisijos posėdyje dėl plagiato fakto nustatymo.</w:t>
      </w:r>
    </w:p>
    <w:p w14:paraId="72AB1E08" w14:textId="77777777" w:rsidR="00DD7F83" w:rsidRPr="00C523F2" w:rsidRDefault="00DD7F83" w:rsidP="002C013F">
      <w:pPr>
        <w:jc w:val="both"/>
        <w:rPr>
          <w:rFonts w:ascii="Times New Roman" w:hAnsi="Times New Roman"/>
          <w:lang w:val="lt-LT"/>
        </w:rPr>
      </w:pPr>
      <w:r w:rsidRPr="00C523F2">
        <w:rPr>
          <w:rFonts w:ascii="Times New Roman" w:hAnsi="Times New Roman"/>
          <w:color w:val="000000"/>
          <w:lang w:val="lt-LT"/>
        </w:rPr>
        <w:t>Nustatyta</w:t>
      </w:r>
      <w:r w:rsidRPr="00C523F2">
        <w:rPr>
          <w:rFonts w:ascii="Times New Roman" w:hAnsi="Times New Roman"/>
          <w:lang w:val="lt-LT"/>
        </w:rPr>
        <w:t xml:space="preserve"> sutaptis su kitais darbais sudaro</w:t>
      </w:r>
      <w:r w:rsidRPr="00C523F2">
        <w:rPr>
          <w:rFonts w:ascii="Times New Roman" w:hAnsi="Times New Roman"/>
          <w:color w:val="000000"/>
          <w:lang w:val="lt-LT"/>
        </w:rPr>
        <w:t xml:space="preserve"> ... procentų viso</w:t>
      </w:r>
      <w:r w:rsidRPr="00C523F2">
        <w:rPr>
          <w:rFonts w:ascii="Times New Roman" w:hAnsi="Times New Roman"/>
          <w:lang w:val="lt-LT"/>
        </w:rPr>
        <w:t xml:space="preserve"> darbo</w:t>
      </w:r>
      <w:r w:rsidRPr="00C523F2">
        <w:rPr>
          <w:rFonts w:ascii="Times New Roman" w:hAnsi="Times New Roman"/>
          <w:color w:val="000000"/>
          <w:lang w:val="lt-LT"/>
        </w:rPr>
        <w:t>, iš jų:</w:t>
      </w:r>
    </w:p>
    <w:p w14:paraId="29AC075A" w14:textId="77777777" w:rsidR="00DD7F83" w:rsidRPr="00C523F2" w:rsidRDefault="00DD7F83" w:rsidP="002C013F">
      <w:pPr>
        <w:jc w:val="both"/>
        <w:rPr>
          <w:rFonts w:ascii="Times New Roman" w:hAnsi="Times New Roman"/>
          <w:color w:val="000000"/>
          <w:lang w:val="lt-LT"/>
        </w:rPr>
      </w:pPr>
      <w:r w:rsidRPr="00C523F2">
        <w:rPr>
          <w:rFonts w:ascii="Times New Roman" w:hAnsi="Times New Roman"/>
          <w:lang w:val="lt-LT"/>
        </w:rPr>
        <w:t xml:space="preserve">sutaptis su vienu šaltiniu – </w:t>
      </w:r>
      <w:r w:rsidRPr="00C523F2">
        <w:rPr>
          <w:rFonts w:ascii="Times New Roman" w:hAnsi="Times New Roman"/>
          <w:color w:val="000000"/>
          <w:lang w:val="lt-LT"/>
        </w:rPr>
        <w:t>… procentų viso</w:t>
      </w:r>
      <w:r w:rsidRPr="00C523F2">
        <w:rPr>
          <w:rFonts w:ascii="Times New Roman" w:hAnsi="Times New Roman"/>
          <w:lang w:val="lt-LT"/>
        </w:rPr>
        <w:t xml:space="preserve"> darbo;</w:t>
      </w:r>
    </w:p>
    <w:p w14:paraId="47A2D7A5" w14:textId="77777777" w:rsidR="00DD7F83" w:rsidRPr="00C523F2" w:rsidRDefault="00DD7F83" w:rsidP="002C013F">
      <w:pPr>
        <w:jc w:val="both"/>
        <w:rPr>
          <w:rFonts w:ascii="Times New Roman" w:hAnsi="Times New Roman"/>
          <w:color w:val="000000"/>
          <w:lang w:val="lt-LT"/>
        </w:rPr>
      </w:pPr>
      <w:r w:rsidRPr="00C523F2">
        <w:rPr>
          <w:rFonts w:ascii="Times New Roman" w:hAnsi="Times New Roman"/>
          <w:color w:val="000000"/>
          <w:lang w:val="lt-LT"/>
        </w:rPr>
        <w:t>sutaptis</w:t>
      </w:r>
      <w:r w:rsidRPr="00C523F2">
        <w:rPr>
          <w:rFonts w:ascii="Times New Roman" w:hAnsi="Times New Roman"/>
          <w:lang w:val="lt-LT"/>
        </w:rPr>
        <w:t xml:space="preserve"> su kitais to paties studento studijų rašto darbais sudaro … procentų viso darbo;</w:t>
      </w:r>
    </w:p>
    <w:p w14:paraId="4D37A783" w14:textId="77777777" w:rsidR="00DD7F83" w:rsidRPr="00C523F2" w:rsidRDefault="00DD7F83" w:rsidP="002C013F">
      <w:pPr>
        <w:jc w:val="both"/>
        <w:rPr>
          <w:rFonts w:ascii="Times New Roman" w:hAnsi="Times New Roman"/>
          <w:lang w:val="lt-LT"/>
        </w:rPr>
      </w:pPr>
      <w:r w:rsidRPr="00C523F2">
        <w:rPr>
          <w:rFonts w:ascii="Times New Roman" w:hAnsi="Times New Roman"/>
          <w:lang w:val="lt-LT"/>
        </w:rPr>
        <w:t>sutaptis su kitų studentų to paties jungtinio darbo autorių darbais sudaro … procentų viso darbo.</w:t>
      </w:r>
    </w:p>
    <w:p w14:paraId="6B222CDF" w14:textId="77777777" w:rsidR="00DD7F83" w:rsidRPr="00C523F2" w:rsidRDefault="00DD7F83" w:rsidP="002C013F">
      <w:pPr>
        <w:ind w:left="-5"/>
        <w:rPr>
          <w:rFonts w:ascii="Times New Roman" w:hAnsi="Times New Roman"/>
          <w:lang w:val="lt-LT"/>
        </w:rPr>
      </w:pPr>
    </w:p>
    <w:p w14:paraId="19205083" w14:textId="77777777" w:rsidR="00DD7F83" w:rsidRPr="00C523F2" w:rsidRDefault="00DD7F83" w:rsidP="002C013F">
      <w:pPr>
        <w:ind w:left="-5"/>
        <w:rPr>
          <w:rFonts w:ascii="Times New Roman" w:hAnsi="Times New Roman"/>
          <w:lang w:val="lt-LT"/>
        </w:rPr>
      </w:pPr>
      <w:r w:rsidRPr="00C523F2">
        <w:rPr>
          <w:rFonts w:ascii="Times New Roman" w:hAnsi="Times New Roman"/>
          <w:lang w:val="lt-LT"/>
        </w:rPr>
        <w:t xml:space="preserve">Baigiamojo darbo </w:t>
      </w:r>
    </w:p>
    <w:p w14:paraId="07BD81D8" w14:textId="77777777" w:rsidR="00DD7F83" w:rsidRPr="00C523F2" w:rsidRDefault="00DD7F83" w:rsidP="002C013F">
      <w:pPr>
        <w:tabs>
          <w:tab w:val="center" w:pos="1440"/>
          <w:tab w:val="center" w:pos="2161"/>
          <w:tab w:val="center" w:pos="2881"/>
          <w:tab w:val="center" w:pos="4321"/>
          <w:tab w:val="center" w:pos="5761"/>
          <w:tab w:val="right" w:pos="9602"/>
        </w:tabs>
        <w:ind w:left="-15"/>
        <w:rPr>
          <w:rFonts w:ascii="Times New Roman" w:hAnsi="Times New Roman"/>
          <w:lang w:val="lt-LT"/>
        </w:rPr>
      </w:pPr>
      <w:r w:rsidRPr="00C523F2">
        <w:rPr>
          <w:rFonts w:ascii="Times New Roman" w:hAnsi="Times New Roman"/>
          <w:lang w:val="lt-LT"/>
        </w:rPr>
        <w:t xml:space="preserve">vadovas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p>
    <w:p w14:paraId="0C2ADD31" w14:textId="77777777" w:rsidR="00DD7F83" w:rsidRPr="00C523F2" w:rsidRDefault="00DD7F83" w:rsidP="002C013F">
      <w:pPr>
        <w:tabs>
          <w:tab w:val="center" w:pos="720"/>
          <w:tab w:val="center" w:pos="1440"/>
          <w:tab w:val="center" w:pos="2161"/>
          <w:tab w:val="center" w:pos="2881"/>
          <w:tab w:val="center" w:pos="4083"/>
          <w:tab w:val="center" w:pos="5041"/>
          <w:tab w:val="center" w:pos="5761"/>
          <w:tab w:val="center" w:pos="6481"/>
          <w:tab w:val="center" w:pos="7961"/>
        </w:tabs>
        <w:spacing w:after="0"/>
        <w:ind w:left="-15"/>
        <w:rPr>
          <w:rFonts w:ascii="Times New Roman" w:hAnsi="Times New Roman"/>
          <w:lang w:val="lt-LT"/>
        </w:rPr>
      </w:pPr>
      <w:r w:rsidRPr="00C523F2">
        <w:rPr>
          <w:rFonts w:ascii="Times New Roman" w:hAnsi="Times New Roman"/>
          <w:lang w:val="lt-LT"/>
        </w:rPr>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(parašas)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w:t>
      </w:r>
      <w:r w:rsidRPr="00C523F2">
        <w:rPr>
          <w:rFonts w:ascii="Times New Roman" w:hAnsi="Times New Roman"/>
          <w:lang w:val="lt-LT"/>
        </w:rPr>
        <w:tab/>
        <w:t xml:space="preserve">      (vardas, pavardė) </w:t>
      </w:r>
    </w:p>
    <w:p w14:paraId="63744A3C" w14:textId="77777777" w:rsidR="00DD7F83" w:rsidRPr="00C523F2" w:rsidRDefault="00DD7F83" w:rsidP="002C013F">
      <w:pPr>
        <w:spacing w:after="36"/>
        <w:rPr>
          <w:rFonts w:ascii="Times New Roman" w:hAnsi="Times New Roman"/>
          <w:lang w:val="lt-LT"/>
        </w:rPr>
      </w:pPr>
      <w:r w:rsidRPr="00C523F2">
        <w:rPr>
          <w:rFonts w:ascii="Times New Roman" w:hAnsi="Times New Roman"/>
          <w:lang w:val="lt-LT"/>
        </w:rPr>
        <w:t xml:space="preserve"> </w:t>
      </w:r>
    </w:p>
    <w:p w14:paraId="7F50CACA" w14:textId="77777777" w:rsidR="00DD7F83" w:rsidRPr="00C523F2" w:rsidRDefault="00DD7F83" w:rsidP="002C013F">
      <w:pPr>
        <w:spacing w:after="0" w:line="295" w:lineRule="auto"/>
        <w:jc w:val="center"/>
        <w:rPr>
          <w:rFonts w:ascii="Times New Roman" w:hAnsi="Times New Roman"/>
          <w:lang w:val="lt-LT"/>
        </w:rPr>
      </w:pPr>
      <w:r w:rsidRPr="00C523F2">
        <w:rPr>
          <w:rFonts w:ascii="Times New Roman" w:hAnsi="Times New Roman"/>
          <w:lang w:val="lt-LT"/>
        </w:rPr>
        <w:t xml:space="preserve">................................................................................................................................................................ (darbovietė) </w:t>
      </w:r>
    </w:p>
    <w:p w14:paraId="5980B645" w14:textId="77777777" w:rsidR="00DD7F83" w:rsidRPr="00C523F2" w:rsidRDefault="00DD7F83" w:rsidP="002C013F">
      <w:pPr>
        <w:spacing w:after="0" w:line="295" w:lineRule="auto"/>
        <w:jc w:val="center"/>
        <w:rPr>
          <w:rFonts w:ascii="Times New Roman" w:hAnsi="Times New Roman"/>
          <w:lang w:val="lt-LT"/>
        </w:rPr>
      </w:pPr>
    </w:p>
    <w:p w14:paraId="39DD5DE4" w14:textId="77777777" w:rsidR="00DD7F83" w:rsidRPr="00C523F2" w:rsidRDefault="00DD7F83" w:rsidP="002C013F">
      <w:pPr>
        <w:ind w:left="-5"/>
        <w:rPr>
          <w:rFonts w:ascii="Times New Roman" w:hAnsi="Times New Roman"/>
          <w:lang w:val="lt-LT"/>
        </w:rPr>
      </w:pPr>
      <w:r w:rsidRPr="00C523F2">
        <w:rPr>
          <w:rFonts w:ascii="Times New Roman" w:hAnsi="Times New Roman"/>
          <w:lang w:val="lt-LT"/>
        </w:rPr>
        <w:t xml:space="preserve">................................................................................................................................................................ </w:t>
      </w:r>
    </w:p>
    <w:p w14:paraId="7C67D216" w14:textId="77777777" w:rsidR="00DD7F83" w:rsidRPr="00C523F2" w:rsidRDefault="00DD7F83" w:rsidP="002C013F">
      <w:pPr>
        <w:spacing w:after="20"/>
        <w:ind w:left="48"/>
        <w:jc w:val="center"/>
        <w:rPr>
          <w:rFonts w:ascii="Times New Roman" w:hAnsi="Times New Roman"/>
          <w:lang w:val="lt-LT"/>
        </w:rPr>
      </w:pPr>
      <w:r w:rsidRPr="00C523F2">
        <w:rPr>
          <w:rFonts w:ascii="Times New Roman" w:hAnsi="Times New Roman"/>
          <w:lang w:val="lt-LT"/>
        </w:rPr>
        <w:t xml:space="preserve">(pareigos) </w:t>
      </w:r>
    </w:p>
    <w:p w14:paraId="35F3832A" w14:textId="77777777" w:rsidR="00DD7F83" w:rsidRPr="00C523F2" w:rsidRDefault="00DD7F83" w:rsidP="002C013F">
      <w:pPr>
        <w:ind w:left="-5"/>
        <w:rPr>
          <w:rFonts w:ascii="Times New Roman" w:hAnsi="Times New Roman"/>
          <w:lang w:val="lt-LT"/>
        </w:rPr>
      </w:pPr>
      <w:r w:rsidRPr="00C523F2">
        <w:rPr>
          <w:rFonts w:ascii="Times New Roman" w:hAnsi="Times New Roman"/>
          <w:lang w:val="lt-LT"/>
        </w:rPr>
        <w:t xml:space="preserve">……………………………… </w:t>
      </w:r>
    </w:p>
    <w:p w14:paraId="59FBAEC2" w14:textId="77777777" w:rsidR="00DD7F83" w:rsidRPr="00C523F2" w:rsidRDefault="00DD7F83" w:rsidP="002C013F">
      <w:pPr>
        <w:spacing w:after="36"/>
        <w:ind w:left="730"/>
        <w:rPr>
          <w:rFonts w:ascii="Times New Roman" w:hAnsi="Times New Roman"/>
          <w:lang w:val="lt-LT"/>
        </w:rPr>
      </w:pPr>
      <w:r w:rsidRPr="00C523F2">
        <w:rPr>
          <w:rFonts w:ascii="Times New Roman" w:hAnsi="Times New Roman"/>
          <w:lang w:val="lt-LT"/>
        </w:rPr>
        <w:t xml:space="preserve">      (data) </w:t>
      </w:r>
    </w:p>
    <w:p w14:paraId="276C33C7" w14:textId="77777777" w:rsidR="00545DF6" w:rsidRPr="00C523F2" w:rsidRDefault="00545DF6" w:rsidP="002C013F">
      <w:pPr>
        <w:spacing w:after="0" w:line="360" w:lineRule="auto"/>
        <w:rPr>
          <w:rFonts w:ascii="Times New Roman" w:hAnsi="Times New Roman"/>
          <w:sz w:val="24"/>
          <w:lang w:val="lt-LT"/>
        </w:rPr>
      </w:pPr>
    </w:p>
    <w:p w14:paraId="600F39C7" w14:textId="0CDC88D7" w:rsidR="00FF1DD3" w:rsidRPr="00C523F2" w:rsidRDefault="00FF1DD3" w:rsidP="002C013F">
      <w:pPr>
        <w:pStyle w:val="BodyText2"/>
        <w:tabs>
          <w:tab w:val="left" w:pos="4860"/>
        </w:tabs>
        <w:spacing w:after="0" w:line="360" w:lineRule="auto"/>
        <w:rPr>
          <w:rFonts w:ascii="Times New Roman" w:hAnsi="Times New Roman"/>
          <w:sz w:val="24"/>
          <w:szCs w:val="24"/>
          <w:lang w:val="lt-LT"/>
        </w:rPr>
        <w:sectPr w:rsidR="00FF1DD3" w:rsidRPr="00C523F2" w:rsidSect="002C013F">
          <w:pgSz w:w="11907" w:h="16840" w:code="9"/>
          <w:pgMar w:top="1134" w:right="567" w:bottom="1134" w:left="1701" w:header="720" w:footer="720" w:gutter="0"/>
          <w:cols w:space="720"/>
          <w:titlePg/>
          <w:docGrid w:linePitch="360"/>
        </w:sectPr>
      </w:pPr>
    </w:p>
    <w:p w14:paraId="432881F3" w14:textId="530A9F2A" w:rsidR="00DC6109" w:rsidRPr="00C523F2" w:rsidRDefault="0062343E" w:rsidP="002C013F">
      <w:pPr>
        <w:spacing w:after="0" w:line="240" w:lineRule="auto"/>
        <w:jc w:val="right"/>
        <w:rPr>
          <w:rFonts w:ascii="Times New Roman" w:hAnsi="Times New Roman"/>
          <w:b/>
          <w:sz w:val="24"/>
          <w:lang w:val="lt-LT"/>
        </w:rPr>
      </w:pPr>
      <w:r w:rsidRPr="00C523F2">
        <w:rPr>
          <w:rFonts w:ascii="Times New Roman" w:hAnsi="Times New Roman"/>
          <w:sz w:val="24"/>
          <w:lang w:val="lt-LT"/>
        </w:rPr>
        <w:lastRenderedPageBreak/>
        <w:t xml:space="preserve">     </w:t>
      </w:r>
      <w:r w:rsidRPr="00C523F2">
        <w:rPr>
          <w:rFonts w:ascii="Times New Roman" w:hAnsi="Times New Roman"/>
          <w:b/>
          <w:sz w:val="24"/>
          <w:lang w:val="lt-LT"/>
        </w:rPr>
        <w:t>1</w:t>
      </w:r>
      <w:r w:rsidR="005A2EFD" w:rsidRPr="00C523F2">
        <w:rPr>
          <w:rFonts w:ascii="Times New Roman" w:hAnsi="Times New Roman"/>
          <w:b/>
          <w:sz w:val="24"/>
          <w:lang w:val="lt-LT"/>
        </w:rPr>
        <w:t>5 PRIEDAS</w:t>
      </w:r>
    </w:p>
    <w:p w14:paraId="040E2E62" w14:textId="77777777" w:rsidR="00DC6109" w:rsidRPr="00C523F2" w:rsidRDefault="00DC6109" w:rsidP="003E1291">
      <w:pPr>
        <w:pStyle w:val="Style6"/>
        <w:keepNext w:val="0"/>
        <w:numPr>
          <w:ilvl w:val="0"/>
          <w:numId w:val="0"/>
        </w:numPr>
        <w:spacing w:before="0" w:after="0"/>
        <w:jc w:val="right"/>
        <w:outlineLvl w:val="9"/>
        <w:rPr>
          <w:rFonts w:cs="Times New Roman"/>
          <w:bCs w:val="0"/>
          <w:iCs w:val="0"/>
          <w:caps w:val="0"/>
          <w:szCs w:val="20"/>
          <w:lang w:val="lt-LT"/>
        </w:rPr>
      </w:pPr>
      <w:r w:rsidRPr="00C523F2">
        <w:rPr>
          <w:rFonts w:cs="Times New Roman"/>
          <w:bCs w:val="0"/>
          <w:iCs w:val="0"/>
          <w:caps w:val="0"/>
          <w:szCs w:val="20"/>
          <w:lang w:val="lt-LT"/>
        </w:rPr>
        <w:t xml:space="preserve">Baigiamojo darbo recenzijos </w:t>
      </w:r>
      <w:r w:rsidR="00F74D32" w:rsidRPr="00C523F2">
        <w:rPr>
          <w:rFonts w:cs="Times New Roman"/>
          <w:bCs w:val="0"/>
          <w:iCs w:val="0"/>
          <w:caps w:val="0"/>
          <w:szCs w:val="20"/>
          <w:lang w:val="lt-LT"/>
        </w:rPr>
        <w:t>forma</w:t>
      </w:r>
    </w:p>
    <w:p w14:paraId="2F1616AE" w14:textId="77777777" w:rsidR="00DD7F83" w:rsidRPr="00C523F2" w:rsidRDefault="00DD7F83" w:rsidP="002C013F">
      <w:pPr>
        <w:spacing w:after="0"/>
        <w:ind w:left="10" w:hanging="10"/>
        <w:jc w:val="center"/>
        <w:rPr>
          <w:rFonts w:ascii="Times New Roman" w:eastAsia="Times New Roman" w:hAnsi="Times New Roman"/>
          <w:b/>
          <w:lang w:val="lt-LT"/>
        </w:rPr>
      </w:pPr>
    </w:p>
    <w:p w14:paraId="06053E4C" w14:textId="77777777" w:rsidR="003B4B0F" w:rsidRPr="003B4B0F" w:rsidRDefault="003B4B0F" w:rsidP="003B4B0F">
      <w:pPr>
        <w:spacing w:after="0"/>
        <w:ind w:left="10" w:hanging="10"/>
        <w:jc w:val="center"/>
        <w:rPr>
          <w:rFonts w:ascii="Times New Roman" w:eastAsia="Times New Roman" w:hAnsi="Times New Roman"/>
          <w:b/>
          <w:lang w:val="lt-LT"/>
        </w:rPr>
      </w:pPr>
    </w:p>
    <w:p w14:paraId="12338DCE" w14:textId="77777777" w:rsidR="003B4B0F" w:rsidRPr="003B4B0F" w:rsidRDefault="003B4B0F" w:rsidP="003B4B0F">
      <w:pPr>
        <w:spacing w:after="0"/>
        <w:ind w:left="10" w:hanging="10"/>
        <w:jc w:val="center"/>
        <w:rPr>
          <w:rFonts w:ascii="Times New Roman" w:eastAsia="Times New Roman" w:hAnsi="Times New Roman"/>
          <w:b/>
          <w:lang w:val="lt-LT"/>
        </w:rPr>
      </w:pPr>
    </w:p>
    <w:p w14:paraId="5ED3C10C" w14:textId="77777777" w:rsidR="003B4B0F" w:rsidRPr="003B4B0F" w:rsidRDefault="003B4B0F" w:rsidP="003B4B0F">
      <w:pPr>
        <w:spacing w:after="0"/>
        <w:ind w:left="10" w:hanging="10"/>
        <w:jc w:val="center"/>
        <w:rPr>
          <w:rFonts w:ascii="Times New Roman" w:hAnsi="Times New Roman"/>
          <w:lang w:val="lt-LT"/>
        </w:rPr>
      </w:pPr>
      <w:r w:rsidRPr="003B4B0F">
        <w:rPr>
          <w:rFonts w:ascii="Times New Roman" w:eastAsia="Times New Roman" w:hAnsi="Times New Roman"/>
          <w:b/>
          <w:lang w:val="lt-LT"/>
        </w:rPr>
        <w:t>VILNIAUS KOLEGIJA</w:t>
      </w:r>
    </w:p>
    <w:p w14:paraId="7CA1BF73" w14:textId="77777777" w:rsidR="003B4B0F" w:rsidRPr="003B4B0F" w:rsidRDefault="003B4B0F" w:rsidP="003B4B0F">
      <w:pPr>
        <w:spacing w:after="0"/>
        <w:jc w:val="center"/>
        <w:rPr>
          <w:rFonts w:ascii="Times New Roman" w:hAnsi="Times New Roman"/>
          <w:lang w:val="lt-LT"/>
        </w:rPr>
      </w:pPr>
      <w:r w:rsidRPr="003B4B0F">
        <w:rPr>
          <w:rFonts w:ascii="Times New Roman" w:eastAsia="Times New Roman" w:hAnsi="Times New Roman"/>
          <w:b/>
          <w:lang w:val="lt-LT"/>
        </w:rPr>
        <w:t>AGROTECHNOLOGIJŲ FAKULTETAS</w:t>
      </w:r>
    </w:p>
    <w:p w14:paraId="643A93AA" w14:textId="77777777" w:rsidR="003B4B0F" w:rsidRPr="003B4B0F" w:rsidRDefault="003B4B0F" w:rsidP="003B4B0F">
      <w:pPr>
        <w:spacing w:after="0"/>
        <w:jc w:val="center"/>
        <w:rPr>
          <w:rFonts w:ascii="Times New Roman" w:hAnsi="Times New Roman"/>
          <w:lang w:val="lt-LT"/>
        </w:rPr>
      </w:pPr>
      <w:r w:rsidRPr="003B4B0F">
        <w:rPr>
          <w:rFonts w:ascii="Times New Roman" w:eastAsia="Times New Roman" w:hAnsi="Times New Roman"/>
          <w:b/>
          <w:lang w:val="lt-LT"/>
        </w:rPr>
        <w:t>VETERINARIJOS KATEDRA</w:t>
      </w:r>
    </w:p>
    <w:p w14:paraId="363FC862" w14:textId="77777777" w:rsidR="003B4B0F" w:rsidRPr="003B4B0F" w:rsidRDefault="003B4B0F" w:rsidP="003B4B0F">
      <w:pPr>
        <w:spacing w:after="0"/>
        <w:ind w:left="10" w:hanging="10"/>
        <w:jc w:val="center"/>
        <w:rPr>
          <w:rFonts w:ascii="Times New Roman" w:eastAsia="Times New Roman" w:hAnsi="Times New Roman"/>
          <w:b/>
          <w:lang w:val="lt-LT"/>
        </w:rPr>
      </w:pPr>
    </w:p>
    <w:p w14:paraId="47F73975" w14:textId="77777777" w:rsidR="003B4B0F" w:rsidRPr="003B4B0F" w:rsidRDefault="003B4B0F" w:rsidP="003B4B0F">
      <w:pPr>
        <w:spacing w:after="0"/>
        <w:ind w:left="10" w:hanging="10"/>
        <w:jc w:val="center"/>
        <w:rPr>
          <w:rFonts w:ascii="Times New Roman" w:eastAsia="Times New Roman" w:hAnsi="Times New Roman"/>
          <w:b/>
          <w:lang w:val="lt-LT"/>
        </w:rPr>
      </w:pPr>
    </w:p>
    <w:p w14:paraId="72641FE2" w14:textId="77777777" w:rsidR="003B4B0F" w:rsidRPr="003B4B0F" w:rsidRDefault="003B4B0F" w:rsidP="003B4B0F">
      <w:pPr>
        <w:spacing w:after="0"/>
        <w:ind w:left="10" w:hanging="10"/>
        <w:jc w:val="center"/>
        <w:rPr>
          <w:rFonts w:ascii="Times New Roman" w:eastAsia="Times New Roman" w:hAnsi="Times New Roman"/>
          <w:b/>
          <w:lang w:val="lt-LT"/>
        </w:rPr>
      </w:pPr>
      <w:r w:rsidRPr="003B4B0F">
        <w:rPr>
          <w:rFonts w:ascii="Times New Roman" w:eastAsia="Times New Roman" w:hAnsi="Times New Roman"/>
          <w:b/>
          <w:lang w:val="lt-LT"/>
        </w:rPr>
        <w:t xml:space="preserve">BAIGIAMOJO DARBO RECENZIJA </w:t>
      </w:r>
    </w:p>
    <w:p w14:paraId="06280DE7" w14:textId="77777777" w:rsidR="003B4B0F" w:rsidRPr="003B4B0F" w:rsidRDefault="003B4B0F" w:rsidP="003B4B0F">
      <w:pPr>
        <w:spacing w:after="0"/>
        <w:ind w:left="10" w:hanging="10"/>
        <w:jc w:val="center"/>
        <w:rPr>
          <w:rFonts w:ascii="Times New Roman" w:hAnsi="Times New Roman"/>
          <w:lang w:val="lt-LT"/>
        </w:rPr>
      </w:pPr>
    </w:p>
    <w:tbl>
      <w:tblPr>
        <w:tblW w:w="9134" w:type="dxa"/>
        <w:tblCellMar>
          <w:left w:w="0" w:type="dxa"/>
          <w:right w:w="0" w:type="dxa"/>
        </w:tblCellMar>
        <w:tblLook w:val="04A0" w:firstRow="1" w:lastRow="0" w:firstColumn="1" w:lastColumn="0" w:noHBand="0" w:noVBand="1"/>
      </w:tblPr>
      <w:tblGrid>
        <w:gridCol w:w="2593"/>
        <w:gridCol w:w="1008"/>
        <w:gridCol w:w="288"/>
        <w:gridCol w:w="5245"/>
      </w:tblGrid>
      <w:tr w:rsidR="003B4B0F" w:rsidRPr="003B4B0F" w14:paraId="3A866173" w14:textId="77777777" w:rsidTr="00A52AAA">
        <w:trPr>
          <w:trHeight w:val="271"/>
        </w:trPr>
        <w:tc>
          <w:tcPr>
            <w:tcW w:w="2593" w:type="dxa"/>
            <w:shd w:val="clear" w:color="auto" w:fill="auto"/>
            <w:hideMark/>
          </w:tcPr>
          <w:p w14:paraId="49AA0081"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c>
          <w:tcPr>
            <w:tcW w:w="1008" w:type="dxa"/>
            <w:shd w:val="clear" w:color="auto" w:fill="auto"/>
          </w:tcPr>
          <w:p w14:paraId="19E22770" w14:textId="77777777" w:rsidR="003B4B0F" w:rsidRPr="003B4B0F" w:rsidRDefault="003B4B0F" w:rsidP="003B4B0F">
            <w:pPr>
              <w:spacing w:after="0" w:line="240" w:lineRule="auto"/>
              <w:rPr>
                <w:rFonts w:ascii="Times New Roman" w:hAnsi="Times New Roman"/>
                <w:color w:val="000000"/>
                <w:lang w:val="lt-LT"/>
              </w:rPr>
            </w:pPr>
          </w:p>
        </w:tc>
        <w:tc>
          <w:tcPr>
            <w:tcW w:w="288" w:type="dxa"/>
            <w:shd w:val="clear" w:color="auto" w:fill="auto"/>
          </w:tcPr>
          <w:p w14:paraId="140FAD9C" w14:textId="77777777" w:rsidR="003B4B0F" w:rsidRPr="003B4B0F" w:rsidRDefault="003B4B0F" w:rsidP="003B4B0F">
            <w:pPr>
              <w:spacing w:after="0" w:line="240" w:lineRule="auto"/>
              <w:rPr>
                <w:rFonts w:ascii="Times New Roman" w:hAnsi="Times New Roman"/>
                <w:color w:val="000000"/>
                <w:lang w:val="lt-LT"/>
              </w:rPr>
            </w:pPr>
          </w:p>
        </w:tc>
        <w:tc>
          <w:tcPr>
            <w:tcW w:w="5245" w:type="dxa"/>
            <w:shd w:val="clear" w:color="auto" w:fill="auto"/>
          </w:tcPr>
          <w:p w14:paraId="3883FCCF" w14:textId="77777777" w:rsidR="003B4B0F" w:rsidRPr="003B4B0F" w:rsidRDefault="003B4B0F" w:rsidP="003B4B0F">
            <w:pPr>
              <w:spacing w:after="0" w:line="240" w:lineRule="auto"/>
              <w:rPr>
                <w:rFonts w:ascii="Times New Roman" w:hAnsi="Times New Roman"/>
                <w:color w:val="000000"/>
                <w:lang w:val="lt-LT"/>
              </w:rPr>
            </w:pPr>
          </w:p>
        </w:tc>
      </w:tr>
      <w:tr w:rsidR="003B4B0F" w:rsidRPr="003B4B0F" w14:paraId="5A12F13D" w14:textId="77777777" w:rsidTr="00A52AAA">
        <w:trPr>
          <w:trHeight w:val="276"/>
        </w:trPr>
        <w:tc>
          <w:tcPr>
            <w:tcW w:w="2593" w:type="dxa"/>
            <w:shd w:val="clear" w:color="auto" w:fill="auto"/>
            <w:hideMark/>
          </w:tcPr>
          <w:p w14:paraId="505540DC"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Baigiamojo darbo tema </w:t>
            </w:r>
          </w:p>
        </w:tc>
        <w:tc>
          <w:tcPr>
            <w:tcW w:w="1008" w:type="dxa"/>
            <w:shd w:val="clear" w:color="auto" w:fill="auto"/>
          </w:tcPr>
          <w:p w14:paraId="71A607B8" w14:textId="77777777" w:rsidR="003B4B0F" w:rsidRPr="003B4B0F" w:rsidRDefault="003B4B0F" w:rsidP="003B4B0F">
            <w:pPr>
              <w:spacing w:after="0" w:line="240" w:lineRule="auto"/>
              <w:rPr>
                <w:rFonts w:ascii="Times New Roman" w:hAnsi="Times New Roman"/>
                <w:color w:val="000000"/>
                <w:lang w:val="lt-LT"/>
              </w:rPr>
            </w:pPr>
          </w:p>
        </w:tc>
        <w:tc>
          <w:tcPr>
            <w:tcW w:w="288" w:type="dxa"/>
            <w:shd w:val="clear" w:color="auto" w:fill="auto"/>
            <w:hideMark/>
          </w:tcPr>
          <w:p w14:paraId="098308D8"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c>
          <w:tcPr>
            <w:tcW w:w="5245" w:type="dxa"/>
            <w:shd w:val="clear" w:color="auto" w:fill="auto"/>
            <w:hideMark/>
          </w:tcPr>
          <w:p w14:paraId="02F708A2"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r>
      <w:tr w:rsidR="003B4B0F" w:rsidRPr="003B4B0F" w14:paraId="04275D68" w14:textId="77777777" w:rsidTr="00A52AAA">
        <w:trPr>
          <w:trHeight w:val="276"/>
        </w:trPr>
        <w:tc>
          <w:tcPr>
            <w:tcW w:w="2593" w:type="dxa"/>
            <w:shd w:val="clear" w:color="auto" w:fill="auto"/>
            <w:hideMark/>
          </w:tcPr>
          <w:p w14:paraId="23BD8875"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c>
          <w:tcPr>
            <w:tcW w:w="1008" w:type="dxa"/>
            <w:shd w:val="clear" w:color="auto" w:fill="auto"/>
          </w:tcPr>
          <w:p w14:paraId="3928AC13" w14:textId="77777777" w:rsidR="003B4B0F" w:rsidRPr="003B4B0F" w:rsidRDefault="003B4B0F" w:rsidP="003B4B0F">
            <w:pPr>
              <w:spacing w:after="0" w:line="240" w:lineRule="auto"/>
              <w:rPr>
                <w:rFonts w:ascii="Times New Roman" w:hAnsi="Times New Roman"/>
                <w:color w:val="000000"/>
                <w:lang w:val="lt-LT"/>
              </w:rPr>
            </w:pPr>
          </w:p>
        </w:tc>
        <w:tc>
          <w:tcPr>
            <w:tcW w:w="288" w:type="dxa"/>
            <w:shd w:val="clear" w:color="auto" w:fill="auto"/>
            <w:hideMark/>
          </w:tcPr>
          <w:p w14:paraId="685E17E3"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c>
          <w:tcPr>
            <w:tcW w:w="5245" w:type="dxa"/>
            <w:shd w:val="clear" w:color="auto" w:fill="auto"/>
            <w:hideMark/>
          </w:tcPr>
          <w:p w14:paraId="7CC74823"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r w:rsidRPr="003B4B0F">
              <w:rPr>
                <w:rFonts w:ascii="Times New Roman" w:eastAsia="Times New Roman" w:hAnsi="Times New Roman"/>
                <w:lang w:val="lt-LT"/>
              </w:rPr>
              <w:tab/>
              <w:t xml:space="preserve"> </w:t>
            </w:r>
          </w:p>
        </w:tc>
      </w:tr>
      <w:tr w:rsidR="003B4B0F" w:rsidRPr="003B4B0F" w14:paraId="35F6733A" w14:textId="77777777" w:rsidTr="00A52AAA">
        <w:trPr>
          <w:trHeight w:val="276"/>
        </w:trPr>
        <w:tc>
          <w:tcPr>
            <w:tcW w:w="2593" w:type="dxa"/>
            <w:shd w:val="clear" w:color="auto" w:fill="auto"/>
            <w:hideMark/>
          </w:tcPr>
          <w:p w14:paraId="75370777"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Baigiamojo darbo autorius </w:t>
            </w:r>
          </w:p>
        </w:tc>
        <w:tc>
          <w:tcPr>
            <w:tcW w:w="1008" w:type="dxa"/>
            <w:shd w:val="clear" w:color="auto" w:fill="auto"/>
            <w:hideMark/>
          </w:tcPr>
          <w:p w14:paraId="5B265245"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c>
          <w:tcPr>
            <w:tcW w:w="288" w:type="dxa"/>
            <w:shd w:val="clear" w:color="auto" w:fill="auto"/>
          </w:tcPr>
          <w:p w14:paraId="682F0C96" w14:textId="77777777" w:rsidR="003B4B0F" w:rsidRPr="003B4B0F" w:rsidRDefault="003B4B0F" w:rsidP="003B4B0F">
            <w:pPr>
              <w:spacing w:after="0" w:line="240" w:lineRule="auto"/>
              <w:rPr>
                <w:rFonts w:ascii="Times New Roman" w:hAnsi="Times New Roman"/>
                <w:color w:val="000000"/>
                <w:lang w:val="lt-LT"/>
              </w:rPr>
            </w:pPr>
          </w:p>
        </w:tc>
        <w:tc>
          <w:tcPr>
            <w:tcW w:w="5245" w:type="dxa"/>
            <w:shd w:val="clear" w:color="auto" w:fill="auto"/>
            <w:hideMark/>
          </w:tcPr>
          <w:p w14:paraId="7002C96E" w14:textId="77777777" w:rsidR="003B4B0F" w:rsidRPr="003B4B0F" w:rsidRDefault="003B4B0F" w:rsidP="003B4B0F">
            <w:pPr>
              <w:tabs>
                <w:tab w:val="center" w:pos="5185"/>
              </w:tabs>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r w:rsidRPr="003B4B0F">
              <w:rPr>
                <w:rFonts w:ascii="Times New Roman" w:eastAsia="Times New Roman" w:hAnsi="Times New Roman"/>
                <w:lang w:val="lt-LT"/>
              </w:rPr>
              <w:tab/>
              <w:t xml:space="preserve"> </w:t>
            </w:r>
          </w:p>
        </w:tc>
      </w:tr>
      <w:tr w:rsidR="003B4B0F" w:rsidRPr="003B4B0F" w14:paraId="3A4C9BCF" w14:textId="77777777" w:rsidTr="00A52AAA">
        <w:trPr>
          <w:trHeight w:val="276"/>
        </w:trPr>
        <w:tc>
          <w:tcPr>
            <w:tcW w:w="2593" w:type="dxa"/>
            <w:shd w:val="clear" w:color="auto" w:fill="auto"/>
            <w:hideMark/>
          </w:tcPr>
          <w:p w14:paraId="4AAF520F"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r w:rsidRPr="003B4B0F">
              <w:rPr>
                <w:rFonts w:ascii="Times New Roman" w:eastAsia="Times New Roman" w:hAnsi="Times New Roman"/>
                <w:lang w:val="lt-LT"/>
              </w:rPr>
              <w:tab/>
              <w:t xml:space="preserve"> </w:t>
            </w:r>
          </w:p>
        </w:tc>
        <w:tc>
          <w:tcPr>
            <w:tcW w:w="1008" w:type="dxa"/>
            <w:shd w:val="clear" w:color="auto" w:fill="auto"/>
            <w:hideMark/>
          </w:tcPr>
          <w:p w14:paraId="42EBE90F"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c>
          <w:tcPr>
            <w:tcW w:w="288" w:type="dxa"/>
            <w:shd w:val="clear" w:color="auto" w:fill="auto"/>
          </w:tcPr>
          <w:p w14:paraId="6F58B598" w14:textId="77777777" w:rsidR="003B4B0F" w:rsidRPr="003B4B0F" w:rsidRDefault="003B4B0F" w:rsidP="003B4B0F">
            <w:pPr>
              <w:spacing w:after="0" w:line="240" w:lineRule="auto"/>
              <w:rPr>
                <w:rFonts w:ascii="Times New Roman" w:hAnsi="Times New Roman"/>
                <w:color w:val="000000"/>
                <w:lang w:val="lt-LT"/>
              </w:rPr>
            </w:pPr>
          </w:p>
        </w:tc>
        <w:tc>
          <w:tcPr>
            <w:tcW w:w="5245" w:type="dxa"/>
            <w:shd w:val="clear" w:color="auto" w:fill="auto"/>
            <w:hideMark/>
          </w:tcPr>
          <w:p w14:paraId="393B7D8F" w14:textId="77777777" w:rsidR="003B4B0F" w:rsidRPr="003B4B0F" w:rsidRDefault="003B4B0F" w:rsidP="003B4B0F">
            <w:pPr>
              <w:tabs>
                <w:tab w:val="center" w:pos="1996"/>
              </w:tabs>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r w:rsidRPr="003B4B0F">
              <w:rPr>
                <w:rFonts w:ascii="Times New Roman" w:eastAsia="Times New Roman" w:hAnsi="Times New Roman"/>
                <w:lang w:val="lt-LT"/>
              </w:rPr>
              <w:tab/>
              <w:t xml:space="preserve">(vardas, pavardė) </w:t>
            </w:r>
          </w:p>
        </w:tc>
      </w:tr>
      <w:tr w:rsidR="003B4B0F" w:rsidRPr="003B4B0F" w14:paraId="6BA2CA48" w14:textId="77777777" w:rsidTr="00A52AAA">
        <w:trPr>
          <w:trHeight w:val="271"/>
        </w:trPr>
        <w:tc>
          <w:tcPr>
            <w:tcW w:w="2593" w:type="dxa"/>
            <w:shd w:val="clear" w:color="auto" w:fill="auto"/>
            <w:hideMark/>
          </w:tcPr>
          <w:p w14:paraId="28022B45"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Recenzentas  </w:t>
            </w:r>
          </w:p>
        </w:tc>
        <w:tc>
          <w:tcPr>
            <w:tcW w:w="1008" w:type="dxa"/>
            <w:shd w:val="clear" w:color="auto" w:fill="auto"/>
            <w:hideMark/>
          </w:tcPr>
          <w:p w14:paraId="7642AC16"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p>
        </w:tc>
        <w:tc>
          <w:tcPr>
            <w:tcW w:w="288" w:type="dxa"/>
            <w:shd w:val="clear" w:color="auto" w:fill="auto"/>
          </w:tcPr>
          <w:p w14:paraId="76D0C6C5" w14:textId="77777777" w:rsidR="003B4B0F" w:rsidRPr="003B4B0F" w:rsidRDefault="003B4B0F" w:rsidP="003B4B0F">
            <w:pPr>
              <w:spacing w:after="0" w:line="240" w:lineRule="auto"/>
              <w:rPr>
                <w:rFonts w:ascii="Times New Roman" w:hAnsi="Times New Roman"/>
                <w:color w:val="000000"/>
                <w:lang w:val="lt-LT"/>
              </w:rPr>
            </w:pPr>
          </w:p>
        </w:tc>
        <w:tc>
          <w:tcPr>
            <w:tcW w:w="5245" w:type="dxa"/>
            <w:shd w:val="clear" w:color="auto" w:fill="auto"/>
            <w:hideMark/>
          </w:tcPr>
          <w:p w14:paraId="42665A4B" w14:textId="77777777" w:rsidR="003B4B0F" w:rsidRPr="003B4B0F" w:rsidRDefault="003B4B0F" w:rsidP="003B4B0F">
            <w:pPr>
              <w:spacing w:after="0" w:line="240" w:lineRule="auto"/>
              <w:rPr>
                <w:rFonts w:ascii="Times New Roman" w:hAnsi="Times New Roman"/>
                <w:color w:val="000000"/>
                <w:lang w:val="lt-LT"/>
              </w:rPr>
            </w:pPr>
            <w:r w:rsidRPr="003B4B0F">
              <w:rPr>
                <w:rFonts w:ascii="Times New Roman" w:eastAsia="Times New Roman" w:hAnsi="Times New Roman"/>
                <w:lang w:val="lt-LT"/>
              </w:rPr>
              <w:t xml:space="preserve"> </w:t>
            </w:r>
            <w:r w:rsidRPr="003B4B0F">
              <w:rPr>
                <w:rFonts w:ascii="Times New Roman" w:eastAsia="Times New Roman" w:hAnsi="Times New Roman"/>
                <w:lang w:val="lt-LT"/>
              </w:rPr>
              <w:tab/>
              <w:t xml:space="preserve"> </w:t>
            </w:r>
            <w:r w:rsidRPr="003B4B0F">
              <w:rPr>
                <w:rFonts w:ascii="Times New Roman" w:eastAsia="Times New Roman" w:hAnsi="Times New Roman"/>
                <w:lang w:val="lt-LT"/>
              </w:rPr>
              <w:tab/>
              <w:t xml:space="preserve"> </w:t>
            </w:r>
            <w:r w:rsidRPr="003B4B0F">
              <w:rPr>
                <w:rFonts w:ascii="Times New Roman" w:eastAsia="Times New Roman" w:hAnsi="Times New Roman"/>
                <w:lang w:val="lt-LT"/>
              </w:rPr>
              <w:tab/>
              <w:t xml:space="preserve"> </w:t>
            </w:r>
          </w:p>
        </w:tc>
      </w:tr>
    </w:tbl>
    <w:p w14:paraId="5F372098" w14:textId="18136EB8" w:rsidR="003B4B0F" w:rsidRPr="003B4B0F" w:rsidRDefault="003B4B0F" w:rsidP="003B4B0F">
      <w:pPr>
        <w:tabs>
          <w:tab w:val="center" w:pos="1296"/>
          <w:tab w:val="center" w:pos="6259"/>
        </w:tabs>
        <w:spacing w:after="0"/>
        <w:ind w:left="-15"/>
        <w:rPr>
          <w:rFonts w:ascii="Times New Roman" w:hAnsi="Times New Roman"/>
          <w:color w:val="000000"/>
          <w:lang w:val="lt-LT"/>
        </w:rPr>
      </w:pPr>
      <w:r w:rsidRPr="003B4B0F">
        <w:rPr>
          <w:rFonts w:ascii="Times New Roman" w:eastAsia="Times New Roman" w:hAnsi="Times New Roman"/>
          <w:lang w:val="lt-LT"/>
        </w:rPr>
        <w:t xml:space="preserve"> </w:t>
      </w:r>
      <w:r w:rsidRPr="003B4B0F">
        <w:rPr>
          <w:rFonts w:ascii="Times New Roman" w:eastAsia="Times New Roman" w:hAnsi="Times New Roman"/>
          <w:lang w:val="lt-LT"/>
        </w:rPr>
        <w:tab/>
        <w:t xml:space="preserve">                        </w:t>
      </w:r>
      <w:r w:rsidRPr="003B4B0F">
        <w:rPr>
          <w:rFonts w:ascii="Times New Roman" w:eastAsia="Times New Roman" w:hAnsi="Times New Roman"/>
          <w:lang w:val="lt-LT"/>
        </w:rPr>
        <w:tab/>
        <w:t xml:space="preserve"> __________________________________________________________________</w:t>
      </w:r>
    </w:p>
    <w:p w14:paraId="60EA4B8C" w14:textId="77777777" w:rsidR="003B4B0F" w:rsidRPr="003B4B0F" w:rsidRDefault="003B4B0F" w:rsidP="003B4B0F">
      <w:pPr>
        <w:tabs>
          <w:tab w:val="center" w:pos="1296"/>
          <w:tab w:val="center" w:pos="5985"/>
        </w:tabs>
        <w:spacing w:after="0"/>
        <w:rPr>
          <w:rFonts w:ascii="Times New Roman" w:hAnsi="Times New Roman"/>
          <w:lang w:val="lt-LT"/>
        </w:rPr>
      </w:pPr>
      <w:r w:rsidRPr="003B4B0F">
        <w:rPr>
          <w:rFonts w:ascii="Times New Roman" w:eastAsia="Times New Roman" w:hAnsi="Times New Roman"/>
          <w:lang w:val="lt-LT"/>
        </w:rPr>
        <w:t xml:space="preserve"> </w:t>
      </w:r>
      <w:r w:rsidRPr="003B4B0F">
        <w:rPr>
          <w:rFonts w:ascii="Times New Roman" w:eastAsia="Times New Roman" w:hAnsi="Times New Roman"/>
          <w:lang w:val="lt-LT"/>
        </w:rPr>
        <w:tab/>
        <w:t xml:space="preserve"> </w:t>
      </w:r>
      <w:r w:rsidRPr="003B4B0F">
        <w:rPr>
          <w:rFonts w:ascii="Times New Roman" w:eastAsia="Times New Roman" w:hAnsi="Times New Roman"/>
          <w:lang w:val="lt-LT"/>
        </w:rPr>
        <w:tab/>
        <w:t xml:space="preserve">          (vardas, pavardė, darbovietė, pareigos, pedagoginis vardas, mokslinis laipsnis) </w:t>
      </w:r>
    </w:p>
    <w:p w14:paraId="17611C05" w14:textId="77777777" w:rsidR="003B4B0F" w:rsidRPr="003B4B0F" w:rsidRDefault="003B4B0F" w:rsidP="003B4B0F">
      <w:pPr>
        <w:spacing w:before="100" w:beforeAutospacing="1" w:after="100" w:afterAutospacing="1" w:line="240" w:lineRule="auto"/>
        <w:outlineLvl w:val="2"/>
        <w:rPr>
          <w:rFonts w:ascii="Times New Roman" w:eastAsia="Times New Roman" w:hAnsi="Times New Roman"/>
          <w:b/>
          <w:bCs/>
          <w:sz w:val="27"/>
          <w:szCs w:val="27"/>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6"/>
        <w:gridCol w:w="5301"/>
        <w:gridCol w:w="1025"/>
        <w:gridCol w:w="1087"/>
      </w:tblGrid>
      <w:tr w:rsidR="003B4B0F" w:rsidRPr="003B4B0F" w14:paraId="07B3A857" w14:textId="77777777" w:rsidTr="00A52AAA">
        <w:trPr>
          <w:tblHeader/>
          <w:tblCellSpacing w:w="15" w:type="dxa"/>
        </w:trPr>
        <w:tc>
          <w:tcPr>
            <w:tcW w:w="0" w:type="auto"/>
            <w:vAlign w:val="center"/>
            <w:hideMark/>
          </w:tcPr>
          <w:p w14:paraId="037C9D59" w14:textId="77777777" w:rsidR="003B4B0F" w:rsidRPr="003B4B0F" w:rsidRDefault="003B4B0F" w:rsidP="003B4B0F">
            <w:pPr>
              <w:spacing w:after="0" w:line="240" w:lineRule="auto"/>
              <w:jc w:val="center"/>
              <w:rPr>
                <w:rFonts w:ascii="Times New Roman" w:eastAsia="Times New Roman" w:hAnsi="Times New Roman"/>
                <w:b/>
                <w:bCs/>
                <w:sz w:val="24"/>
                <w:szCs w:val="24"/>
              </w:rPr>
            </w:pPr>
            <w:proofErr w:type="spellStart"/>
            <w:r w:rsidRPr="003B4B0F">
              <w:rPr>
                <w:rFonts w:ascii="Times New Roman" w:eastAsia="Times New Roman" w:hAnsi="Times New Roman"/>
                <w:b/>
                <w:bCs/>
                <w:sz w:val="24"/>
                <w:szCs w:val="24"/>
              </w:rPr>
              <w:t>Vertinimo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kriterijai</w:t>
            </w:r>
            <w:proofErr w:type="spellEnd"/>
          </w:p>
        </w:tc>
        <w:tc>
          <w:tcPr>
            <w:tcW w:w="0" w:type="auto"/>
            <w:vAlign w:val="center"/>
            <w:hideMark/>
          </w:tcPr>
          <w:p w14:paraId="5EAD1547" w14:textId="77777777" w:rsidR="003B4B0F" w:rsidRPr="003B4B0F" w:rsidRDefault="003B4B0F" w:rsidP="003B4B0F">
            <w:pPr>
              <w:spacing w:after="0" w:line="240" w:lineRule="auto"/>
              <w:jc w:val="center"/>
              <w:rPr>
                <w:rFonts w:ascii="Times New Roman" w:eastAsia="Times New Roman" w:hAnsi="Times New Roman"/>
                <w:b/>
                <w:bCs/>
                <w:sz w:val="24"/>
                <w:szCs w:val="24"/>
              </w:rPr>
            </w:pPr>
            <w:proofErr w:type="spellStart"/>
            <w:r w:rsidRPr="003B4B0F">
              <w:rPr>
                <w:rFonts w:ascii="Times New Roman" w:eastAsia="Times New Roman" w:hAnsi="Times New Roman"/>
                <w:b/>
                <w:bCs/>
                <w:sz w:val="24"/>
                <w:szCs w:val="24"/>
              </w:rPr>
              <w:t>Vertinimo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aspektai</w:t>
            </w:r>
            <w:proofErr w:type="spellEnd"/>
          </w:p>
        </w:tc>
        <w:tc>
          <w:tcPr>
            <w:tcW w:w="0" w:type="auto"/>
            <w:vAlign w:val="center"/>
            <w:hideMark/>
          </w:tcPr>
          <w:p w14:paraId="31163C9B" w14:textId="77777777" w:rsidR="003B4B0F" w:rsidRPr="003B4B0F" w:rsidRDefault="003B4B0F" w:rsidP="003B4B0F">
            <w:pPr>
              <w:spacing w:after="0" w:line="240" w:lineRule="auto"/>
              <w:jc w:val="center"/>
              <w:rPr>
                <w:rFonts w:ascii="Times New Roman" w:eastAsia="Times New Roman" w:hAnsi="Times New Roman"/>
                <w:b/>
                <w:bCs/>
                <w:sz w:val="24"/>
                <w:szCs w:val="24"/>
              </w:rPr>
            </w:pPr>
            <w:proofErr w:type="spellStart"/>
            <w:r w:rsidRPr="003B4B0F">
              <w:rPr>
                <w:rFonts w:ascii="Times New Roman" w:eastAsia="Times New Roman" w:hAnsi="Times New Roman"/>
                <w:b/>
                <w:bCs/>
                <w:sz w:val="24"/>
                <w:szCs w:val="24"/>
              </w:rPr>
              <w:t>Balai</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maks</w:t>
            </w:r>
            <w:proofErr w:type="spellEnd"/>
            <w:r w:rsidRPr="003B4B0F">
              <w:rPr>
                <w:rFonts w:ascii="Times New Roman" w:eastAsia="Times New Roman" w:hAnsi="Times New Roman"/>
                <w:b/>
                <w:bCs/>
                <w:sz w:val="24"/>
                <w:szCs w:val="24"/>
              </w:rPr>
              <w:t>.)</w:t>
            </w:r>
          </w:p>
        </w:tc>
        <w:tc>
          <w:tcPr>
            <w:tcW w:w="0" w:type="auto"/>
            <w:vAlign w:val="center"/>
            <w:hideMark/>
          </w:tcPr>
          <w:p w14:paraId="3D1FCACB" w14:textId="77777777" w:rsidR="003B4B0F" w:rsidRPr="003B4B0F" w:rsidRDefault="003B4B0F" w:rsidP="003B4B0F">
            <w:pPr>
              <w:spacing w:after="0" w:line="240" w:lineRule="auto"/>
              <w:jc w:val="center"/>
              <w:rPr>
                <w:rFonts w:ascii="Times New Roman" w:eastAsia="Times New Roman" w:hAnsi="Times New Roman"/>
                <w:b/>
                <w:bCs/>
                <w:sz w:val="24"/>
                <w:szCs w:val="24"/>
              </w:rPr>
            </w:pPr>
            <w:proofErr w:type="spellStart"/>
            <w:r w:rsidRPr="003B4B0F">
              <w:rPr>
                <w:rFonts w:ascii="Times New Roman" w:eastAsia="Times New Roman" w:hAnsi="Times New Roman"/>
                <w:b/>
                <w:bCs/>
                <w:sz w:val="24"/>
                <w:szCs w:val="24"/>
              </w:rPr>
              <w:t>Balai</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įrašyti</w:t>
            </w:r>
            <w:proofErr w:type="spellEnd"/>
            <w:r w:rsidRPr="003B4B0F">
              <w:rPr>
                <w:rFonts w:ascii="Times New Roman" w:eastAsia="Times New Roman" w:hAnsi="Times New Roman"/>
                <w:b/>
                <w:bCs/>
                <w:sz w:val="24"/>
                <w:szCs w:val="24"/>
              </w:rPr>
              <w:t>)</w:t>
            </w:r>
          </w:p>
        </w:tc>
      </w:tr>
      <w:tr w:rsidR="003B4B0F" w:rsidRPr="003B4B0F" w14:paraId="3FB2DFF0" w14:textId="77777777" w:rsidTr="00A52AAA">
        <w:trPr>
          <w:tblCellSpacing w:w="15" w:type="dxa"/>
        </w:trPr>
        <w:tc>
          <w:tcPr>
            <w:tcW w:w="0" w:type="auto"/>
            <w:vAlign w:val="center"/>
            <w:hideMark/>
          </w:tcPr>
          <w:p w14:paraId="124DB5E0"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Turinys</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struktūra</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santrauka</w:t>
            </w:r>
            <w:proofErr w:type="spellEnd"/>
          </w:p>
        </w:tc>
        <w:tc>
          <w:tcPr>
            <w:tcW w:w="0" w:type="auto"/>
            <w:vAlign w:val="center"/>
            <w:hideMark/>
          </w:tcPr>
          <w:p w14:paraId="4A47028E"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sz w:val="24"/>
                <w:szCs w:val="24"/>
              </w:rPr>
              <w:t>Struktūra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atitinka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metodinius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reikalavimus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santrauka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pateikta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anglų</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kalba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apimtis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iki</w:t>
            </w:r>
            <w:proofErr w:type="spellEnd"/>
            <w:r w:rsidRPr="003B4B0F">
              <w:rPr>
                <w:rFonts w:ascii="Times New Roman" w:eastAsia="Times New Roman" w:hAnsi="Times New Roman"/>
                <w:sz w:val="24"/>
                <w:szCs w:val="24"/>
              </w:rPr>
              <w:t xml:space="preserve"> 1 </w:t>
            </w:r>
            <w:proofErr w:type="spellStart"/>
            <w:r w:rsidRPr="003B4B0F">
              <w:rPr>
                <w:rFonts w:ascii="Times New Roman" w:eastAsia="Times New Roman" w:hAnsi="Times New Roman"/>
                <w:sz w:val="24"/>
                <w:szCs w:val="24"/>
              </w:rPr>
              <w:t>psl</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nurodyti</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pagrindiniai</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darbo</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elementai</w:t>
            </w:r>
            <w:proofErr w:type="spellEnd"/>
            <w:r w:rsidRPr="003B4B0F">
              <w:rPr>
                <w:rFonts w:ascii="Times New Roman" w:eastAsia="Times New Roman" w:hAnsi="Times New Roman"/>
                <w:sz w:val="24"/>
                <w:szCs w:val="24"/>
              </w:rPr>
              <w:t>.</w:t>
            </w:r>
          </w:p>
        </w:tc>
        <w:tc>
          <w:tcPr>
            <w:tcW w:w="0" w:type="auto"/>
            <w:vAlign w:val="center"/>
            <w:hideMark/>
          </w:tcPr>
          <w:p w14:paraId="2139D38F" w14:textId="77777777" w:rsidR="003B4B0F" w:rsidRPr="003B4B0F" w:rsidRDefault="003B4B0F" w:rsidP="003B4B0F">
            <w:pPr>
              <w:spacing w:after="0" w:line="240" w:lineRule="auto"/>
              <w:rPr>
                <w:rFonts w:ascii="Times New Roman" w:eastAsia="Times New Roman" w:hAnsi="Times New Roman"/>
                <w:sz w:val="24"/>
                <w:szCs w:val="24"/>
              </w:rPr>
            </w:pPr>
            <w:r w:rsidRPr="003B4B0F">
              <w:rPr>
                <w:rFonts w:ascii="Times New Roman" w:eastAsia="Times New Roman" w:hAnsi="Times New Roman"/>
                <w:sz w:val="24"/>
                <w:szCs w:val="24"/>
              </w:rPr>
              <w:t>0,5</w:t>
            </w:r>
          </w:p>
        </w:tc>
        <w:tc>
          <w:tcPr>
            <w:tcW w:w="0" w:type="auto"/>
            <w:vAlign w:val="center"/>
            <w:hideMark/>
          </w:tcPr>
          <w:p w14:paraId="4275E3D9" w14:textId="77777777" w:rsidR="003B4B0F" w:rsidRPr="003B4B0F" w:rsidRDefault="003B4B0F" w:rsidP="003B4B0F">
            <w:pPr>
              <w:spacing w:after="0" w:line="240" w:lineRule="auto"/>
              <w:rPr>
                <w:rFonts w:ascii="Times New Roman" w:eastAsia="Times New Roman" w:hAnsi="Times New Roman"/>
                <w:sz w:val="24"/>
                <w:szCs w:val="24"/>
              </w:rPr>
            </w:pPr>
          </w:p>
        </w:tc>
      </w:tr>
      <w:tr w:rsidR="003B4B0F" w:rsidRPr="003B4B0F" w14:paraId="5077E36C" w14:textId="77777777" w:rsidTr="00A52AAA">
        <w:trPr>
          <w:tblCellSpacing w:w="15" w:type="dxa"/>
        </w:trPr>
        <w:tc>
          <w:tcPr>
            <w:tcW w:w="0" w:type="auto"/>
            <w:vAlign w:val="center"/>
            <w:hideMark/>
          </w:tcPr>
          <w:p w14:paraId="4C45C770"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Įvadas</w:t>
            </w:r>
            <w:proofErr w:type="spellEnd"/>
          </w:p>
        </w:tc>
        <w:tc>
          <w:tcPr>
            <w:tcW w:w="0" w:type="auto"/>
            <w:vAlign w:val="center"/>
            <w:hideMark/>
          </w:tcPr>
          <w:p w14:paraId="2C00F7F1"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sz w:val="24"/>
                <w:szCs w:val="24"/>
              </w:rPr>
              <w:t>Pagrįstas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temos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aktualumas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suformuluota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problema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tyrimo</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tikslas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ir</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uždaviniai</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aiškūs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bei</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logiškai</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susieti</w:t>
            </w:r>
            <w:proofErr w:type="spellEnd"/>
            <w:r w:rsidRPr="003B4B0F">
              <w:rPr>
                <w:rFonts w:ascii="Times New Roman" w:eastAsia="Times New Roman" w:hAnsi="Times New Roman"/>
                <w:sz w:val="24"/>
                <w:szCs w:val="24"/>
              </w:rPr>
              <w:t>.</w:t>
            </w:r>
          </w:p>
        </w:tc>
        <w:tc>
          <w:tcPr>
            <w:tcW w:w="0" w:type="auto"/>
            <w:vAlign w:val="center"/>
            <w:hideMark/>
          </w:tcPr>
          <w:p w14:paraId="3C34B3BD" w14:textId="77777777" w:rsidR="003B4B0F" w:rsidRPr="003B4B0F" w:rsidRDefault="003B4B0F" w:rsidP="003B4B0F">
            <w:pPr>
              <w:spacing w:after="0" w:line="240" w:lineRule="auto"/>
              <w:rPr>
                <w:rFonts w:ascii="Times New Roman" w:eastAsia="Times New Roman" w:hAnsi="Times New Roman"/>
                <w:sz w:val="24"/>
                <w:szCs w:val="24"/>
              </w:rPr>
            </w:pPr>
            <w:r w:rsidRPr="003B4B0F">
              <w:rPr>
                <w:rFonts w:ascii="Times New Roman" w:eastAsia="Times New Roman" w:hAnsi="Times New Roman"/>
                <w:sz w:val="24"/>
                <w:szCs w:val="24"/>
              </w:rPr>
              <w:t>1,0</w:t>
            </w:r>
          </w:p>
        </w:tc>
        <w:tc>
          <w:tcPr>
            <w:tcW w:w="0" w:type="auto"/>
            <w:vAlign w:val="center"/>
            <w:hideMark/>
          </w:tcPr>
          <w:p w14:paraId="4CE035AC" w14:textId="77777777" w:rsidR="003B4B0F" w:rsidRPr="003B4B0F" w:rsidRDefault="003B4B0F" w:rsidP="003B4B0F">
            <w:pPr>
              <w:spacing w:after="0" w:line="240" w:lineRule="auto"/>
              <w:rPr>
                <w:rFonts w:ascii="Times New Roman" w:eastAsia="Times New Roman" w:hAnsi="Times New Roman"/>
                <w:sz w:val="24"/>
                <w:szCs w:val="24"/>
              </w:rPr>
            </w:pPr>
          </w:p>
        </w:tc>
      </w:tr>
      <w:tr w:rsidR="003B4B0F" w:rsidRPr="003B4B0F" w14:paraId="0A69D43A" w14:textId="77777777" w:rsidTr="00A52AAA">
        <w:trPr>
          <w:tblCellSpacing w:w="15" w:type="dxa"/>
        </w:trPr>
        <w:tc>
          <w:tcPr>
            <w:tcW w:w="0" w:type="auto"/>
            <w:vAlign w:val="center"/>
            <w:hideMark/>
          </w:tcPr>
          <w:p w14:paraId="225C7B35"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Literatūros</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apžvalga</w:t>
            </w:r>
            <w:proofErr w:type="spellEnd"/>
          </w:p>
        </w:tc>
        <w:tc>
          <w:tcPr>
            <w:tcW w:w="0" w:type="auto"/>
            <w:vAlign w:val="center"/>
            <w:hideMark/>
          </w:tcPr>
          <w:p w14:paraId="50EF52FB"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sz w:val="24"/>
                <w:szCs w:val="24"/>
              </w:rPr>
              <w:t>Teorinės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analizės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išsamumas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nuoseklumas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šaltinių</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aktualumas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citavimo</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teisingumas</w:t>
            </w:r>
            <w:proofErr w:type="spellEnd"/>
            <w:r w:rsidRPr="003B4B0F">
              <w:rPr>
                <w:rFonts w:ascii="Times New Roman" w:eastAsia="Times New Roman" w:hAnsi="Times New Roman"/>
                <w:sz w:val="24"/>
                <w:szCs w:val="24"/>
              </w:rPr>
              <w:t>.</w:t>
            </w:r>
          </w:p>
        </w:tc>
        <w:tc>
          <w:tcPr>
            <w:tcW w:w="0" w:type="auto"/>
            <w:vAlign w:val="center"/>
            <w:hideMark/>
          </w:tcPr>
          <w:p w14:paraId="084F3FE7" w14:textId="77777777" w:rsidR="003B4B0F" w:rsidRPr="003B4B0F" w:rsidRDefault="003B4B0F" w:rsidP="003B4B0F">
            <w:pPr>
              <w:spacing w:after="0" w:line="240" w:lineRule="auto"/>
              <w:rPr>
                <w:rFonts w:ascii="Times New Roman" w:eastAsia="Times New Roman" w:hAnsi="Times New Roman"/>
                <w:sz w:val="24"/>
                <w:szCs w:val="24"/>
              </w:rPr>
            </w:pPr>
            <w:r w:rsidRPr="003B4B0F">
              <w:rPr>
                <w:rFonts w:ascii="Times New Roman" w:eastAsia="Times New Roman" w:hAnsi="Times New Roman"/>
                <w:sz w:val="24"/>
                <w:szCs w:val="24"/>
              </w:rPr>
              <w:t>1,5</w:t>
            </w:r>
          </w:p>
        </w:tc>
        <w:tc>
          <w:tcPr>
            <w:tcW w:w="0" w:type="auto"/>
            <w:vAlign w:val="center"/>
            <w:hideMark/>
          </w:tcPr>
          <w:p w14:paraId="635336CA" w14:textId="77777777" w:rsidR="003B4B0F" w:rsidRPr="003B4B0F" w:rsidRDefault="003B4B0F" w:rsidP="003B4B0F">
            <w:pPr>
              <w:spacing w:after="0" w:line="240" w:lineRule="auto"/>
              <w:rPr>
                <w:rFonts w:ascii="Times New Roman" w:eastAsia="Times New Roman" w:hAnsi="Times New Roman"/>
                <w:sz w:val="24"/>
                <w:szCs w:val="24"/>
              </w:rPr>
            </w:pPr>
          </w:p>
        </w:tc>
      </w:tr>
      <w:tr w:rsidR="003B4B0F" w:rsidRPr="003B4B0F" w14:paraId="10963B0E" w14:textId="77777777" w:rsidTr="00A52AAA">
        <w:trPr>
          <w:tblCellSpacing w:w="15" w:type="dxa"/>
        </w:trPr>
        <w:tc>
          <w:tcPr>
            <w:tcW w:w="0" w:type="auto"/>
            <w:vAlign w:val="center"/>
            <w:hideMark/>
          </w:tcPr>
          <w:p w14:paraId="18FF7DAE"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Darbo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metodika</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ir</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organizavimas</w:t>
            </w:r>
            <w:proofErr w:type="spellEnd"/>
          </w:p>
        </w:tc>
        <w:tc>
          <w:tcPr>
            <w:tcW w:w="0" w:type="auto"/>
            <w:vAlign w:val="center"/>
            <w:hideMark/>
          </w:tcPr>
          <w:p w14:paraId="1C853010"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sz w:val="24"/>
                <w:szCs w:val="24"/>
              </w:rPr>
              <w:t>Aiškiai</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apibrėžtas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tyrimo</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objektas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vieta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metodai</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tyrimo</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eiga</w:t>
            </w:r>
            <w:proofErr w:type="spellEnd"/>
            <w:r w:rsidRPr="003B4B0F">
              <w:rPr>
                <w:rFonts w:ascii="Times New Roman" w:eastAsia="Times New Roman" w:hAnsi="Times New Roman"/>
                <w:sz w:val="24"/>
                <w:szCs w:val="24"/>
              </w:rPr>
              <w:t>.</w:t>
            </w:r>
          </w:p>
        </w:tc>
        <w:tc>
          <w:tcPr>
            <w:tcW w:w="0" w:type="auto"/>
            <w:vAlign w:val="center"/>
            <w:hideMark/>
          </w:tcPr>
          <w:p w14:paraId="3C91A3F7" w14:textId="77777777" w:rsidR="003B4B0F" w:rsidRPr="003B4B0F" w:rsidRDefault="003B4B0F" w:rsidP="003B4B0F">
            <w:pPr>
              <w:spacing w:after="0" w:line="240" w:lineRule="auto"/>
              <w:rPr>
                <w:rFonts w:ascii="Times New Roman" w:eastAsia="Times New Roman" w:hAnsi="Times New Roman"/>
                <w:sz w:val="24"/>
                <w:szCs w:val="24"/>
              </w:rPr>
            </w:pPr>
            <w:r w:rsidRPr="003B4B0F">
              <w:rPr>
                <w:rFonts w:ascii="Times New Roman" w:eastAsia="Times New Roman" w:hAnsi="Times New Roman"/>
                <w:sz w:val="24"/>
                <w:szCs w:val="24"/>
              </w:rPr>
              <w:t>1,0</w:t>
            </w:r>
          </w:p>
        </w:tc>
        <w:tc>
          <w:tcPr>
            <w:tcW w:w="0" w:type="auto"/>
            <w:vAlign w:val="center"/>
            <w:hideMark/>
          </w:tcPr>
          <w:p w14:paraId="3A4BFF84" w14:textId="77777777" w:rsidR="003B4B0F" w:rsidRPr="003B4B0F" w:rsidRDefault="003B4B0F" w:rsidP="003B4B0F">
            <w:pPr>
              <w:spacing w:after="0" w:line="240" w:lineRule="auto"/>
              <w:rPr>
                <w:rFonts w:ascii="Times New Roman" w:eastAsia="Times New Roman" w:hAnsi="Times New Roman"/>
                <w:sz w:val="24"/>
                <w:szCs w:val="24"/>
              </w:rPr>
            </w:pPr>
          </w:p>
        </w:tc>
      </w:tr>
      <w:tr w:rsidR="003B4B0F" w:rsidRPr="003B4B0F" w14:paraId="0A5128FF" w14:textId="77777777" w:rsidTr="00A52AAA">
        <w:trPr>
          <w:tblCellSpacing w:w="15" w:type="dxa"/>
        </w:trPr>
        <w:tc>
          <w:tcPr>
            <w:tcW w:w="0" w:type="auto"/>
            <w:vAlign w:val="center"/>
            <w:hideMark/>
          </w:tcPr>
          <w:p w14:paraId="6E64423A"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Tiriamoji</w:t>
            </w:r>
            <w:proofErr w:type="spellEnd"/>
            <w:r w:rsidRPr="003B4B0F">
              <w:rPr>
                <w:rFonts w:ascii="Times New Roman" w:eastAsia="Times New Roman" w:hAnsi="Times New Roman"/>
                <w:b/>
                <w:bCs/>
                <w:sz w:val="24"/>
                <w:szCs w:val="24"/>
              </w:rPr>
              <w:t xml:space="preserve"> / </w:t>
            </w:r>
            <w:proofErr w:type="spellStart"/>
            <w:r w:rsidRPr="003B4B0F">
              <w:rPr>
                <w:rFonts w:ascii="Times New Roman" w:eastAsia="Times New Roman" w:hAnsi="Times New Roman"/>
                <w:b/>
                <w:bCs/>
                <w:sz w:val="24"/>
                <w:szCs w:val="24"/>
              </w:rPr>
              <w:t>projektinė</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dalis</w:t>
            </w:r>
            <w:proofErr w:type="spellEnd"/>
          </w:p>
        </w:tc>
        <w:tc>
          <w:tcPr>
            <w:tcW w:w="0" w:type="auto"/>
            <w:vAlign w:val="center"/>
            <w:hideMark/>
          </w:tcPr>
          <w:p w14:paraId="174DA97A"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sz w:val="24"/>
                <w:szCs w:val="24"/>
              </w:rPr>
              <w:t>Tyrimų</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rezultatų</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pagrįstumas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aiškumas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jų</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analizės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išsamumas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ir</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ryšys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su</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teorine</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dalimi</w:t>
            </w:r>
            <w:proofErr w:type="spellEnd"/>
            <w:r w:rsidRPr="003B4B0F">
              <w:rPr>
                <w:rFonts w:ascii="Times New Roman" w:eastAsia="Times New Roman" w:hAnsi="Times New Roman"/>
                <w:sz w:val="24"/>
                <w:szCs w:val="24"/>
              </w:rPr>
              <w:t>.</w:t>
            </w:r>
          </w:p>
        </w:tc>
        <w:tc>
          <w:tcPr>
            <w:tcW w:w="0" w:type="auto"/>
            <w:vAlign w:val="center"/>
            <w:hideMark/>
          </w:tcPr>
          <w:p w14:paraId="196B7148" w14:textId="77777777" w:rsidR="003B4B0F" w:rsidRPr="003B4B0F" w:rsidRDefault="003B4B0F" w:rsidP="003B4B0F">
            <w:pPr>
              <w:spacing w:after="0" w:line="240" w:lineRule="auto"/>
              <w:rPr>
                <w:rFonts w:ascii="Times New Roman" w:eastAsia="Times New Roman" w:hAnsi="Times New Roman"/>
                <w:sz w:val="24"/>
                <w:szCs w:val="24"/>
              </w:rPr>
            </w:pPr>
            <w:r w:rsidRPr="003B4B0F">
              <w:rPr>
                <w:rFonts w:ascii="Times New Roman" w:eastAsia="Times New Roman" w:hAnsi="Times New Roman"/>
                <w:sz w:val="24"/>
                <w:szCs w:val="24"/>
              </w:rPr>
              <w:t>4,0</w:t>
            </w:r>
          </w:p>
        </w:tc>
        <w:tc>
          <w:tcPr>
            <w:tcW w:w="0" w:type="auto"/>
            <w:vAlign w:val="center"/>
            <w:hideMark/>
          </w:tcPr>
          <w:p w14:paraId="49E5A754" w14:textId="77777777" w:rsidR="003B4B0F" w:rsidRPr="003B4B0F" w:rsidRDefault="003B4B0F" w:rsidP="003B4B0F">
            <w:pPr>
              <w:spacing w:after="0" w:line="240" w:lineRule="auto"/>
              <w:rPr>
                <w:rFonts w:ascii="Times New Roman" w:eastAsia="Times New Roman" w:hAnsi="Times New Roman"/>
                <w:sz w:val="24"/>
                <w:szCs w:val="24"/>
              </w:rPr>
            </w:pPr>
          </w:p>
        </w:tc>
      </w:tr>
      <w:tr w:rsidR="003B4B0F" w:rsidRPr="003B4B0F" w14:paraId="2616AD3A" w14:textId="77777777" w:rsidTr="00A52AAA">
        <w:trPr>
          <w:tblCellSpacing w:w="15" w:type="dxa"/>
        </w:trPr>
        <w:tc>
          <w:tcPr>
            <w:tcW w:w="0" w:type="auto"/>
            <w:vAlign w:val="center"/>
            <w:hideMark/>
          </w:tcPr>
          <w:p w14:paraId="669E6C31"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Išvados</w:t>
            </w:r>
            <w:proofErr w:type="spellEnd"/>
          </w:p>
        </w:tc>
        <w:tc>
          <w:tcPr>
            <w:tcW w:w="0" w:type="auto"/>
            <w:vAlign w:val="center"/>
            <w:hideMark/>
          </w:tcPr>
          <w:p w14:paraId="66A97E6C"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sz w:val="24"/>
                <w:szCs w:val="24"/>
              </w:rPr>
              <w:t>Aiškios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struktūruotos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atitinka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darbo</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tikslą</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ir</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uždavinius</w:t>
            </w:r>
            <w:proofErr w:type="spellEnd"/>
            <w:r w:rsidRPr="003B4B0F">
              <w:rPr>
                <w:rFonts w:ascii="Times New Roman" w:eastAsia="Times New Roman" w:hAnsi="Times New Roman"/>
                <w:sz w:val="24"/>
                <w:szCs w:val="24"/>
              </w:rPr>
              <w:t>.</w:t>
            </w:r>
          </w:p>
        </w:tc>
        <w:tc>
          <w:tcPr>
            <w:tcW w:w="0" w:type="auto"/>
            <w:vAlign w:val="center"/>
            <w:hideMark/>
          </w:tcPr>
          <w:p w14:paraId="0F63E149" w14:textId="77777777" w:rsidR="003B4B0F" w:rsidRPr="003B4B0F" w:rsidRDefault="003B4B0F" w:rsidP="003B4B0F">
            <w:pPr>
              <w:spacing w:after="0" w:line="240" w:lineRule="auto"/>
              <w:rPr>
                <w:rFonts w:ascii="Times New Roman" w:eastAsia="Times New Roman" w:hAnsi="Times New Roman"/>
                <w:sz w:val="24"/>
                <w:szCs w:val="24"/>
              </w:rPr>
            </w:pPr>
            <w:r w:rsidRPr="003B4B0F">
              <w:rPr>
                <w:rFonts w:ascii="Times New Roman" w:eastAsia="Times New Roman" w:hAnsi="Times New Roman"/>
                <w:sz w:val="24"/>
                <w:szCs w:val="24"/>
              </w:rPr>
              <w:t>1,0</w:t>
            </w:r>
          </w:p>
        </w:tc>
        <w:tc>
          <w:tcPr>
            <w:tcW w:w="0" w:type="auto"/>
            <w:vAlign w:val="center"/>
            <w:hideMark/>
          </w:tcPr>
          <w:p w14:paraId="05C65E27" w14:textId="77777777" w:rsidR="003B4B0F" w:rsidRPr="003B4B0F" w:rsidRDefault="003B4B0F" w:rsidP="003B4B0F">
            <w:pPr>
              <w:spacing w:after="0" w:line="240" w:lineRule="auto"/>
              <w:rPr>
                <w:rFonts w:ascii="Times New Roman" w:eastAsia="Times New Roman" w:hAnsi="Times New Roman"/>
                <w:sz w:val="24"/>
                <w:szCs w:val="24"/>
              </w:rPr>
            </w:pPr>
          </w:p>
        </w:tc>
      </w:tr>
      <w:tr w:rsidR="003B4B0F" w:rsidRPr="003B4B0F" w14:paraId="3E682B47" w14:textId="77777777" w:rsidTr="00A52AAA">
        <w:trPr>
          <w:tblCellSpacing w:w="15" w:type="dxa"/>
        </w:trPr>
        <w:tc>
          <w:tcPr>
            <w:tcW w:w="0" w:type="auto"/>
            <w:vAlign w:val="center"/>
            <w:hideMark/>
          </w:tcPr>
          <w:p w14:paraId="4F00403E"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Darbo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įforminimas</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ir</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kalba</w:t>
            </w:r>
            <w:proofErr w:type="spellEnd"/>
          </w:p>
        </w:tc>
        <w:tc>
          <w:tcPr>
            <w:tcW w:w="0" w:type="auto"/>
            <w:vAlign w:val="center"/>
            <w:hideMark/>
          </w:tcPr>
          <w:p w14:paraId="57AD70E0" w14:textId="77777777" w:rsidR="003B4B0F" w:rsidRPr="003B4B0F" w:rsidRDefault="003B4B0F" w:rsidP="003B4B0F">
            <w:pPr>
              <w:spacing w:after="0" w:line="240" w:lineRule="auto"/>
              <w:rPr>
                <w:rFonts w:ascii="Times New Roman" w:eastAsia="Times New Roman" w:hAnsi="Times New Roman"/>
                <w:sz w:val="24"/>
                <w:szCs w:val="24"/>
              </w:rPr>
            </w:pPr>
            <w:proofErr w:type="spellStart"/>
            <w:r w:rsidRPr="003B4B0F">
              <w:rPr>
                <w:rFonts w:ascii="Times New Roman" w:eastAsia="Times New Roman" w:hAnsi="Times New Roman"/>
                <w:sz w:val="24"/>
                <w:szCs w:val="24"/>
              </w:rPr>
              <w:t>Struktūra</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iliustracijos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kalbos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taisyklingumas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literatūros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sąrašo</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sudarymas</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pagal</w:t>
            </w:r>
            <w:proofErr w:type="spellEnd"/>
            <w:r w:rsidRPr="003B4B0F">
              <w:rPr>
                <w:rFonts w:ascii="Times New Roman" w:eastAsia="Times New Roman" w:hAnsi="Times New Roman"/>
                <w:sz w:val="24"/>
                <w:szCs w:val="24"/>
              </w:rPr>
              <w:t xml:space="preserve"> </w:t>
            </w:r>
            <w:proofErr w:type="spellStart"/>
            <w:r w:rsidRPr="003B4B0F">
              <w:rPr>
                <w:rFonts w:ascii="Times New Roman" w:eastAsia="Times New Roman" w:hAnsi="Times New Roman"/>
                <w:sz w:val="24"/>
                <w:szCs w:val="24"/>
              </w:rPr>
              <w:t>reikalavimus</w:t>
            </w:r>
            <w:proofErr w:type="spellEnd"/>
            <w:r w:rsidRPr="003B4B0F">
              <w:rPr>
                <w:rFonts w:ascii="Times New Roman" w:eastAsia="Times New Roman" w:hAnsi="Times New Roman"/>
                <w:sz w:val="24"/>
                <w:szCs w:val="24"/>
              </w:rPr>
              <w:t>.</w:t>
            </w:r>
          </w:p>
        </w:tc>
        <w:tc>
          <w:tcPr>
            <w:tcW w:w="0" w:type="auto"/>
            <w:vAlign w:val="center"/>
            <w:hideMark/>
          </w:tcPr>
          <w:p w14:paraId="33D01FDC" w14:textId="77777777" w:rsidR="003B4B0F" w:rsidRPr="003B4B0F" w:rsidRDefault="003B4B0F" w:rsidP="003B4B0F">
            <w:pPr>
              <w:spacing w:after="0" w:line="240" w:lineRule="auto"/>
              <w:rPr>
                <w:rFonts w:ascii="Times New Roman" w:eastAsia="Times New Roman" w:hAnsi="Times New Roman"/>
                <w:sz w:val="24"/>
                <w:szCs w:val="24"/>
              </w:rPr>
            </w:pPr>
            <w:r w:rsidRPr="003B4B0F">
              <w:rPr>
                <w:rFonts w:ascii="Times New Roman" w:eastAsia="Times New Roman" w:hAnsi="Times New Roman"/>
                <w:sz w:val="24"/>
                <w:szCs w:val="24"/>
              </w:rPr>
              <w:t>1,0</w:t>
            </w:r>
          </w:p>
        </w:tc>
        <w:tc>
          <w:tcPr>
            <w:tcW w:w="0" w:type="auto"/>
            <w:vAlign w:val="center"/>
            <w:hideMark/>
          </w:tcPr>
          <w:p w14:paraId="526316A2" w14:textId="77777777" w:rsidR="003B4B0F" w:rsidRPr="003B4B0F" w:rsidRDefault="003B4B0F" w:rsidP="003B4B0F">
            <w:pPr>
              <w:spacing w:after="0" w:line="240" w:lineRule="auto"/>
              <w:rPr>
                <w:rFonts w:ascii="Times New Roman" w:eastAsia="Times New Roman" w:hAnsi="Times New Roman"/>
                <w:sz w:val="24"/>
                <w:szCs w:val="24"/>
              </w:rPr>
            </w:pPr>
          </w:p>
        </w:tc>
      </w:tr>
    </w:tbl>
    <w:p w14:paraId="3D51283F" w14:textId="77777777" w:rsidR="003B4B0F" w:rsidRPr="003B4B0F" w:rsidRDefault="003B4B0F" w:rsidP="003B4B0F">
      <w:pPr>
        <w:spacing w:before="100" w:beforeAutospacing="1" w:after="100" w:afterAutospacing="1" w:line="240" w:lineRule="auto"/>
        <w:outlineLvl w:val="2"/>
        <w:rPr>
          <w:rFonts w:ascii="Times New Roman" w:eastAsia="Times New Roman" w:hAnsi="Times New Roman"/>
          <w:b/>
          <w:bCs/>
          <w:sz w:val="27"/>
          <w:szCs w:val="27"/>
        </w:rPr>
      </w:pPr>
      <w:r w:rsidRPr="003B4B0F">
        <w:rPr>
          <w:rFonts w:ascii="Times New Roman" w:eastAsia="Times New Roman" w:hAnsi="Times New Roman"/>
          <w:b/>
          <w:bCs/>
          <w:sz w:val="27"/>
          <w:szCs w:val="27"/>
        </w:rPr>
        <w:t>KOMENTARAI</w:t>
      </w:r>
    </w:p>
    <w:p w14:paraId="6D81D07A" w14:textId="77777777" w:rsidR="003B4B0F" w:rsidRPr="003B4B0F" w:rsidRDefault="003B4B0F" w:rsidP="003B4B0F">
      <w:pPr>
        <w:spacing w:before="100" w:beforeAutospacing="1" w:after="100" w:afterAutospacing="1"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Baigiamojo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darbo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privalumai</w:t>
      </w:r>
      <w:proofErr w:type="spellEnd"/>
      <w:r w:rsidRPr="003B4B0F">
        <w:rPr>
          <w:rFonts w:ascii="Times New Roman" w:eastAsia="Times New Roman" w:hAnsi="Times New Roman"/>
          <w:b/>
          <w:bCs/>
          <w:sz w:val="24"/>
          <w:szCs w:val="24"/>
        </w:rPr>
        <w:t>:</w:t>
      </w:r>
      <w:r w:rsidRPr="003B4B0F">
        <w:rPr>
          <w:rFonts w:ascii="Times New Roman" w:eastAsia="Times New Roman" w:hAnsi="Times New Roman"/>
          <w:sz w:val="24"/>
          <w:szCs w:val="24"/>
        </w:rPr>
        <w:br/>
        <w:t>......................................................................................................................................................................</w:t>
      </w:r>
      <w:r w:rsidRPr="003B4B0F">
        <w:rPr>
          <w:rFonts w:ascii="Times New Roman" w:eastAsia="Times New Roman" w:hAnsi="Times New Roman"/>
          <w:sz w:val="24"/>
          <w:szCs w:val="24"/>
        </w:rPr>
        <w:br/>
        <w:t>......................................................................................................................................................................</w:t>
      </w:r>
    </w:p>
    <w:p w14:paraId="5AC010C7" w14:textId="278BD934" w:rsidR="00D76A6D" w:rsidRDefault="00D76A6D" w:rsidP="003B4B0F">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lastRenderedPageBreak/>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sidRPr="00C523F2">
        <w:rPr>
          <w:rFonts w:ascii="Times New Roman" w:hAnsi="Times New Roman"/>
          <w:b/>
          <w:sz w:val="24"/>
          <w:lang w:val="lt-LT"/>
        </w:rPr>
        <w:t>15 PRIED</w:t>
      </w:r>
      <w:r>
        <w:rPr>
          <w:rFonts w:ascii="Times New Roman" w:hAnsi="Times New Roman"/>
          <w:b/>
          <w:sz w:val="24"/>
          <w:lang w:val="lt-LT"/>
        </w:rPr>
        <w:t>O tęsinys</w:t>
      </w:r>
    </w:p>
    <w:p w14:paraId="2827BF20" w14:textId="1D04C32B" w:rsidR="003B4B0F" w:rsidRPr="003B4B0F" w:rsidRDefault="003B4B0F" w:rsidP="003B4B0F">
      <w:pPr>
        <w:spacing w:before="100" w:beforeAutospacing="1" w:after="100" w:afterAutospacing="1"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Baigiamojo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darbo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trūkumai</w:t>
      </w:r>
      <w:proofErr w:type="spellEnd"/>
      <w:r w:rsidRPr="003B4B0F">
        <w:rPr>
          <w:rFonts w:ascii="Times New Roman" w:eastAsia="Times New Roman" w:hAnsi="Times New Roman"/>
          <w:b/>
          <w:bCs/>
          <w:sz w:val="24"/>
          <w:szCs w:val="24"/>
        </w:rPr>
        <w:t>:</w:t>
      </w:r>
      <w:r w:rsidRPr="003B4B0F">
        <w:rPr>
          <w:rFonts w:ascii="Times New Roman" w:eastAsia="Times New Roman" w:hAnsi="Times New Roman"/>
          <w:sz w:val="24"/>
          <w:szCs w:val="24"/>
        </w:rPr>
        <w:br/>
        <w:t>......................................................................................................................................................................</w:t>
      </w:r>
      <w:r w:rsidRPr="003B4B0F">
        <w:rPr>
          <w:rFonts w:ascii="Times New Roman" w:eastAsia="Times New Roman" w:hAnsi="Times New Roman"/>
          <w:sz w:val="24"/>
          <w:szCs w:val="24"/>
        </w:rPr>
        <w:br/>
        <w:t>......................................................................................................................................................................</w:t>
      </w:r>
    </w:p>
    <w:p w14:paraId="17DBEA32" w14:textId="77777777" w:rsidR="003B4B0F" w:rsidRPr="003B4B0F" w:rsidRDefault="003B4B0F" w:rsidP="003B4B0F">
      <w:pPr>
        <w:spacing w:before="100" w:beforeAutospacing="1" w:after="100" w:afterAutospacing="1"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Klausimai</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autoriui</w:t>
      </w:r>
      <w:proofErr w:type="spellEnd"/>
      <w:r w:rsidRPr="003B4B0F">
        <w:rPr>
          <w:rFonts w:ascii="Times New Roman" w:eastAsia="Times New Roman" w:hAnsi="Times New Roman"/>
          <w:b/>
          <w:bCs/>
          <w:sz w:val="24"/>
          <w:szCs w:val="24"/>
        </w:rPr>
        <w:t>:</w:t>
      </w:r>
      <w:r w:rsidRPr="003B4B0F">
        <w:rPr>
          <w:rFonts w:ascii="Times New Roman" w:eastAsia="Times New Roman" w:hAnsi="Times New Roman"/>
          <w:sz w:val="24"/>
          <w:szCs w:val="24"/>
        </w:rPr>
        <w:br/>
        <w:t>......................................................................................................................................................................</w:t>
      </w:r>
      <w:r w:rsidRPr="003B4B0F">
        <w:rPr>
          <w:rFonts w:ascii="Times New Roman" w:eastAsia="Times New Roman" w:hAnsi="Times New Roman"/>
          <w:sz w:val="24"/>
          <w:szCs w:val="24"/>
        </w:rPr>
        <w:br/>
        <w:t>......................................................................................................................................................................</w:t>
      </w:r>
    </w:p>
    <w:p w14:paraId="6AB44326" w14:textId="77777777" w:rsidR="003B4B0F" w:rsidRPr="003B4B0F" w:rsidRDefault="003B4B0F" w:rsidP="003B4B0F">
      <w:pPr>
        <w:spacing w:before="100" w:beforeAutospacing="1" w:after="100" w:afterAutospacing="1" w:line="240" w:lineRule="auto"/>
        <w:rPr>
          <w:rFonts w:ascii="Times New Roman" w:eastAsia="Times New Roman" w:hAnsi="Times New Roman"/>
          <w:b/>
          <w:bCs/>
          <w:sz w:val="24"/>
          <w:szCs w:val="24"/>
        </w:rPr>
      </w:pPr>
    </w:p>
    <w:p w14:paraId="2080F17B" w14:textId="77777777" w:rsidR="003B4B0F" w:rsidRPr="003B4B0F" w:rsidRDefault="003B4B0F" w:rsidP="003B4B0F">
      <w:pPr>
        <w:spacing w:before="100" w:beforeAutospacing="1" w:after="100" w:afterAutospacing="1"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Baigiamojo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darbo</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įvertinimas</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dešimties</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balų</w:t>
      </w:r>
      <w:proofErr w:type="spellEnd"/>
      <w:r w:rsidRPr="003B4B0F">
        <w:rPr>
          <w:rFonts w:ascii="Times New Roman" w:eastAsia="Times New Roman" w:hAnsi="Times New Roman"/>
          <w:b/>
          <w:bCs/>
          <w:sz w:val="24"/>
          <w:szCs w:val="24"/>
        </w:rPr>
        <w:t xml:space="preserve"> </w:t>
      </w:r>
      <w:proofErr w:type="spellStart"/>
      <w:r w:rsidRPr="003B4B0F">
        <w:rPr>
          <w:rFonts w:ascii="Times New Roman" w:eastAsia="Times New Roman" w:hAnsi="Times New Roman"/>
          <w:b/>
          <w:bCs/>
          <w:sz w:val="24"/>
          <w:szCs w:val="24"/>
        </w:rPr>
        <w:t>sistemoje</w:t>
      </w:r>
      <w:proofErr w:type="spellEnd"/>
      <w:r w:rsidRPr="003B4B0F">
        <w:rPr>
          <w:rFonts w:ascii="Times New Roman" w:eastAsia="Times New Roman" w:hAnsi="Times New Roman"/>
          <w:b/>
          <w:bCs/>
          <w:sz w:val="24"/>
          <w:szCs w:val="24"/>
        </w:rPr>
        <w:t>):</w:t>
      </w:r>
      <w:r w:rsidRPr="003B4B0F">
        <w:rPr>
          <w:rFonts w:ascii="Times New Roman" w:eastAsia="Times New Roman" w:hAnsi="Times New Roman"/>
          <w:sz w:val="24"/>
          <w:szCs w:val="24"/>
        </w:rPr>
        <w:t xml:space="preserve"> ...................................................................</w:t>
      </w:r>
    </w:p>
    <w:p w14:paraId="0DBCCC03" w14:textId="329CBE2C" w:rsidR="003B4B0F" w:rsidRPr="003B4B0F" w:rsidRDefault="003B4B0F" w:rsidP="003B4B0F">
      <w:pPr>
        <w:spacing w:before="100" w:beforeAutospacing="1" w:after="100" w:afterAutospacing="1" w:line="240" w:lineRule="auto"/>
        <w:rPr>
          <w:rFonts w:ascii="Times New Roman" w:eastAsia="Times New Roman" w:hAnsi="Times New Roman"/>
          <w:sz w:val="24"/>
          <w:szCs w:val="24"/>
        </w:rPr>
      </w:pPr>
      <w:proofErr w:type="spellStart"/>
      <w:r w:rsidRPr="003B4B0F">
        <w:rPr>
          <w:rFonts w:ascii="Times New Roman" w:eastAsia="Times New Roman" w:hAnsi="Times New Roman"/>
          <w:b/>
          <w:bCs/>
          <w:sz w:val="24"/>
          <w:szCs w:val="24"/>
        </w:rPr>
        <w:t>Recenzentas</w:t>
      </w:r>
      <w:proofErr w:type="spellEnd"/>
      <w:r w:rsidRPr="003B4B0F">
        <w:rPr>
          <w:rFonts w:ascii="Times New Roman" w:eastAsia="Times New Roman" w:hAnsi="Times New Roman"/>
          <w:b/>
          <w:bCs/>
          <w:sz w:val="24"/>
          <w:szCs w:val="24"/>
        </w:rPr>
        <w:t xml:space="preserve"> (-ė):</w:t>
      </w:r>
      <w:r w:rsidRPr="003B4B0F">
        <w:rPr>
          <w:rFonts w:ascii="Times New Roman" w:eastAsia="Times New Roman" w:hAnsi="Times New Roman"/>
          <w:sz w:val="24"/>
          <w:szCs w:val="24"/>
        </w:rPr>
        <w:t xml:space="preserve"> ...................................................................................... </w:t>
      </w:r>
      <w:r w:rsidRPr="003B4B0F">
        <w:rPr>
          <w:rFonts w:ascii="Times New Roman" w:eastAsia="Times New Roman" w:hAnsi="Times New Roman"/>
          <w:i/>
          <w:iCs/>
          <w:sz w:val="24"/>
          <w:szCs w:val="24"/>
        </w:rPr>
        <w:t>(</w:t>
      </w:r>
      <w:proofErr w:type="spellStart"/>
      <w:r w:rsidRPr="003B4B0F">
        <w:rPr>
          <w:rFonts w:ascii="Times New Roman" w:eastAsia="Times New Roman" w:hAnsi="Times New Roman"/>
          <w:i/>
          <w:iCs/>
          <w:sz w:val="24"/>
          <w:szCs w:val="24"/>
        </w:rPr>
        <w:t>vardas</w:t>
      </w:r>
      <w:proofErr w:type="spellEnd"/>
      <w:r w:rsidRPr="003B4B0F">
        <w:rPr>
          <w:rFonts w:ascii="Times New Roman" w:eastAsia="Times New Roman" w:hAnsi="Times New Roman"/>
          <w:i/>
          <w:iCs/>
          <w:sz w:val="24"/>
          <w:szCs w:val="24"/>
        </w:rPr>
        <w:t xml:space="preserve">, </w:t>
      </w:r>
      <w:proofErr w:type="spellStart"/>
      <w:r w:rsidRPr="003B4B0F">
        <w:rPr>
          <w:rFonts w:ascii="Times New Roman" w:eastAsia="Times New Roman" w:hAnsi="Times New Roman"/>
          <w:i/>
          <w:iCs/>
          <w:sz w:val="24"/>
          <w:szCs w:val="24"/>
        </w:rPr>
        <w:t>pavardė</w:t>
      </w:r>
      <w:proofErr w:type="spellEnd"/>
      <w:r w:rsidRPr="003B4B0F">
        <w:rPr>
          <w:rFonts w:ascii="Times New Roman" w:eastAsia="Times New Roman" w:hAnsi="Times New Roman"/>
          <w:i/>
          <w:iCs/>
          <w:sz w:val="24"/>
          <w:szCs w:val="24"/>
        </w:rPr>
        <w:t xml:space="preserve">, </w:t>
      </w:r>
      <w:proofErr w:type="spellStart"/>
      <w:r w:rsidRPr="003B4B0F">
        <w:rPr>
          <w:rFonts w:ascii="Times New Roman" w:eastAsia="Times New Roman" w:hAnsi="Times New Roman"/>
          <w:i/>
          <w:iCs/>
          <w:sz w:val="24"/>
          <w:szCs w:val="24"/>
        </w:rPr>
        <w:t>parašas</w:t>
      </w:r>
      <w:proofErr w:type="spellEnd"/>
      <w:r w:rsidRPr="003B4B0F">
        <w:rPr>
          <w:rFonts w:ascii="Times New Roman" w:eastAsia="Times New Roman" w:hAnsi="Times New Roman"/>
          <w:i/>
          <w:iCs/>
          <w:sz w:val="24"/>
          <w:szCs w:val="24"/>
        </w:rPr>
        <w:t>)</w:t>
      </w:r>
    </w:p>
    <w:p w14:paraId="1EEB37C7" w14:textId="77777777" w:rsidR="003B4B0F" w:rsidRPr="003B4B0F" w:rsidRDefault="003B4B0F" w:rsidP="003B4B0F">
      <w:pPr>
        <w:spacing w:before="100" w:beforeAutospacing="1" w:after="100" w:afterAutospacing="1" w:line="240" w:lineRule="auto"/>
        <w:rPr>
          <w:rFonts w:ascii="Times New Roman" w:eastAsia="Times New Roman" w:hAnsi="Times New Roman"/>
          <w:sz w:val="24"/>
          <w:szCs w:val="24"/>
        </w:rPr>
      </w:pPr>
      <w:r w:rsidRPr="003B4B0F">
        <w:rPr>
          <w:rFonts w:ascii="Times New Roman" w:eastAsia="Times New Roman" w:hAnsi="Times New Roman"/>
          <w:b/>
          <w:bCs/>
          <w:sz w:val="24"/>
          <w:szCs w:val="24"/>
        </w:rPr>
        <w:t>Data:</w:t>
      </w:r>
      <w:r w:rsidRPr="003B4B0F">
        <w:rPr>
          <w:rFonts w:ascii="Times New Roman" w:eastAsia="Times New Roman" w:hAnsi="Times New Roman"/>
          <w:sz w:val="24"/>
          <w:szCs w:val="24"/>
        </w:rPr>
        <w:t xml:space="preserve"> ..............................................</w:t>
      </w:r>
    </w:p>
    <w:p w14:paraId="40C798F9" w14:textId="77777777" w:rsidR="003B4B0F" w:rsidRPr="003B4B0F" w:rsidRDefault="003B4B0F" w:rsidP="003B4B0F">
      <w:pPr>
        <w:spacing w:after="160" w:line="259" w:lineRule="auto"/>
        <w:rPr>
          <w:rFonts w:asciiTheme="minorHAnsi" w:eastAsiaTheme="minorHAnsi" w:hAnsiTheme="minorHAnsi" w:cstheme="minorBidi"/>
        </w:rPr>
      </w:pPr>
    </w:p>
    <w:p w14:paraId="5B6407A6" w14:textId="14285A41" w:rsidR="00DC5949" w:rsidRPr="00C523F2" w:rsidRDefault="00DD7F83" w:rsidP="002C013F">
      <w:pPr>
        <w:spacing w:after="0" w:line="360" w:lineRule="auto"/>
        <w:ind w:hanging="6521"/>
        <w:jc w:val="right"/>
        <w:rPr>
          <w:rFonts w:ascii="Times New Roman" w:eastAsia="Times New Roman" w:hAnsi="Times New Roman"/>
          <w:b/>
          <w:sz w:val="24"/>
          <w:szCs w:val="24"/>
          <w:lang w:val="lt-LT"/>
        </w:rPr>
      </w:pPr>
      <w:r w:rsidRPr="00C523F2">
        <w:rPr>
          <w:rFonts w:ascii="Times New Roman" w:hAnsi="Times New Roman"/>
          <w:sz w:val="24"/>
          <w:lang w:val="lt-LT"/>
        </w:rPr>
        <w:br w:type="page"/>
      </w:r>
    </w:p>
    <w:p w14:paraId="06BC124A" w14:textId="0E8AB396" w:rsidR="002A7D59" w:rsidRPr="00C523F2" w:rsidRDefault="002A7D59" w:rsidP="002C013F">
      <w:pPr>
        <w:spacing w:after="0" w:line="240" w:lineRule="auto"/>
        <w:jc w:val="right"/>
        <w:rPr>
          <w:rFonts w:ascii="Times New Roman" w:eastAsia="Times New Roman" w:hAnsi="Times New Roman"/>
          <w:b/>
          <w:sz w:val="24"/>
          <w:szCs w:val="24"/>
          <w:lang w:val="lt-LT"/>
        </w:rPr>
      </w:pPr>
      <w:r w:rsidRPr="00C523F2">
        <w:rPr>
          <w:rFonts w:ascii="Times New Roman" w:eastAsia="Times New Roman" w:hAnsi="Times New Roman"/>
          <w:b/>
          <w:sz w:val="24"/>
          <w:szCs w:val="24"/>
          <w:lang w:val="lt-LT"/>
        </w:rPr>
        <w:lastRenderedPageBreak/>
        <w:t>1</w:t>
      </w:r>
      <w:r w:rsidR="00DC5949" w:rsidRPr="00C523F2">
        <w:rPr>
          <w:rFonts w:ascii="Times New Roman" w:eastAsia="Times New Roman" w:hAnsi="Times New Roman"/>
          <w:b/>
          <w:sz w:val="24"/>
          <w:szCs w:val="24"/>
          <w:lang w:val="lt-LT"/>
        </w:rPr>
        <w:t>6</w:t>
      </w:r>
      <w:r w:rsidR="005A2EFD" w:rsidRPr="00C523F2">
        <w:rPr>
          <w:rFonts w:ascii="Times New Roman" w:eastAsia="Times New Roman" w:hAnsi="Times New Roman"/>
          <w:b/>
          <w:sz w:val="24"/>
          <w:szCs w:val="24"/>
          <w:lang w:val="lt-LT"/>
        </w:rPr>
        <w:t xml:space="preserve"> PRIEDAS</w:t>
      </w:r>
    </w:p>
    <w:p w14:paraId="7816466B" w14:textId="77777777" w:rsidR="002A7D59" w:rsidRPr="00C523F2" w:rsidRDefault="002A7D59" w:rsidP="002C013F">
      <w:pPr>
        <w:spacing w:after="0" w:line="240" w:lineRule="auto"/>
        <w:jc w:val="right"/>
        <w:rPr>
          <w:rFonts w:ascii="Times New Roman" w:eastAsia="Times New Roman" w:hAnsi="Times New Roman"/>
          <w:sz w:val="24"/>
          <w:szCs w:val="24"/>
          <w:lang w:val="lt-LT"/>
        </w:rPr>
      </w:pPr>
      <w:r w:rsidRPr="00C523F2">
        <w:rPr>
          <w:rFonts w:ascii="Times New Roman" w:eastAsia="Times New Roman" w:hAnsi="Times New Roman"/>
          <w:bCs/>
          <w:iCs/>
          <w:sz w:val="24"/>
          <w:szCs w:val="24"/>
          <w:lang w:val="lt-LT"/>
        </w:rPr>
        <w:t>Lentelių ir paveikslėlių sąrašo pavyzdys</w:t>
      </w:r>
    </w:p>
    <w:p w14:paraId="09987727" w14:textId="77777777" w:rsidR="002A7D59" w:rsidRPr="00C523F2" w:rsidRDefault="002A7D59" w:rsidP="002C013F">
      <w:pPr>
        <w:spacing w:after="0" w:line="240" w:lineRule="auto"/>
        <w:jc w:val="right"/>
        <w:rPr>
          <w:rFonts w:ascii="Times New Roman" w:eastAsia="Times New Roman" w:hAnsi="Times New Roman"/>
          <w:sz w:val="24"/>
          <w:szCs w:val="24"/>
          <w:lang w:val="lt-LT"/>
        </w:rPr>
      </w:pPr>
    </w:p>
    <w:p w14:paraId="391FC572" w14:textId="77777777" w:rsidR="00CC39D3" w:rsidRPr="00C523F2" w:rsidRDefault="00CC39D3" w:rsidP="002C013F">
      <w:pPr>
        <w:spacing w:after="0" w:line="240" w:lineRule="auto"/>
        <w:jc w:val="right"/>
        <w:rPr>
          <w:rFonts w:ascii="Times New Roman" w:eastAsia="Times New Roman" w:hAnsi="Times New Roman"/>
          <w:sz w:val="24"/>
          <w:szCs w:val="24"/>
          <w:lang w:val="lt-LT"/>
        </w:rPr>
      </w:pPr>
    </w:p>
    <w:p w14:paraId="12E67BAF" w14:textId="77777777" w:rsidR="002A7D59" w:rsidRPr="00C523F2" w:rsidRDefault="002A7D59" w:rsidP="002C013F">
      <w:pPr>
        <w:pStyle w:val="Default"/>
        <w:jc w:val="center"/>
        <w:rPr>
          <w:b/>
          <w:bCs/>
          <w:sz w:val="28"/>
          <w:szCs w:val="28"/>
          <w:lang w:val="lt-LT"/>
        </w:rPr>
      </w:pPr>
      <w:r w:rsidRPr="00C523F2">
        <w:rPr>
          <w:b/>
          <w:bCs/>
          <w:sz w:val="28"/>
          <w:szCs w:val="28"/>
          <w:lang w:val="lt-LT"/>
        </w:rPr>
        <w:t>LENTELIŲ IR PAVEIKSLŲ SĄRAŠAS</w:t>
      </w:r>
    </w:p>
    <w:p w14:paraId="2F23B72D" w14:textId="77777777" w:rsidR="002A7D59" w:rsidRPr="00C523F2" w:rsidRDefault="002A7D59" w:rsidP="002C013F">
      <w:pPr>
        <w:pStyle w:val="Default"/>
        <w:jc w:val="center"/>
        <w:rPr>
          <w:sz w:val="28"/>
          <w:szCs w:val="28"/>
          <w:lang w:val="lt-LT"/>
        </w:rPr>
      </w:pPr>
    </w:p>
    <w:p w14:paraId="08370195" w14:textId="77777777" w:rsidR="002A7D59" w:rsidRPr="00C523F2" w:rsidRDefault="002A7D59" w:rsidP="002C013F">
      <w:pPr>
        <w:pStyle w:val="Default"/>
        <w:jc w:val="center"/>
        <w:rPr>
          <w:b/>
          <w:bCs/>
          <w:lang w:val="lt-LT"/>
        </w:rPr>
      </w:pPr>
      <w:r w:rsidRPr="00C523F2">
        <w:rPr>
          <w:b/>
          <w:bCs/>
          <w:lang w:val="lt-LT"/>
        </w:rPr>
        <w:t>LENTELIŲ SĄRAŠAS</w:t>
      </w:r>
    </w:p>
    <w:p w14:paraId="41446880" w14:textId="77777777" w:rsidR="002A7D59" w:rsidRPr="00C523F2" w:rsidRDefault="002A7D59" w:rsidP="002C013F">
      <w:pPr>
        <w:pStyle w:val="Default"/>
        <w:jc w:val="center"/>
        <w:rPr>
          <w:lang w:val="lt-LT"/>
        </w:rPr>
      </w:pPr>
    </w:p>
    <w:p w14:paraId="7869D941" w14:textId="77777777" w:rsidR="002A7D59" w:rsidRPr="00C523F2" w:rsidRDefault="002A7D59" w:rsidP="002C013F">
      <w:pPr>
        <w:pStyle w:val="Default"/>
        <w:spacing w:line="360" w:lineRule="auto"/>
        <w:rPr>
          <w:lang w:val="lt-LT"/>
        </w:rPr>
      </w:pPr>
      <w:r w:rsidRPr="00C523F2">
        <w:rPr>
          <w:lang w:val="lt-LT"/>
        </w:rPr>
        <w:t>2.1 lentelė. Lentelės pavadinimas ………………………………………………….……….....x</w:t>
      </w:r>
    </w:p>
    <w:p w14:paraId="0FC07BE4" w14:textId="77777777" w:rsidR="002A7D59" w:rsidRPr="00C523F2" w:rsidRDefault="002A7D59" w:rsidP="002C013F">
      <w:pPr>
        <w:pStyle w:val="Default"/>
        <w:spacing w:line="360" w:lineRule="auto"/>
        <w:rPr>
          <w:lang w:val="lt-LT"/>
        </w:rPr>
      </w:pPr>
      <w:r w:rsidRPr="00C523F2">
        <w:rPr>
          <w:lang w:val="lt-LT"/>
        </w:rPr>
        <w:t>2.2 lentelė. Lentelės pavadinimas ……………………………………………….………….....x</w:t>
      </w:r>
    </w:p>
    <w:p w14:paraId="665D953F" w14:textId="77777777" w:rsidR="002A7D59" w:rsidRPr="00C523F2" w:rsidRDefault="002A7D59" w:rsidP="002C013F">
      <w:pPr>
        <w:pStyle w:val="Default"/>
        <w:spacing w:line="360" w:lineRule="auto"/>
        <w:rPr>
          <w:lang w:val="lt-LT"/>
        </w:rPr>
      </w:pPr>
      <w:r w:rsidRPr="00C523F2">
        <w:rPr>
          <w:lang w:val="lt-LT"/>
        </w:rPr>
        <w:t>3.1. lentelė. Lentelės pavadinimas ………………………………………………………….....x</w:t>
      </w:r>
    </w:p>
    <w:p w14:paraId="2F336D4D" w14:textId="77777777" w:rsidR="002A7D59" w:rsidRPr="00C523F2" w:rsidRDefault="002A7D59" w:rsidP="002C013F">
      <w:pPr>
        <w:pStyle w:val="Default"/>
        <w:spacing w:line="360" w:lineRule="auto"/>
        <w:rPr>
          <w:lang w:val="lt-LT"/>
        </w:rPr>
      </w:pPr>
      <w:r w:rsidRPr="00C523F2">
        <w:rPr>
          <w:lang w:val="lt-LT"/>
        </w:rPr>
        <w:t xml:space="preserve">3.3. lentelė. Lentelės pavadinimas ………………………………………………………….....x </w:t>
      </w:r>
    </w:p>
    <w:p w14:paraId="62F4ED86" w14:textId="77777777" w:rsidR="002A7D59" w:rsidRPr="00C523F2" w:rsidRDefault="002A7D59" w:rsidP="002C013F">
      <w:pPr>
        <w:pStyle w:val="Default"/>
        <w:spacing w:line="360" w:lineRule="auto"/>
        <w:rPr>
          <w:lang w:val="lt-LT"/>
        </w:rPr>
      </w:pPr>
      <w:r w:rsidRPr="00C523F2">
        <w:rPr>
          <w:lang w:val="lt-LT"/>
        </w:rPr>
        <w:t>3.4 lentelė. Lentelės pavadinimas …………………………….…………………………….....x</w:t>
      </w:r>
    </w:p>
    <w:p w14:paraId="6949239D" w14:textId="77777777" w:rsidR="002A7D59" w:rsidRPr="00C523F2" w:rsidRDefault="002A7D59" w:rsidP="002C013F">
      <w:pPr>
        <w:pStyle w:val="Default"/>
        <w:rPr>
          <w:b/>
          <w:bCs/>
          <w:sz w:val="23"/>
          <w:szCs w:val="23"/>
          <w:lang w:val="lt-LT"/>
        </w:rPr>
      </w:pPr>
    </w:p>
    <w:p w14:paraId="35E83A7E" w14:textId="77777777" w:rsidR="002A7D59" w:rsidRPr="00C523F2" w:rsidRDefault="002A7D59" w:rsidP="002C013F">
      <w:pPr>
        <w:pStyle w:val="Default"/>
        <w:jc w:val="center"/>
        <w:rPr>
          <w:b/>
          <w:bCs/>
          <w:sz w:val="23"/>
          <w:szCs w:val="23"/>
          <w:lang w:val="lt-LT"/>
        </w:rPr>
      </w:pPr>
      <w:r w:rsidRPr="00C523F2">
        <w:rPr>
          <w:b/>
          <w:bCs/>
          <w:sz w:val="23"/>
          <w:szCs w:val="23"/>
          <w:lang w:val="lt-LT"/>
        </w:rPr>
        <w:t>PAVEIKSLŲ SĄRAŠAS</w:t>
      </w:r>
    </w:p>
    <w:p w14:paraId="2918C24D" w14:textId="77777777" w:rsidR="002A7D59" w:rsidRPr="00C523F2" w:rsidRDefault="002A7D59" w:rsidP="002C013F">
      <w:pPr>
        <w:pStyle w:val="Default"/>
        <w:rPr>
          <w:sz w:val="23"/>
          <w:szCs w:val="23"/>
          <w:lang w:val="lt-LT"/>
        </w:rPr>
      </w:pPr>
    </w:p>
    <w:p w14:paraId="35E2C53C" w14:textId="77777777" w:rsidR="002A7D59" w:rsidRPr="00C523F2" w:rsidRDefault="002A7D59" w:rsidP="002C013F">
      <w:pPr>
        <w:pStyle w:val="Default"/>
        <w:spacing w:line="360" w:lineRule="auto"/>
        <w:rPr>
          <w:lang w:val="lt-LT"/>
        </w:rPr>
      </w:pPr>
      <w:r w:rsidRPr="00C523F2">
        <w:rPr>
          <w:lang w:val="lt-LT"/>
        </w:rPr>
        <w:t>1.1 pav. Paveikslo pavadinimas …………………………………………...……….……….....x</w:t>
      </w:r>
    </w:p>
    <w:p w14:paraId="12DC6E9B" w14:textId="77777777" w:rsidR="001321DE" w:rsidRPr="00C523F2" w:rsidRDefault="002A7D59" w:rsidP="002C013F">
      <w:pPr>
        <w:pStyle w:val="Default"/>
        <w:spacing w:line="360" w:lineRule="auto"/>
        <w:rPr>
          <w:lang w:val="lt-LT"/>
        </w:rPr>
      </w:pPr>
      <w:r w:rsidRPr="00C523F2">
        <w:rPr>
          <w:lang w:val="lt-LT"/>
        </w:rPr>
        <w:t xml:space="preserve">1.2 pav. Paveikslo pavadinimas …………………………………………...……….……….....x </w:t>
      </w:r>
    </w:p>
    <w:p w14:paraId="57B570A7" w14:textId="1CF8E100" w:rsidR="002A7D59" w:rsidRPr="00C523F2" w:rsidRDefault="002A7D59" w:rsidP="002C013F">
      <w:pPr>
        <w:pStyle w:val="Default"/>
        <w:spacing w:line="360" w:lineRule="auto"/>
        <w:rPr>
          <w:lang w:val="lt-LT"/>
        </w:rPr>
      </w:pPr>
      <w:r w:rsidRPr="00C523F2">
        <w:rPr>
          <w:lang w:val="lt-LT"/>
        </w:rPr>
        <w:t>3.1. pav. Paveikslo pavadinimas …………………………………………...…...….……….....x</w:t>
      </w:r>
    </w:p>
    <w:p w14:paraId="66AF990C" w14:textId="77777777" w:rsidR="002A7D59" w:rsidRPr="00C523F2" w:rsidRDefault="002A7D59" w:rsidP="002C013F">
      <w:pPr>
        <w:pStyle w:val="Default"/>
        <w:spacing w:line="360" w:lineRule="auto"/>
        <w:rPr>
          <w:lang w:val="lt-LT"/>
        </w:rPr>
      </w:pPr>
      <w:r w:rsidRPr="00C523F2">
        <w:rPr>
          <w:lang w:val="lt-LT"/>
        </w:rPr>
        <w:t>3.2. pav. Paveikslo pavadinimas …………………………………………...…...….……….....x</w:t>
      </w:r>
    </w:p>
    <w:p w14:paraId="798F4E27" w14:textId="77777777" w:rsidR="002A7D59" w:rsidRPr="00C523F2" w:rsidRDefault="002A7D59" w:rsidP="002C013F">
      <w:pPr>
        <w:pStyle w:val="Default"/>
        <w:spacing w:line="360" w:lineRule="auto"/>
        <w:rPr>
          <w:lang w:val="lt-LT"/>
        </w:rPr>
      </w:pPr>
      <w:r w:rsidRPr="00C523F2">
        <w:rPr>
          <w:lang w:val="lt-LT"/>
        </w:rPr>
        <w:t>3.5. pav. Paveikslo pavadinimas …………………………………………...…...….……….....x</w:t>
      </w:r>
    </w:p>
    <w:p w14:paraId="09B6247C" w14:textId="77777777" w:rsidR="002A7D59" w:rsidRPr="00C523F2" w:rsidRDefault="002A7D59" w:rsidP="002C013F">
      <w:pPr>
        <w:spacing w:after="0" w:line="240" w:lineRule="auto"/>
        <w:jc w:val="right"/>
        <w:rPr>
          <w:rFonts w:ascii="Times New Roman" w:eastAsia="Times New Roman" w:hAnsi="Times New Roman"/>
          <w:sz w:val="24"/>
          <w:szCs w:val="24"/>
          <w:lang w:val="lt-LT"/>
        </w:rPr>
      </w:pPr>
    </w:p>
    <w:p w14:paraId="2BA25555" w14:textId="77777777" w:rsidR="002A7D59" w:rsidRPr="00C523F2" w:rsidRDefault="002A7D59" w:rsidP="002C013F">
      <w:pPr>
        <w:spacing w:after="0" w:line="240" w:lineRule="auto"/>
        <w:jc w:val="right"/>
        <w:rPr>
          <w:rFonts w:ascii="Times New Roman" w:eastAsia="Times New Roman" w:hAnsi="Times New Roman"/>
          <w:sz w:val="24"/>
          <w:szCs w:val="24"/>
          <w:lang w:val="lt-LT"/>
        </w:rPr>
      </w:pPr>
    </w:p>
    <w:p w14:paraId="0DB05EC5" w14:textId="77777777" w:rsidR="004A4BBC" w:rsidRPr="00C523F2" w:rsidRDefault="004A4BBC" w:rsidP="002C013F">
      <w:pPr>
        <w:spacing w:after="0" w:line="240" w:lineRule="auto"/>
        <w:jc w:val="right"/>
        <w:rPr>
          <w:rFonts w:ascii="Times New Roman" w:eastAsia="Times New Roman" w:hAnsi="Times New Roman"/>
          <w:sz w:val="24"/>
          <w:szCs w:val="24"/>
          <w:lang w:val="lt-LT"/>
        </w:rPr>
      </w:pPr>
    </w:p>
    <w:p w14:paraId="42306A95" w14:textId="77777777" w:rsidR="004A4BBC" w:rsidRPr="00C523F2" w:rsidRDefault="004A4BBC" w:rsidP="002C013F">
      <w:pPr>
        <w:spacing w:after="0" w:line="240" w:lineRule="auto"/>
        <w:jc w:val="right"/>
        <w:rPr>
          <w:rFonts w:ascii="Times New Roman" w:eastAsia="Times New Roman" w:hAnsi="Times New Roman"/>
          <w:sz w:val="24"/>
          <w:szCs w:val="24"/>
          <w:lang w:val="lt-LT"/>
        </w:rPr>
      </w:pPr>
    </w:p>
    <w:p w14:paraId="5675A6C0" w14:textId="77777777" w:rsidR="004A4BBC" w:rsidRPr="00C523F2" w:rsidRDefault="004A4BBC" w:rsidP="002C013F">
      <w:pPr>
        <w:spacing w:after="0" w:line="240" w:lineRule="auto"/>
        <w:jc w:val="right"/>
        <w:rPr>
          <w:rFonts w:ascii="Times New Roman" w:eastAsia="Times New Roman" w:hAnsi="Times New Roman"/>
          <w:sz w:val="24"/>
          <w:szCs w:val="24"/>
          <w:lang w:val="lt-LT"/>
        </w:rPr>
      </w:pPr>
    </w:p>
    <w:p w14:paraId="7A8AFEAB" w14:textId="77777777" w:rsidR="004A4BBC" w:rsidRPr="00C523F2" w:rsidRDefault="004A4BBC" w:rsidP="002C013F">
      <w:pPr>
        <w:spacing w:after="0" w:line="240" w:lineRule="auto"/>
        <w:jc w:val="right"/>
        <w:rPr>
          <w:rFonts w:ascii="Times New Roman" w:eastAsia="Times New Roman" w:hAnsi="Times New Roman"/>
          <w:sz w:val="24"/>
          <w:szCs w:val="24"/>
          <w:lang w:val="lt-LT"/>
        </w:rPr>
      </w:pPr>
    </w:p>
    <w:p w14:paraId="4158EE0B" w14:textId="77777777" w:rsidR="004A4BBC" w:rsidRPr="00C523F2" w:rsidRDefault="004A4BBC" w:rsidP="002C013F">
      <w:pPr>
        <w:spacing w:after="0" w:line="240" w:lineRule="auto"/>
        <w:rPr>
          <w:rFonts w:ascii="Times New Roman" w:eastAsia="Times New Roman" w:hAnsi="Times New Roman"/>
          <w:sz w:val="24"/>
          <w:szCs w:val="24"/>
          <w:lang w:val="lt-LT"/>
        </w:rPr>
      </w:pPr>
      <w:r w:rsidRPr="00C523F2">
        <w:rPr>
          <w:rFonts w:ascii="Times New Roman" w:eastAsia="Times New Roman" w:hAnsi="Times New Roman"/>
          <w:sz w:val="24"/>
          <w:szCs w:val="24"/>
          <w:lang w:val="lt-LT"/>
        </w:rPr>
        <w:t>Pastaba: kur x – nurodomas puslapio skaičius.</w:t>
      </w:r>
    </w:p>
    <w:p w14:paraId="0BB0E2A8" w14:textId="77777777" w:rsidR="004A4BBC" w:rsidRPr="00C523F2" w:rsidRDefault="004A4BBC" w:rsidP="002C013F">
      <w:pPr>
        <w:spacing w:after="0" w:line="240" w:lineRule="auto"/>
        <w:rPr>
          <w:rFonts w:ascii="Times New Roman" w:eastAsia="Times New Roman" w:hAnsi="Times New Roman"/>
          <w:sz w:val="24"/>
          <w:szCs w:val="24"/>
          <w:lang w:val="lt-LT"/>
        </w:rPr>
      </w:pPr>
    </w:p>
    <w:p w14:paraId="1BF40586" w14:textId="77777777" w:rsidR="004A4BBC" w:rsidRPr="00C523F2" w:rsidRDefault="004A4BBC" w:rsidP="002C013F">
      <w:pPr>
        <w:spacing w:after="0" w:line="240" w:lineRule="auto"/>
        <w:rPr>
          <w:rFonts w:ascii="Times New Roman" w:eastAsia="Times New Roman" w:hAnsi="Times New Roman"/>
          <w:sz w:val="24"/>
          <w:szCs w:val="24"/>
          <w:lang w:val="lt-LT"/>
        </w:rPr>
      </w:pPr>
    </w:p>
    <w:p w14:paraId="7B84ABE2" w14:textId="77777777" w:rsidR="004A4BBC" w:rsidRPr="00C523F2" w:rsidRDefault="004A4BBC" w:rsidP="002C013F">
      <w:pPr>
        <w:spacing w:after="0" w:line="240" w:lineRule="auto"/>
        <w:rPr>
          <w:rFonts w:ascii="Times New Roman" w:eastAsia="Times New Roman" w:hAnsi="Times New Roman"/>
          <w:sz w:val="24"/>
          <w:szCs w:val="24"/>
          <w:lang w:val="lt-LT"/>
        </w:rPr>
      </w:pPr>
    </w:p>
    <w:p w14:paraId="2BC304E0" w14:textId="77777777" w:rsidR="004A4BBC" w:rsidRPr="00C523F2" w:rsidRDefault="004A4BBC" w:rsidP="002C013F">
      <w:pPr>
        <w:spacing w:after="0" w:line="240" w:lineRule="auto"/>
        <w:rPr>
          <w:rFonts w:ascii="Times New Roman" w:eastAsia="Times New Roman" w:hAnsi="Times New Roman"/>
          <w:sz w:val="24"/>
          <w:szCs w:val="24"/>
          <w:lang w:val="lt-LT"/>
        </w:rPr>
      </w:pPr>
    </w:p>
    <w:p w14:paraId="739EBDF1" w14:textId="77777777" w:rsidR="004A4BBC" w:rsidRPr="00C523F2" w:rsidRDefault="004A4BBC" w:rsidP="002C013F">
      <w:pPr>
        <w:spacing w:after="0" w:line="240" w:lineRule="auto"/>
        <w:rPr>
          <w:rFonts w:ascii="Times New Roman" w:eastAsia="Times New Roman" w:hAnsi="Times New Roman"/>
          <w:sz w:val="24"/>
          <w:szCs w:val="24"/>
          <w:lang w:val="lt-LT"/>
        </w:rPr>
      </w:pPr>
    </w:p>
    <w:p w14:paraId="2BE9CC13" w14:textId="77777777" w:rsidR="004A4BBC" w:rsidRPr="00C523F2" w:rsidRDefault="004A4BBC" w:rsidP="002C013F">
      <w:pPr>
        <w:spacing w:after="0" w:line="240" w:lineRule="auto"/>
        <w:rPr>
          <w:rFonts w:ascii="Times New Roman" w:eastAsia="Times New Roman" w:hAnsi="Times New Roman"/>
          <w:sz w:val="24"/>
          <w:szCs w:val="24"/>
          <w:lang w:val="lt-LT"/>
        </w:rPr>
      </w:pPr>
    </w:p>
    <w:p w14:paraId="4346C2C1" w14:textId="77777777" w:rsidR="004A4BBC" w:rsidRPr="00C523F2" w:rsidRDefault="004A4BBC" w:rsidP="002C013F">
      <w:pPr>
        <w:spacing w:after="0" w:line="240" w:lineRule="auto"/>
        <w:rPr>
          <w:rFonts w:ascii="Times New Roman" w:eastAsia="Times New Roman" w:hAnsi="Times New Roman"/>
          <w:sz w:val="24"/>
          <w:szCs w:val="24"/>
          <w:lang w:val="lt-LT"/>
        </w:rPr>
      </w:pPr>
    </w:p>
    <w:p w14:paraId="4FBA58A4" w14:textId="19F49807" w:rsidR="002064E7" w:rsidRPr="00C523F2" w:rsidRDefault="002064E7" w:rsidP="002C013F">
      <w:pPr>
        <w:spacing w:after="0" w:line="240" w:lineRule="auto"/>
        <w:rPr>
          <w:rFonts w:ascii="Times New Roman" w:eastAsia="Times New Roman" w:hAnsi="Times New Roman"/>
          <w:sz w:val="24"/>
          <w:szCs w:val="24"/>
          <w:lang w:val="lt-LT"/>
        </w:rPr>
      </w:pPr>
    </w:p>
    <w:sectPr w:rsidR="002064E7" w:rsidRPr="00C523F2" w:rsidSect="002C013F">
      <w:pgSz w:w="11907" w:h="16840"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917B8" w14:textId="77777777" w:rsidR="00F44A71" w:rsidRDefault="00F44A71" w:rsidP="00DE7E8F">
      <w:pPr>
        <w:spacing w:after="0" w:line="240" w:lineRule="auto"/>
      </w:pPr>
      <w:r>
        <w:separator/>
      </w:r>
    </w:p>
  </w:endnote>
  <w:endnote w:type="continuationSeparator" w:id="0">
    <w:p w14:paraId="5773B262" w14:textId="77777777" w:rsidR="00F44A71" w:rsidRDefault="00F44A71" w:rsidP="00DE7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CE722" w14:textId="18D5803C" w:rsidR="00251B36" w:rsidRPr="002A38ED" w:rsidRDefault="00251B36" w:rsidP="002A38ED">
    <w:pPr>
      <w:pStyle w:val="Footer"/>
      <w:tabs>
        <w:tab w:val="clear" w:pos="4680"/>
        <w:tab w:val="center" w:pos="4536"/>
      </w:tabs>
      <w:jc w:val="center"/>
      <w:rPr>
        <w:rFonts w:ascii="Times New Roman" w:hAnsi="Times New Roman"/>
        <w:sz w:val="24"/>
        <w:szCs w:val="24"/>
      </w:rPr>
    </w:pPr>
    <w:r w:rsidRPr="0011018E">
      <w:rPr>
        <w:rFonts w:ascii="Times New Roman" w:hAnsi="Times New Roman"/>
        <w:sz w:val="24"/>
        <w:szCs w:val="24"/>
      </w:rPr>
      <w:fldChar w:fldCharType="begin"/>
    </w:r>
    <w:r w:rsidRPr="0011018E">
      <w:rPr>
        <w:rFonts w:ascii="Times New Roman" w:hAnsi="Times New Roman"/>
        <w:sz w:val="24"/>
        <w:szCs w:val="24"/>
      </w:rPr>
      <w:instrText xml:space="preserve"> PAGE   \* MERGEFORMAT </w:instrText>
    </w:r>
    <w:r w:rsidRPr="0011018E">
      <w:rPr>
        <w:rFonts w:ascii="Times New Roman" w:hAnsi="Times New Roman"/>
        <w:sz w:val="24"/>
        <w:szCs w:val="24"/>
      </w:rPr>
      <w:fldChar w:fldCharType="separate"/>
    </w:r>
    <w:r>
      <w:rPr>
        <w:rFonts w:ascii="Times New Roman" w:hAnsi="Times New Roman"/>
        <w:noProof/>
        <w:sz w:val="24"/>
        <w:szCs w:val="24"/>
      </w:rPr>
      <w:t>20</w:t>
    </w:r>
    <w:r w:rsidRPr="0011018E">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949036" w14:textId="77777777" w:rsidR="00F44A71" w:rsidRDefault="00F44A71" w:rsidP="00DE7E8F">
      <w:pPr>
        <w:spacing w:after="0" w:line="240" w:lineRule="auto"/>
      </w:pPr>
      <w:r>
        <w:separator/>
      </w:r>
    </w:p>
  </w:footnote>
  <w:footnote w:type="continuationSeparator" w:id="0">
    <w:p w14:paraId="77BD81FB" w14:textId="77777777" w:rsidR="00F44A71" w:rsidRDefault="00F44A71" w:rsidP="00DE7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67AA"/>
    <w:multiLevelType w:val="hybridMultilevel"/>
    <w:tmpl w:val="5BAA1638"/>
    <w:lvl w:ilvl="0" w:tplc="8348D0FE">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 w15:restartNumberingAfterBreak="0">
    <w:nsid w:val="04920458"/>
    <w:multiLevelType w:val="hybridMultilevel"/>
    <w:tmpl w:val="9CB432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28000C"/>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0A9B1747"/>
    <w:multiLevelType w:val="hybridMultilevel"/>
    <w:tmpl w:val="4A041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970CC"/>
    <w:multiLevelType w:val="hybridMultilevel"/>
    <w:tmpl w:val="884E9D0A"/>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EEA592D"/>
    <w:multiLevelType w:val="hybridMultilevel"/>
    <w:tmpl w:val="D242A98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0FF72707"/>
    <w:multiLevelType w:val="hybridMultilevel"/>
    <w:tmpl w:val="CB40F176"/>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7" w15:restartNumberingAfterBreak="0">
    <w:nsid w:val="10F9434F"/>
    <w:multiLevelType w:val="hybridMultilevel"/>
    <w:tmpl w:val="E8FA5B22"/>
    <w:lvl w:ilvl="0" w:tplc="816ED0CE">
      <w:start w:val="1"/>
      <w:numFmt w:val="decimal"/>
      <w:lvlText w:val="%1."/>
      <w:lvlJc w:val="left"/>
      <w:pPr>
        <w:tabs>
          <w:tab w:val="num" w:pos="720"/>
        </w:tabs>
        <w:ind w:left="720" w:hanging="6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EB4C3E"/>
    <w:multiLevelType w:val="hybridMultilevel"/>
    <w:tmpl w:val="7E96AEFC"/>
    <w:lvl w:ilvl="0" w:tplc="ED20715E">
      <w:start w:val="1"/>
      <w:numFmt w:val="decimal"/>
      <w:lvlText w:val="%1."/>
      <w:lvlJc w:val="left"/>
      <w:pPr>
        <w:ind w:left="720" w:hanging="360"/>
      </w:pPr>
      <w:rPr>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3EB5CD5"/>
    <w:multiLevelType w:val="hybridMultilevel"/>
    <w:tmpl w:val="31F27A0A"/>
    <w:lvl w:ilvl="0" w:tplc="B76AF8D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68510F"/>
    <w:multiLevelType w:val="hybridMultilevel"/>
    <w:tmpl w:val="D2C6751E"/>
    <w:lvl w:ilvl="0" w:tplc="04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98352E"/>
    <w:multiLevelType w:val="hybridMultilevel"/>
    <w:tmpl w:val="2E7499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2F145A64"/>
    <w:multiLevelType w:val="hybridMultilevel"/>
    <w:tmpl w:val="E6A25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057212"/>
    <w:multiLevelType w:val="multilevel"/>
    <w:tmpl w:val="8D462F6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A423F6B"/>
    <w:multiLevelType w:val="hybridMultilevel"/>
    <w:tmpl w:val="AA4A5DDE"/>
    <w:lvl w:ilvl="0" w:tplc="B7A6DB2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77644"/>
    <w:multiLevelType w:val="hybridMultilevel"/>
    <w:tmpl w:val="FB7A137E"/>
    <w:lvl w:ilvl="0" w:tplc="88BAACAE">
      <w:start w:val="1"/>
      <w:numFmt w:val="decimal"/>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C374587"/>
    <w:multiLevelType w:val="hybridMultilevel"/>
    <w:tmpl w:val="70E0B388"/>
    <w:lvl w:ilvl="0" w:tplc="E62807A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74DF3"/>
    <w:multiLevelType w:val="hybridMultilevel"/>
    <w:tmpl w:val="4D02D868"/>
    <w:lvl w:ilvl="0" w:tplc="93C8C6D6">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8" w15:restartNumberingAfterBreak="0">
    <w:nsid w:val="40827926"/>
    <w:multiLevelType w:val="hybridMultilevel"/>
    <w:tmpl w:val="00A4CF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2B83DA9"/>
    <w:multiLevelType w:val="multilevel"/>
    <w:tmpl w:val="332A3BD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455464DD"/>
    <w:multiLevelType w:val="hybridMultilevel"/>
    <w:tmpl w:val="92264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FC7F30"/>
    <w:multiLevelType w:val="hybridMultilevel"/>
    <w:tmpl w:val="730AD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F532C8"/>
    <w:multiLevelType w:val="hybridMultilevel"/>
    <w:tmpl w:val="CB4CB3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BB0050"/>
    <w:multiLevelType w:val="hybridMultilevel"/>
    <w:tmpl w:val="4A041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A0134"/>
    <w:multiLevelType w:val="hybridMultilevel"/>
    <w:tmpl w:val="B0A88F42"/>
    <w:lvl w:ilvl="0" w:tplc="04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647CA9"/>
    <w:multiLevelType w:val="multilevel"/>
    <w:tmpl w:val="730E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F1330"/>
    <w:multiLevelType w:val="hybridMultilevel"/>
    <w:tmpl w:val="BE788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C80792"/>
    <w:multiLevelType w:val="multilevel"/>
    <w:tmpl w:val="BF92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1914E0"/>
    <w:multiLevelType w:val="hybridMultilevel"/>
    <w:tmpl w:val="15A82B0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62E950D0"/>
    <w:multiLevelType w:val="hybridMultilevel"/>
    <w:tmpl w:val="BC0CCC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7E08EE"/>
    <w:multiLevelType w:val="hybridMultilevel"/>
    <w:tmpl w:val="71F64FEA"/>
    <w:lvl w:ilvl="0" w:tplc="04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600428"/>
    <w:multiLevelType w:val="hybridMultilevel"/>
    <w:tmpl w:val="B4F235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DDE2D0F"/>
    <w:multiLevelType w:val="singleLevel"/>
    <w:tmpl w:val="0409000F"/>
    <w:lvl w:ilvl="0">
      <w:start w:val="1"/>
      <w:numFmt w:val="decimal"/>
      <w:lvlText w:val="%1."/>
      <w:lvlJc w:val="left"/>
      <w:pPr>
        <w:tabs>
          <w:tab w:val="num" w:pos="360"/>
        </w:tabs>
        <w:ind w:left="360" w:hanging="360"/>
      </w:pPr>
    </w:lvl>
  </w:abstractNum>
  <w:abstractNum w:abstractNumId="33" w15:restartNumberingAfterBreak="0">
    <w:nsid w:val="70B7759E"/>
    <w:multiLevelType w:val="hybridMultilevel"/>
    <w:tmpl w:val="E196E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F74E7C"/>
    <w:multiLevelType w:val="hybridMultilevel"/>
    <w:tmpl w:val="69404774"/>
    <w:lvl w:ilvl="0" w:tplc="04090001">
      <w:start w:val="1"/>
      <w:numFmt w:val="bullet"/>
      <w:lvlText w:val=""/>
      <w:lvlJc w:val="left"/>
      <w:pPr>
        <w:ind w:left="1634" w:hanging="360"/>
      </w:pPr>
      <w:rPr>
        <w:rFonts w:ascii="Symbol" w:hAnsi="Symbol" w:hint="default"/>
      </w:rPr>
    </w:lvl>
    <w:lvl w:ilvl="1" w:tplc="04090003" w:tentative="1">
      <w:start w:val="1"/>
      <w:numFmt w:val="bullet"/>
      <w:lvlText w:val="o"/>
      <w:lvlJc w:val="left"/>
      <w:pPr>
        <w:ind w:left="2354" w:hanging="360"/>
      </w:pPr>
      <w:rPr>
        <w:rFonts w:ascii="Courier New" w:hAnsi="Courier New" w:cs="Courier New" w:hint="default"/>
      </w:rPr>
    </w:lvl>
    <w:lvl w:ilvl="2" w:tplc="04090005" w:tentative="1">
      <w:start w:val="1"/>
      <w:numFmt w:val="bullet"/>
      <w:lvlText w:val=""/>
      <w:lvlJc w:val="left"/>
      <w:pPr>
        <w:ind w:left="3074" w:hanging="360"/>
      </w:pPr>
      <w:rPr>
        <w:rFonts w:ascii="Wingdings" w:hAnsi="Wingdings" w:hint="default"/>
      </w:rPr>
    </w:lvl>
    <w:lvl w:ilvl="3" w:tplc="04090001" w:tentative="1">
      <w:start w:val="1"/>
      <w:numFmt w:val="bullet"/>
      <w:lvlText w:val=""/>
      <w:lvlJc w:val="left"/>
      <w:pPr>
        <w:ind w:left="3794" w:hanging="360"/>
      </w:pPr>
      <w:rPr>
        <w:rFonts w:ascii="Symbol" w:hAnsi="Symbol" w:hint="default"/>
      </w:rPr>
    </w:lvl>
    <w:lvl w:ilvl="4" w:tplc="04090003" w:tentative="1">
      <w:start w:val="1"/>
      <w:numFmt w:val="bullet"/>
      <w:lvlText w:val="o"/>
      <w:lvlJc w:val="left"/>
      <w:pPr>
        <w:ind w:left="4514" w:hanging="360"/>
      </w:pPr>
      <w:rPr>
        <w:rFonts w:ascii="Courier New" w:hAnsi="Courier New" w:cs="Courier New" w:hint="default"/>
      </w:rPr>
    </w:lvl>
    <w:lvl w:ilvl="5" w:tplc="04090005" w:tentative="1">
      <w:start w:val="1"/>
      <w:numFmt w:val="bullet"/>
      <w:lvlText w:val=""/>
      <w:lvlJc w:val="left"/>
      <w:pPr>
        <w:ind w:left="5234" w:hanging="360"/>
      </w:pPr>
      <w:rPr>
        <w:rFonts w:ascii="Wingdings" w:hAnsi="Wingdings" w:hint="default"/>
      </w:rPr>
    </w:lvl>
    <w:lvl w:ilvl="6" w:tplc="04090001" w:tentative="1">
      <w:start w:val="1"/>
      <w:numFmt w:val="bullet"/>
      <w:lvlText w:val=""/>
      <w:lvlJc w:val="left"/>
      <w:pPr>
        <w:ind w:left="5954" w:hanging="360"/>
      </w:pPr>
      <w:rPr>
        <w:rFonts w:ascii="Symbol" w:hAnsi="Symbol" w:hint="default"/>
      </w:rPr>
    </w:lvl>
    <w:lvl w:ilvl="7" w:tplc="04090003" w:tentative="1">
      <w:start w:val="1"/>
      <w:numFmt w:val="bullet"/>
      <w:lvlText w:val="o"/>
      <w:lvlJc w:val="left"/>
      <w:pPr>
        <w:ind w:left="6674" w:hanging="360"/>
      </w:pPr>
      <w:rPr>
        <w:rFonts w:ascii="Courier New" w:hAnsi="Courier New" w:cs="Courier New" w:hint="default"/>
      </w:rPr>
    </w:lvl>
    <w:lvl w:ilvl="8" w:tplc="04090005" w:tentative="1">
      <w:start w:val="1"/>
      <w:numFmt w:val="bullet"/>
      <w:lvlText w:val=""/>
      <w:lvlJc w:val="left"/>
      <w:pPr>
        <w:ind w:left="7394" w:hanging="360"/>
      </w:pPr>
      <w:rPr>
        <w:rFonts w:ascii="Wingdings" w:hAnsi="Wingdings" w:hint="default"/>
      </w:rPr>
    </w:lvl>
  </w:abstractNum>
  <w:abstractNum w:abstractNumId="35" w15:restartNumberingAfterBreak="0">
    <w:nsid w:val="75127A92"/>
    <w:multiLevelType w:val="multilevel"/>
    <w:tmpl w:val="6A024042"/>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tabs>
          <w:tab w:val="num" w:pos="1225"/>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B3E5E38"/>
    <w:multiLevelType w:val="hybridMultilevel"/>
    <w:tmpl w:val="A628B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3"/>
  </w:num>
  <w:num w:numId="3">
    <w:abstractNumId w:val="22"/>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33"/>
  </w:num>
  <w:num w:numId="7">
    <w:abstractNumId w:val="7"/>
  </w:num>
  <w:num w:numId="8">
    <w:abstractNumId w:val="20"/>
  </w:num>
  <w:num w:numId="9">
    <w:abstractNumId w:val="24"/>
  </w:num>
  <w:num w:numId="10">
    <w:abstractNumId w:val="10"/>
  </w:num>
  <w:num w:numId="11">
    <w:abstractNumId w:val="30"/>
  </w:num>
  <w:num w:numId="12">
    <w:abstractNumId w:val="32"/>
  </w:num>
  <w:num w:numId="13">
    <w:abstractNumId w:val="2"/>
  </w:num>
  <w:num w:numId="14">
    <w:abstractNumId w:val="13"/>
  </w:num>
  <w:num w:numId="15">
    <w:abstractNumId w:val="11"/>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1"/>
  </w:num>
  <w:num w:numId="20">
    <w:abstractNumId w:val="8"/>
  </w:num>
  <w:num w:numId="21">
    <w:abstractNumId w:val="28"/>
  </w:num>
  <w:num w:numId="22">
    <w:abstractNumId w:val="15"/>
  </w:num>
  <w:num w:numId="23">
    <w:abstractNumId w:val="14"/>
  </w:num>
  <w:num w:numId="24">
    <w:abstractNumId w:val="9"/>
  </w:num>
  <w:num w:numId="25">
    <w:abstractNumId w:val="25"/>
  </w:num>
  <w:num w:numId="26">
    <w:abstractNumId w:val="27"/>
  </w:num>
  <w:num w:numId="27">
    <w:abstractNumId w:val="0"/>
  </w:num>
  <w:num w:numId="28">
    <w:abstractNumId w:val="4"/>
  </w:num>
  <w:num w:numId="29">
    <w:abstractNumId w:val="5"/>
  </w:num>
  <w:num w:numId="30">
    <w:abstractNumId w:val="29"/>
  </w:num>
  <w:num w:numId="31">
    <w:abstractNumId w:val="31"/>
  </w:num>
  <w:num w:numId="32">
    <w:abstractNumId w:val="16"/>
  </w:num>
  <w:num w:numId="33">
    <w:abstractNumId w:val="1"/>
  </w:num>
  <w:num w:numId="34">
    <w:abstractNumId w:val="19"/>
  </w:num>
  <w:num w:numId="35">
    <w:abstractNumId w:val="35"/>
  </w:num>
  <w:num w:numId="36">
    <w:abstractNumId w:val="26"/>
  </w:num>
  <w:num w:numId="37">
    <w:abstractNumId w:val="34"/>
  </w:num>
  <w:num w:numId="38">
    <w:abstractNumId w:val="21"/>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E71"/>
    <w:rsid w:val="00003986"/>
    <w:rsid w:val="000073EA"/>
    <w:rsid w:val="0000769D"/>
    <w:rsid w:val="00007F97"/>
    <w:rsid w:val="00010995"/>
    <w:rsid w:val="00010C04"/>
    <w:rsid w:val="000124F4"/>
    <w:rsid w:val="00012DE0"/>
    <w:rsid w:val="00013950"/>
    <w:rsid w:val="0001487E"/>
    <w:rsid w:val="000158F0"/>
    <w:rsid w:val="00017608"/>
    <w:rsid w:val="0002071F"/>
    <w:rsid w:val="000208BA"/>
    <w:rsid w:val="00027A12"/>
    <w:rsid w:val="0003154E"/>
    <w:rsid w:val="000327C1"/>
    <w:rsid w:val="0003310E"/>
    <w:rsid w:val="0003753E"/>
    <w:rsid w:val="0004333B"/>
    <w:rsid w:val="00044C0E"/>
    <w:rsid w:val="000455FE"/>
    <w:rsid w:val="00046353"/>
    <w:rsid w:val="00054324"/>
    <w:rsid w:val="00054A7E"/>
    <w:rsid w:val="0005749A"/>
    <w:rsid w:val="00057906"/>
    <w:rsid w:val="00064516"/>
    <w:rsid w:val="0006480C"/>
    <w:rsid w:val="00064D5D"/>
    <w:rsid w:val="0006514A"/>
    <w:rsid w:val="000729DE"/>
    <w:rsid w:val="00084C57"/>
    <w:rsid w:val="00084D9E"/>
    <w:rsid w:val="00084F52"/>
    <w:rsid w:val="00094D7C"/>
    <w:rsid w:val="000A0FC2"/>
    <w:rsid w:val="000A2AFE"/>
    <w:rsid w:val="000A3E07"/>
    <w:rsid w:val="000A5C3B"/>
    <w:rsid w:val="000A62C1"/>
    <w:rsid w:val="000A6E1B"/>
    <w:rsid w:val="000B080B"/>
    <w:rsid w:val="000B232D"/>
    <w:rsid w:val="000B2F73"/>
    <w:rsid w:val="000B3A1C"/>
    <w:rsid w:val="000B4257"/>
    <w:rsid w:val="000C0FB0"/>
    <w:rsid w:val="000C470C"/>
    <w:rsid w:val="000C6318"/>
    <w:rsid w:val="000C6A26"/>
    <w:rsid w:val="000D065C"/>
    <w:rsid w:val="000D4C04"/>
    <w:rsid w:val="000D7752"/>
    <w:rsid w:val="000E460A"/>
    <w:rsid w:val="000F015A"/>
    <w:rsid w:val="000F2940"/>
    <w:rsid w:val="000F390C"/>
    <w:rsid w:val="000F4897"/>
    <w:rsid w:val="00101B7B"/>
    <w:rsid w:val="00104454"/>
    <w:rsid w:val="00106120"/>
    <w:rsid w:val="00107781"/>
    <w:rsid w:val="0011018E"/>
    <w:rsid w:val="001148CA"/>
    <w:rsid w:val="001148D9"/>
    <w:rsid w:val="00115866"/>
    <w:rsid w:val="00117154"/>
    <w:rsid w:val="00121664"/>
    <w:rsid w:val="001216B8"/>
    <w:rsid w:val="00124895"/>
    <w:rsid w:val="00130D5C"/>
    <w:rsid w:val="00131ACD"/>
    <w:rsid w:val="001321DE"/>
    <w:rsid w:val="00133D91"/>
    <w:rsid w:val="0013450E"/>
    <w:rsid w:val="001406E1"/>
    <w:rsid w:val="00151BE1"/>
    <w:rsid w:val="001539C8"/>
    <w:rsid w:val="0015519E"/>
    <w:rsid w:val="00155C73"/>
    <w:rsid w:val="00156DBA"/>
    <w:rsid w:val="00157137"/>
    <w:rsid w:val="001604CC"/>
    <w:rsid w:val="001652F6"/>
    <w:rsid w:val="00165CB9"/>
    <w:rsid w:val="00166B5C"/>
    <w:rsid w:val="001701E1"/>
    <w:rsid w:val="0017255D"/>
    <w:rsid w:val="00172D8E"/>
    <w:rsid w:val="001738C1"/>
    <w:rsid w:val="00173A36"/>
    <w:rsid w:val="001743BB"/>
    <w:rsid w:val="001761DB"/>
    <w:rsid w:val="001763C9"/>
    <w:rsid w:val="001767E3"/>
    <w:rsid w:val="0017757A"/>
    <w:rsid w:val="0018512B"/>
    <w:rsid w:val="00191D7F"/>
    <w:rsid w:val="001A3F08"/>
    <w:rsid w:val="001A531B"/>
    <w:rsid w:val="001A5AC3"/>
    <w:rsid w:val="001B0EED"/>
    <w:rsid w:val="001B212F"/>
    <w:rsid w:val="001B366D"/>
    <w:rsid w:val="001B4309"/>
    <w:rsid w:val="001B438A"/>
    <w:rsid w:val="001B56BD"/>
    <w:rsid w:val="001C1946"/>
    <w:rsid w:val="001C476E"/>
    <w:rsid w:val="001D1332"/>
    <w:rsid w:val="001D6E65"/>
    <w:rsid w:val="001F2644"/>
    <w:rsid w:val="001F5C69"/>
    <w:rsid w:val="001F61A1"/>
    <w:rsid w:val="00204548"/>
    <w:rsid w:val="002046E2"/>
    <w:rsid w:val="00204FBA"/>
    <w:rsid w:val="00205445"/>
    <w:rsid w:val="002064E7"/>
    <w:rsid w:val="00206673"/>
    <w:rsid w:val="00210C66"/>
    <w:rsid w:val="00212224"/>
    <w:rsid w:val="0021225C"/>
    <w:rsid w:val="00217C79"/>
    <w:rsid w:val="00225461"/>
    <w:rsid w:val="00226295"/>
    <w:rsid w:val="00227DCB"/>
    <w:rsid w:val="00232443"/>
    <w:rsid w:val="00235047"/>
    <w:rsid w:val="0023679C"/>
    <w:rsid w:val="002379BC"/>
    <w:rsid w:val="00240DEC"/>
    <w:rsid w:val="00242D1C"/>
    <w:rsid w:val="00243DBF"/>
    <w:rsid w:val="002474D7"/>
    <w:rsid w:val="00251066"/>
    <w:rsid w:val="00251B36"/>
    <w:rsid w:val="00254350"/>
    <w:rsid w:val="00257338"/>
    <w:rsid w:val="0026363E"/>
    <w:rsid w:val="00267187"/>
    <w:rsid w:val="00274A73"/>
    <w:rsid w:val="00275FA6"/>
    <w:rsid w:val="00276262"/>
    <w:rsid w:val="002768CD"/>
    <w:rsid w:val="002808FC"/>
    <w:rsid w:val="002818CD"/>
    <w:rsid w:val="00281E05"/>
    <w:rsid w:val="0028339B"/>
    <w:rsid w:val="00283EAD"/>
    <w:rsid w:val="00284FDB"/>
    <w:rsid w:val="00285258"/>
    <w:rsid w:val="00286777"/>
    <w:rsid w:val="0029060D"/>
    <w:rsid w:val="00292FA4"/>
    <w:rsid w:val="00293075"/>
    <w:rsid w:val="00295476"/>
    <w:rsid w:val="002A2E2C"/>
    <w:rsid w:val="002A38ED"/>
    <w:rsid w:val="002A5AF2"/>
    <w:rsid w:val="002A7D59"/>
    <w:rsid w:val="002B13B1"/>
    <w:rsid w:val="002B26ED"/>
    <w:rsid w:val="002B2C2C"/>
    <w:rsid w:val="002B3F68"/>
    <w:rsid w:val="002B4BA8"/>
    <w:rsid w:val="002B7511"/>
    <w:rsid w:val="002B7B9C"/>
    <w:rsid w:val="002C013F"/>
    <w:rsid w:val="002C1102"/>
    <w:rsid w:val="002C3128"/>
    <w:rsid w:val="002D1853"/>
    <w:rsid w:val="002D5B5C"/>
    <w:rsid w:val="002D6A4C"/>
    <w:rsid w:val="002E34C8"/>
    <w:rsid w:val="00310A33"/>
    <w:rsid w:val="00312DD1"/>
    <w:rsid w:val="00314309"/>
    <w:rsid w:val="00316122"/>
    <w:rsid w:val="003163DF"/>
    <w:rsid w:val="003163F8"/>
    <w:rsid w:val="00320545"/>
    <w:rsid w:val="00323FCE"/>
    <w:rsid w:val="00324188"/>
    <w:rsid w:val="00324607"/>
    <w:rsid w:val="0032567E"/>
    <w:rsid w:val="003267DB"/>
    <w:rsid w:val="00331ED4"/>
    <w:rsid w:val="003334DD"/>
    <w:rsid w:val="00335213"/>
    <w:rsid w:val="00335A38"/>
    <w:rsid w:val="00336AAE"/>
    <w:rsid w:val="00341958"/>
    <w:rsid w:val="00341BEC"/>
    <w:rsid w:val="00343004"/>
    <w:rsid w:val="00344D76"/>
    <w:rsid w:val="00346AF3"/>
    <w:rsid w:val="00351FB1"/>
    <w:rsid w:val="00353DB7"/>
    <w:rsid w:val="0035579C"/>
    <w:rsid w:val="0036026E"/>
    <w:rsid w:val="00361296"/>
    <w:rsid w:val="00362254"/>
    <w:rsid w:val="003640DA"/>
    <w:rsid w:val="00364E7D"/>
    <w:rsid w:val="0036690A"/>
    <w:rsid w:val="00366E7A"/>
    <w:rsid w:val="003712CD"/>
    <w:rsid w:val="00372317"/>
    <w:rsid w:val="003723D5"/>
    <w:rsid w:val="00372600"/>
    <w:rsid w:val="0037360D"/>
    <w:rsid w:val="00373B96"/>
    <w:rsid w:val="00381A91"/>
    <w:rsid w:val="003858D7"/>
    <w:rsid w:val="00385974"/>
    <w:rsid w:val="00391928"/>
    <w:rsid w:val="003923CA"/>
    <w:rsid w:val="00392CF5"/>
    <w:rsid w:val="003934B4"/>
    <w:rsid w:val="0039623E"/>
    <w:rsid w:val="00396AEE"/>
    <w:rsid w:val="00396CD5"/>
    <w:rsid w:val="003A3CB7"/>
    <w:rsid w:val="003A6044"/>
    <w:rsid w:val="003B1285"/>
    <w:rsid w:val="003B4B0F"/>
    <w:rsid w:val="003C2A6D"/>
    <w:rsid w:val="003C738E"/>
    <w:rsid w:val="003D0902"/>
    <w:rsid w:val="003D0A69"/>
    <w:rsid w:val="003D1A3C"/>
    <w:rsid w:val="003D4C25"/>
    <w:rsid w:val="003D4E71"/>
    <w:rsid w:val="003D6509"/>
    <w:rsid w:val="003D6631"/>
    <w:rsid w:val="003E1291"/>
    <w:rsid w:val="003E33AD"/>
    <w:rsid w:val="003E3570"/>
    <w:rsid w:val="003E6E41"/>
    <w:rsid w:val="003E79BF"/>
    <w:rsid w:val="003F5CA5"/>
    <w:rsid w:val="003F714A"/>
    <w:rsid w:val="004022E4"/>
    <w:rsid w:val="0040260C"/>
    <w:rsid w:val="00407527"/>
    <w:rsid w:val="00411308"/>
    <w:rsid w:val="00411597"/>
    <w:rsid w:val="00420A03"/>
    <w:rsid w:val="0042131D"/>
    <w:rsid w:val="00421FE9"/>
    <w:rsid w:val="00422DB9"/>
    <w:rsid w:val="00430F59"/>
    <w:rsid w:val="00431F24"/>
    <w:rsid w:val="004323C0"/>
    <w:rsid w:val="00433191"/>
    <w:rsid w:val="004431E3"/>
    <w:rsid w:val="004444A9"/>
    <w:rsid w:val="004453F1"/>
    <w:rsid w:val="00445CA8"/>
    <w:rsid w:val="00445EA5"/>
    <w:rsid w:val="00450DB4"/>
    <w:rsid w:val="00454C89"/>
    <w:rsid w:val="00460C1E"/>
    <w:rsid w:val="0046255F"/>
    <w:rsid w:val="00465DE2"/>
    <w:rsid w:val="00466158"/>
    <w:rsid w:val="004679B9"/>
    <w:rsid w:val="00470347"/>
    <w:rsid w:val="00474983"/>
    <w:rsid w:val="004764AF"/>
    <w:rsid w:val="0048084E"/>
    <w:rsid w:val="00481C91"/>
    <w:rsid w:val="00483145"/>
    <w:rsid w:val="004837F6"/>
    <w:rsid w:val="0048383E"/>
    <w:rsid w:val="0048674E"/>
    <w:rsid w:val="00490852"/>
    <w:rsid w:val="00491A65"/>
    <w:rsid w:val="0049729B"/>
    <w:rsid w:val="004A2BCA"/>
    <w:rsid w:val="004A33C0"/>
    <w:rsid w:val="004A3437"/>
    <w:rsid w:val="004A4BBC"/>
    <w:rsid w:val="004A5BE9"/>
    <w:rsid w:val="004B12C4"/>
    <w:rsid w:val="004B2BE2"/>
    <w:rsid w:val="004B3BD7"/>
    <w:rsid w:val="004B67D7"/>
    <w:rsid w:val="004C054F"/>
    <w:rsid w:val="004C1468"/>
    <w:rsid w:val="004C1830"/>
    <w:rsid w:val="004C38A9"/>
    <w:rsid w:val="004C4CC6"/>
    <w:rsid w:val="004D2422"/>
    <w:rsid w:val="004D384E"/>
    <w:rsid w:val="004D4986"/>
    <w:rsid w:val="004E2532"/>
    <w:rsid w:val="004E3644"/>
    <w:rsid w:val="004E5609"/>
    <w:rsid w:val="004F2734"/>
    <w:rsid w:val="004F2E98"/>
    <w:rsid w:val="004F7B54"/>
    <w:rsid w:val="005028B9"/>
    <w:rsid w:val="00503746"/>
    <w:rsid w:val="005118ED"/>
    <w:rsid w:val="00524F7F"/>
    <w:rsid w:val="0052641C"/>
    <w:rsid w:val="00526FD8"/>
    <w:rsid w:val="0052752E"/>
    <w:rsid w:val="00532288"/>
    <w:rsid w:val="005334A5"/>
    <w:rsid w:val="005338F5"/>
    <w:rsid w:val="005408CD"/>
    <w:rsid w:val="005419C0"/>
    <w:rsid w:val="00542390"/>
    <w:rsid w:val="00542953"/>
    <w:rsid w:val="00542E8C"/>
    <w:rsid w:val="005457CE"/>
    <w:rsid w:val="00545DF6"/>
    <w:rsid w:val="005469CB"/>
    <w:rsid w:val="0056264B"/>
    <w:rsid w:val="005628B5"/>
    <w:rsid w:val="00574888"/>
    <w:rsid w:val="00583D0C"/>
    <w:rsid w:val="00587D57"/>
    <w:rsid w:val="00590398"/>
    <w:rsid w:val="00596C9C"/>
    <w:rsid w:val="005A2EFD"/>
    <w:rsid w:val="005A45CF"/>
    <w:rsid w:val="005B1054"/>
    <w:rsid w:val="005B13EF"/>
    <w:rsid w:val="005B365B"/>
    <w:rsid w:val="005B3BFD"/>
    <w:rsid w:val="005B748D"/>
    <w:rsid w:val="005B75E0"/>
    <w:rsid w:val="005B7D6F"/>
    <w:rsid w:val="005C5D3D"/>
    <w:rsid w:val="005C6AE3"/>
    <w:rsid w:val="005D1280"/>
    <w:rsid w:val="005D28DE"/>
    <w:rsid w:val="005D5CB3"/>
    <w:rsid w:val="005D636E"/>
    <w:rsid w:val="005D6E41"/>
    <w:rsid w:val="005D72AB"/>
    <w:rsid w:val="005D7D9D"/>
    <w:rsid w:val="005E0939"/>
    <w:rsid w:val="005E1F08"/>
    <w:rsid w:val="005E6A5A"/>
    <w:rsid w:val="005E7476"/>
    <w:rsid w:val="005E7E60"/>
    <w:rsid w:val="005F236B"/>
    <w:rsid w:val="005F41BB"/>
    <w:rsid w:val="006002A1"/>
    <w:rsid w:val="00600499"/>
    <w:rsid w:val="00600A43"/>
    <w:rsid w:val="00601068"/>
    <w:rsid w:val="00604B21"/>
    <w:rsid w:val="00606048"/>
    <w:rsid w:val="00607D74"/>
    <w:rsid w:val="00610A94"/>
    <w:rsid w:val="00612A76"/>
    <w:rsid w:val="0061331E"/>
    <w:rsid w:val="00614317"/>
    <w:rsid w:val="00616D64"/>
    <w:rsid w:val="00621A8D"/>
    <w:rsid w:val="0062343E"/>
    <w:rsid w:val="00623CF3"/>
    <w:rsid w:val="006243C6"/>
    <w:rsid w:val="0062511A"/>
    <w:rsid w:val="00625F50"/>
    <w:rsid w:val="006263D7"/>
    <w:rsid w:val="00631C18"/>
    <w:rsid w:val="006343F7"/>
    <w:rsid w:val="00636C88"/>
    <w:rsid w:val="00636C8D"/>
    <w:rsid w:val="00642D08"/>
    <w:rsid w:val="00644289"/>
    <w:rsid w:val="00644FBB"/>
    <w:rsid w:val="0065240A"/>
    <w:rsid w:val="00652B4A"/>
    <w:rsid w:val="006559F0"/>
    <w:rsid w:val="006564B9"/>
    <w:rsid w:val="00656BA1"/>
    <w:rsid w:val="00656D21"/>
    <w:rsid w:val="00660DF5"/>
    <w:rsid w:val="00662DC6"/>
    <w:rsid w:val="00666132"/>
    <w:rsid w:val="00667349"/>
    <w:rsid w:val="0067115C"/>
    <w:rsid w:val="00672D91"/>
    <w:rsid w:val="00674F1C"/>
    <w:rsid w:val="006765E4"/>
    <w:rsid w:val="00676F05"/>
    <w:rsid w:val="006778D5"/>
    <w:rsid w:val="0068557D"/>
    <w:rsid w:val="00690BE1"/>
    <w:rsid w:val="006973E8"/>
    <w:rsid w:val="006977D1"/>
    <w:rsid w:val="006B0B2C"/>
    <w:rsid w:val="006B2297"/>
    <w:rsid w:val="006B22D7"/>
    <w:rsid w:val="006B28E1"/>
    <w:rsid w:val="006B4E91"/>
    <w:rsid w:val="006C3930"/>
    <w:rsid w:val="006C5E07"/>
    <w:rsid w:val="006C7F1D"/>
    <w:rsid w:val="006D1B08"/>
    <w:rsid w:val="006D3105"/>
    <w:rsid w:val="006D4328"/>
    <w:rsid w:val="006D5460"/>
    <w:rsid w:val="006D6256"/>
    <w:rsid w:val="006E0FBA"/>
    <w:rsid w:val="006E1D9A"/>
    <w:rsid w:val="006F0F84"/>
    <w:rsid w:val="006F1D05"/>
    <w:rsid w:val="006F458B"/>
    <w:rsid w:val="006F6D12"/>
    <w:rsid w:val="007004EE"/>
    <w:rsid w:val="0070461B"/>
    <w:rsid w:val="007066DD"/>
    <w:rsid w:val="00710001"/>
    <w:rsid w:val="00715859"/>
    <w:rsid w:val="00722BEA"/>
    <w:rsid w:val="00722E9C"/>
    <w:rsid w:val="00727BB4"/>
    <w:rsid w:val="007314B7"/>
    <w:rsid w:val="0073184E"/>
    <w:rsid w:val="007337BB"/>
    <w:rsid w:val="007408DB"/>
    <w:rsid w:val="00741135"/>
    <w:rsid w:val="00742CAD"/>
    <w:rsid w:val="0074396C"/>
    <w:rsid w:val="00747962"/>
    <w:rsid w:val="00751024"/>
    <w:rsid w:val="00751CC9"/>
    <w:rsid w:val="007607B7"/>
    <w:rsid w:val="00761B05"/>
    <w:rsid w:val="00767B63"/>
    <w:rsid w:val="00772FE2"/>
    <w:rsid w:val="007778CD"/>
    <w:rsid w:val="0078213F"/>
    <w:rsid w:val="00784C30"/>
    <w:rsid w:val="00784EDA"/>
    <w:rsid w:val="00786FB6"/>
    <w:rsid w:val="007961A2"/>
    <w:rsid w:val="00797934"/>
    <w:rsid w:val="007A37D7"/>
    <w:rsid w:val="007A563A"/>
    <w:rsid w:val="007B0C39"/>
    <w:rsid w:val="007B1E82"/>
    <w:rsid w:val="007B221F"/>
    <w:rsid w:val="007B67B4"/>
    <w:rsid w:val="007B7981"/>
    <w:rsid w:val="007C1C55"/>
    <w:rsid w:val="007C278E"/>
    <w:rsid w:val="007C2A95"/>
    <w:rsid w:val="007C406F"/>
    <w:rsid w:val="007C4DDC"/>
    <w:rsid w:val="007C5AE7"/>
    <w:rsid w:val="007D31DA"/>
    <w:rsid w:val="007E1A7D"/>
    <w:rsid w:val="007E214A"/>
    <w:rsid w:val="007E21F3"/>
    <w:rsid w:val="007E3F55"/>
    <w:rsid w:val="007E648F"/>
    <w:rsid w:val="007F10C5"/>
    <w:rsid w:val="007F13ED"/>
    <w:rsid w:val="007F1695"/>
    <w:rsid w:val="007F3816"/>
    <w:rsid w:val="007F4138"/>
    <w:rsid w:val="007F4BDD"/>
    <w:rsid w:val="007F5ED3"/>
    <w:rsid w:val="007F6074"/>
    <w:rsid w:val="0080087A"/>
    <w:rsid w:val="008012E9"/>
    <w:rsid w:val="0080230B"/>
    <w:rsid w:val="00806F6D"/>
    <w:rsid w:val="00806FF7"/>
    <w:rsid w:val="00814188"/>
    <w:rsid w:val="00815164"/>
    <w:rsid w:val="008162BB"/>
    <w:rsid w:val="008237C5"/>
    <w:rsid w:val="00823F46"/>
    <w:rsid w:val="00824C7B"/>
    <w:rsid w:val="008269BA"/>
    <w:rsid w:val="00827B57"/>
    <w:rsid w:val="00831824"/>
    <w:rsid w:val="00836BC0"/>
    <w:rsid w:val="00840C34"/>
    <w:rsid w:val="00841AB0"/>
    <w:rsid w:val="008422EE"/>
    <w:rsid w:val="008457BC"/>
    <w:rsid w:val="008512D2"/>
    <w:rsid w:val="00852D75"/>
    <w:rsid w:val="00855D00"/>
    <w:rsid w:val="00856777"/>
    <w:rsid w:val="00856F79"/>
    <w:rsid w:val="00857600"/>
    <w:rsid w:val="008577B7"/>
    <w:rsid w:val="00861103"/>
    <w:rsid w:val="008640D5"/>
    <w:rsid w:val="00864D2D"/>
    <w:rsid w:val="00865967"/>
    <w:rsid w:val="00871640"/>
    <w:rsid w:val="008733D4"/>
    <w:rsid w:val="008735C7"/>
    <w:rsid w:val="00873B6A"/>
    <w:rsid w:val="00876963"/>
    <w:rsid w:val="00880DE3"/>
    <w:rsid w:val="00881EC9"/>
    <w:rsid w:val="0088503C"/>
    <w:rsid w:val="00885A0D"/>
    <w:rsid w:val="0089034D"/>
    <w:rsid w:val="00892DAB"/>
    <w:rsid w:val="00894A4D"/>
    <w:rsid w:val="00896197"/>
    <w:rsid w:val="008A0D48"/>
    <w:rsid w:val="008A10BA"/>
    <w:rsid w:val="008A1181"/>
    <w:rsid w:val="008B441C"/>
    <w:rsid w:val="008D0678"/>
    <w:rsid w:val="008D2558"/>
    <w:rsid w:val="008D5A59"/>
    <w:rsid w:val="008E0E94"/>
    <w:rsid w:val="008E0F59"/>
    <w:rsid w:val="008E1D26"/>
    <w:rsid w:val="008E4DB1"/>
    <w:rsid w:val="008F79E8"/>
    <w:rsid w:val="00900F47"/>
    <w:rsid w:val="009015F7"/>
    <w:rsid w:val="009034E4"/>
    <w:rsid w:val="00903F79"/>
    <w:rsid w:val="00910EDB"/>
    <w:rsid w:val="0092132E"/>
    <w:rsid w:val="009234E6"/>
    <w:rsid w:val="0093456F"/>
    <w:rsid w:val="009408B9"/>
    <w:rsid w:val="009410A1"/>
    <w:rsid w:val="00944431"/>
    <w:rsid w:val="009459DA"/>
    <w:rsid w:val="009531CF"/>
    <w:rsid w:val="009607DB"/>
    <w:rsid w:val="009630E6"/>
    <w:rsid w:val="009757AE"/>
    <w:rsid w:val="00980E12"/>
    <w:rsid w:val="009831A7"/>
    <w:rsid w:val="00987057"/>
    <w:rsid w:val="00992B9F"/>
    <w:rsid w:val="00995887"/>
    <w:rsid w:val="00996222"/>
    <w:rsid w:val="009A1637"/>
    <w:rsid w:val="009A22E1"/>
    <w:rsid w:val="009A643B"/>
    <w:rsid w:val="009A67BA"/>
    <w:rsid w:val="009B28C9"/>
    <w:rsid w:val="009B3152"/>
    <w:rsid w:val="009B5EB8"/>
    <w:rsid w:val="009B6802"/>
    <w:rsid w:val="009C563D"/>
    <w:rsid w:val="009D185D"/>
    <w:rsid w:val="009D6B1F"/>
    <w:rsid w:val="009E400F"/>
    <w:rsid w:val="009E6AD8"/>
    <w:rsid w:val="00A00DBD"/>
    <w:rsid w:val="00A05170"/>
    <w:rsid w:val="00A05BD0"/>
    <w:rsid w:val="00A13B02"/>
    <w:rsid w:val="00A1684E"/>
    <w:rsid w:val="00A17D35"/>
    <w:rsid w:val="00A20D11"/>
    <w:rsid w:val="00A215CE"/>
    <w:rsid w:val="00A22E62"/>
    <w:rsid w:val="00A27322"/>
    <w:rsid w:val="00A27376"/>
    <w:rsid w:val="00A273A8"/>
    <w:rsid w:val="00A2778F"/>
    <w:rsid w:val="00A31CFA"/>
    <w:rsid w:val="00A37B18"/>
    <w:rsid w:val="00A46BD5"/>
    <w:rsid w:val="00A4737F"/>
    <w:rsid w:val="00A52AAA"/>
    <w:rsid w:val="00A532F4"/>
    <w:rsid w:val="00A57CB6"/>
    <w:rsid w:val="00A636F5"/>
    <w:rsid w:val="00A714C2"/>
    <w:rsid w:val="00A71C75"/>
    <w:rsid w:val="00A74D03"/>
    <w:rsid w:val="00A77784"/>
    <w:rsid w:val="00A82573"/>
    <w:rsid w:val="00A96374"/>
    <w:rsid w:val="00AA233A"/>
    <w:rsid w:val="00AA2C0B"/>
    <w:rsid w:val="00AA455A"/>
    <w:rsid w:val="00AA4BE8"/>
    <w:rsid w:val="00AA4C94"/>
    <w:rsid w:val="00AB7E64"/>
    <w:rsid w:val="00AC1A7E"/>
    <w:rsid w:val="00AC3EF4"/>
    <w:rsid w:val="00AC70E3"/>
    <w:rsid w:val="00AC7BAB"/>
    <w:rsid w:val="00AD4845"/>
    <w:rsid w:val="00AD5AD2"/>
    <w:rsid w:val="00AD5CFD"/>
    <w:rsid w:val="00AE0248"/>
    <w:rsid w:val="00AE08A8"/>
    <w:rsid w:val="00AE1C75"/>
    <w:rsid w:val="00AE1CD3"/>
    <w:rsid w:val="00AE3688"/>
    <w:rsid w:val="00AE47B8"/>
    <w:rsid w:val="00AE615F"/>
    <w:rsid w:val="00AF0AFD"/>
    <w:rsid w:val="00AF14E5"/>
    <w:rsid w:val="00B02741"/>
    <w:rsid w:val="00B053FD"/>
    <w:rsid w:val="00B0551E"/>
    <w:rsid w:val="00B11FF5"/>
    <w:rsid w:val="00B15219"/>
    <w:rsid w:val="00B262AA"/>
    <w:rsid w:val="00B30263"/>
    <w:rsid w:val="00B4081A"/>
    <w:rsid w:val="00B435A1"/>
    <w:rsid w:val="00B448F2"/>
    <w:rsid w:val="00B45053"/>
    <w:rsid w:val="00B4791F"/>
    <w:rsid w:val="00B51783"/>
    <w:rsid w:val="00B55680"/>
    <w:rsid w:val="00B56B9E"/>
    <w:rsid w:val="00B60717"/>
    <w:rsid w:val="00B61982"/>
    <w:rsid w:val="00B63F2A"/>
    <w:rsid w:val="00B654D7"/>
    <w:rsid w:val="00B66CBA"/>
    <w:rsid w:val="00B704D4"/>
    <w:rsid w:val="00B7123D"/>
    <w:rsid w:val="00B7414B"/>
    <w:rsid w:val="00B76405"/>
    <w:rsid w:val="00B765E6"/>
    <w:rsid w:val="00B773AB"/>
    <w:rsid w:val="00B80187"/>
    <w:rsid w:val="00B807C5"/>
    <w:rsid w:val="00B82B05"/>
    <w:rsid w:val="00B84037"/>
    <w:rsid w:val="00B86046"/>
    <w:rsid w:val="00B87305"/>
    <w:rsid w:val="00B90579"/>
    <w:rsid w:val="00B90999"/>
    <w:rsid w:val="00B93648"/>
    <w:rsid w:val="00B94ED3"/>
    <w:rsid w:val="00B97012"/>
    <w:rsid w:val="00B9750B"/>
    <w:rsid w:val="00BA1390"/>
    <w:rsid w:val="00BA2E62"/>
    <w:rsid w:val="00BA474C"/>
    <w:rsid w:val="00BA59A0"/>
    <w:rsid w:val="00BA5A93"/>
    <w:rsid w:val="00BB3B43"/>
    <w:rsid w:val="00BB775B"/>
    <w:rsid w:val="00BC277C"/>
    <w:rsid w:val="00BC2789"/>
    <w:rsid w:val="00BC434C"/>
    <w:rsid w:val="00BD06D8"/>
    <w:rsid w:val="00BD155B"/>
    <w:rsid w:val="00BD28B0"/>
    <w:rsid w:val="00BD4AAA"/>
    <w:rsid w:val="00BD4B63"/>
    <w:rsid w:val="00BD7640"/>
    <w:rsid w:val="00BD7923"/>
    <w:rsid w:val="00BE160E"/>
    <w:rsid w:val="00BE1C16"/>
    <w:rsid w:val="00BE5968"/>
    <w:rsid w:val="00BE6DD7"/>
    <w:rsid w:val="00BF3592"/>
    <w:rsid w:val="00BF4C51"/>
    <w:rsid w:val="00BF6435"/>
    <w:rsid w:val="00C0336B"/>
    <w:rsid w:val="00C03601"/>
    <w:rsid w:val="00C0659A"/>
    <w:rsid w:val="00C1144C"/>
    <w:rsid w:val="00C15E2C"/>
    <w:rsid w:val="00C178C7"/>
    <w:rsid w:val="00C21376"/>
    <w:rsid w:val="00C309A4"/>
    <w:rsid w:val="00C323CE"/>
    <w:rsid w:val="00C32ED5"/>
    <w:rsid w:val="00C338E4"/>
    <w:rsid w:val="00C33F54"/>
    <w:rsid w:val="00C369FB"/>
    <w:rsid w:val="00C4018F"/>
    <w:rsid w:val="00C449AB"/>
    <w:rsid w:val="00C44BA4"/>
    <w:rsid w:val="00C45B02"/>
    <w:rsid w:val="00C45FBE"/>
    <w:rsid w:val="00C523F2"/>
    <w:rsid w:val="00C56F17"/>
    <w:rsid w:val="00C603F0"/>
    <w:rsid w:val="00C62880"/>
    <w:rsid w:val="00C62C61"/>
    <w:rsid w:val="00C65169"/>
    <w:rsid w:val="00C82216"/>
    <w:rsid w:val="00C82381"/>
    <w:rsid w:val="00C826A7"/>
    <w:rsid w:val="00C82960"/>
    <w:rsid w:val="00C82C38"/>
    <w:rsid w:val="00C84A8C"/>
    <w:rsid w:val="00C85279"/>
    <w:rsid w:val="00C86710"/>
    <w:rsid w:val="00C86862"/>
    <w:rsid w:val="00C900BA"/>
    <w:rsid w:val="00C9098B"/>
    <w:rsid w:val="00C916A7"/>
    <w:rsid w:val="00C9439F"/>
    <w:rsid w:val="00C94EDE"/>
    <w:rsid w:val="00C97B58"/>
    <w:rsid w:val="00CA13D4"/>
    <w:rsid w:val="00CA43CC"/>
    <w:rsid w:val="00CA466D"/>
    <w:rsid w:val="00CA47C9"/>
    <w:rsid w:val="00CA4FA7"/>
    <w:rsid w:val="00CA75D9"/>
    <w:rsid w:val="00CB4AC2"/>
    <w:rsid w:val="00CB5900"/>
    <w:rsid w:val="00CB5D37"/>
    <w:rsid w:val="00CB6B7C"/>
    <w:rsid w:val="00CB6C33"/>
    <w:rsid w:val="00CC32CA"/>
    <w:rsid w:val="00CC3928"/>
    <w:rsid w:val="00CC39D3"/>
    <w:rsid w:val="00CC3A8C"/>
    <w:rsid w:val="00CC4C07"/>
    <w:rsid w:val="00CC4FE9"/>
    <w:rsid w:val="00CC59E8"/>
    <w:rsid w:val="00CD125F"/>
    <w:rsid w:val="00CD15C5"/>
    <w:rsid w:val="00CD1AF2"/>
    <w:rsid w:val="00CD1F98"/>
    <w:rsid w:val="00CD2B46"/>
    <w:rsid w:val="00CD4069"/>
    <w:rsid w:val="00CD5AF5"/>
    <w:rsid w:val="00CD7ED6"/>
    <w:rsid w:val="00CE14FC"/>
    <w:rsid w:val="00CE19F1"/>
    <w:rsid w:val="00CE6569"/>
    <w:rsid w:val="00CE7BFC"/>
    <w:rsid w:val="00CF1D87"/>
    <w:rsid w:val="00CF2B0A"/>
    <w:rsid w:val="00CF674D"/>
    <w:rsid w:val="00D12055"/>
    <w:rsid w:val="00D133DD"/>
    <w:rsid w:val="00D217FE"/>
    <w:rsid w:val="00D32ADC"/>
    <w:rsid w:val="00D37CB9"/>
    <w:rsid w:val="00D403EB"/>
    <w:rsid w:val="00D41711"/>
    <w:rsid w:val="00D43488"/>
    <w:rsid w:val="00D43751"/>
    <w:rsid w:val="00D446C0"/>
    <w:rsid w:val="00D45322"/>
    <w:rsid w:val="00D45E93"/>
    <w:rsid w:val="00D50141"/>
    <w:rsid w:val="00D505B9"/>
    <w:rsid w:val="00D545A2"/>
    <w:rsid w:val="00D57B7F"/>
    <w:rsid w:val="00D57D65"/>
    <w:rsid w:val="00D67B3E"/>
    <w:rsid w:val="00D7063F"/>
    <w:rsid w:val="00D727F2"/>
    <w:rsid w:val="00D76A6D"/>
    <w:rsid w:val="00D76AFF"/>
    <w:rsid w:val="00D82E3A"/>
    <w:rsid w:val="00D83384"/>
    <w:rsid w:val="00D84E28"/>
    <w:rsid w:val="00D85222"/>
    <w:rsid w:val="00D93538"/>
    <w:rsid w:val="00D93F44"/>
    <w:rsid w:val="00D94939"/>
    <w:rsid w:val="00D95306"/>
    <w:rsid w:val="00D9718A"/>
    <w:rsid w:val="00DA7605"/>
    <w:rsid w:val="00DB0F19"/>
    <w:rsid w:val="00DB3F9B"/>
    <w:rsid w:val="00DB5C5E"/>
    <w:rsid w:val="00DC0F62"/>
    <w:rsid w:val="00DC28DD"/>
    <w:rsid w:val="00DC33D7"/>
    <w:rsid w:val="00DC3D59"/>
    <w:rsid w:val="00DC48BF"/>
    <w:rsid w:val="00DC5949"/>
    <w:rsid w:val="00DC6109"/>
    <w:rsid w:val="00DD321A"/>
    <w:rsid w:val="00DD378C"/>
    <w:rsid w:val="00DD5531"/>
    <w:rsid w:val="00DD62ED"/>
    <w:rsid w:val="00DD7F83"/>
    <w:rsid w:val="00DE1514"/>
    <w:rsid w:val="00DE61EE"/>
    <w:rsid w:val="00DE7823"/>
    <w:rsid w:val="00DE7A56"/>
    <w:rsid w:val="00DE7E8F"/>
    <w:rsid w:val="00DF0561"/>
    <w:rsid w:val="00DF05D8"/>
    <w:rsid w:val="00DF0CC3"/>
    <w:rsid w:val="00DF2DAF"/>
    <w:rsid w:val="00DF59AF"/>
    <w:rsid w:val="00DF7433"/>
    <w:rsid w:val="00DF76D3"/>
    <w:rsid w:val="00DF7FA2"/>
    <w:rsid w:val="00E037E1"/>
    <w:rsid w:val="00E04795"/>
    <w:rsid w:val="00E06909"/>
    <w:rsid w:val="00E1041F"/>
    <w:rsid w:val="00E133C2"/>
    <w:rsid w:val="00E13462"/>
    <w:rsid w:val="00E15B5D"/>
    <w:rsid w:val="00E1622A"/>
    <w:rsid w:val="00E20492"/>
    <w:rsid w:val="00E26D24"/>
    <w:rsid w:val="00E27522"/>
    <w:rsid w:val="00E27A48"/>
    <w:rsid w:val="00E311DA"/>
    <w:rsid w:val="00E41C49"/>
    <w:rsid w:val="00E4398F"/>
    <w:rsid w:val="00E51488"/>
    <w:rsid w:val="00E519BA"/>
    <w:rsid w:val="00E53314"/>
    <w:rsid w:val="00E557C3"/>
    <w:rsid w:val="00E60088"/>
    <w:rsid w:val="00E60943"/>
    <w:rsid w:val="00E61698"/>
    <w:rsid w:val="00E64239"/>
    <w:rsid w:val="00E6449A"/>
    <w:rsid w:val="00E67DD5"/>
    <w:rsid w:val="00E7202B"/>
    <w:rsid w:val="00E74268"/>
    <w:rsid w:val="00E7490B"/>
    <w:rsid w:val="00E75742"/>
    <w:rsid w:val="00E75E58"/>
    <w:rsid w:val="00E76706"/>
    <w:rsid w:val="00E83300"/>
    <w:rsid w:val="00E85020"/>
    <w:rsid w:val="00E85277"/>
    <w:rsid w:val="00E91067"/>
    <w:rsid w:val="00E9291F"/>
    <w:rsid w:val="00E94DFE"/>
    <w:rsid w:val="00EA2788"/>
    <w:rsid w:val="00EA35E5"/>
    <w:rsid w:val="00EA6400"/>
    <w:rsid w:val="00EA7B9D"/>
    <w:rsid w:val="00EB502C"/>
    <w:rsid w:val="00EB5319"/>
    <w:rsid w:val="00EB6C21"/>
    <w:rsid w:val="00EC684F"/>
    <w:rsid w:val="00ED2DC1"/>
    <w:rsid w:val="00ED3B0F"/>
    <w:rsid w:val="00ED6A6E"/>
    <w:rsid w:val="00ED6D71"/>
    <w:rsid w:val="00EE18CE"/>
    <w:rsid w:val="00EE707B"/>
    <w:rsid w:val="00EE78A9"/>
    <w:rsid w:val="00EF2598"/>
    <w:rsid w:val="00EF304C"/>
    <w:rsid w:val="00EF419C"/>
    <w:rsid w:val="00EF471A"/>
    <w:rsid w:val="00EF5617"/>
    <w:rsid w:val="00F02377"/>
    <w:rsid w:val="00F02AC5"/>
    <w:rsid w:val="00F067A4"/>
    <w:rsid w:val="00F0782B"/>
    <w:rsid w:val="00F11FF1"/>
    <w:rsid w:val="00F12BAD"/>
    <w:rsid w:val="00F21884"/>
    <w:rsid w:val="00F226F5"/>
    <w:rsid w:val="00F34BE3"/>
    <w:rsid w:val="00F41776"/>
    <w:rsid w:val="00F44806"/>
    <w:rsid w:val="00F44A71"/>
    <w:rsid w:val="00F45497"/>
    <w:rsid w:val="00F64DB3"/>
    <w:rsid w:val="00F6616F"/>
    <w:rsid w:val="00F679E6"/>
    <w:rsid w:val="00F67B4D"/>
    <w:rsid w:val="00F73C73"/>
    <w:rsid w:val="00F74D32"/>
    <w:rsid w:val="00F752F7"/>
    <w:rsid w:val="00F75734"/>
    <w:rsid w:val="00F76AC2"/>
    <w:rsid w:val="00F7747D"/>
    <w:rsid w:val="00F778E9"/>
    <w:rsid w:val="00F80812"/>
    <w:rsid w:val="00F80C9B"/>
    <w:rsid w:val="00F84AC7"/>
    <w:rsid w:val="00F857DF"/>
    <w:rsid w:val="00F8707E"/>
    <w:rsid w:val="00F92631"/>
    <w:rsid w:val="00F9270D"/>
    <w:rsid w:val="00F931D3"/>
    <w:rsid w:val="00F94522"/>
    <w:rsid w:val="00F955A6"/>
    <w:rsid w:val="00F971D0"/>
    <w:rsid w:val="00FA0099"/>
    <w:rsid w:val="00FA01C1"/>
    <w:rsid w:val="00FA1FD5"/>
    <w:rsid w:val="00FA421C"/>
    <w:rsid w:val="00FA4ED3"/>
    <w:rsid w:val="00FB1A75"/>
    <w:rsid w:val="00FB1E44"/>
    <w:rsid w:val="00FB3784"/>
    <w:rsid w:val="00FC0DA8"/>
    <w:rsid w:val="00FC4385"/>
    <w:rsid w:val="00FD0D02"/>
    <w:rsid w:val="00FD3655"/>
    <w:rsid w:val="00FD40BE"/>
    <w:rsid w:val="00FD459C"/>
    <w:rsid w:val="00FD5127"/>
    <w:rsid w:val="00FD57D5"/>
    <w:rsid w:val="00FD6FBC"/>
    <w:rsid w:val="00FE0E44"/>
    <w:rsid w:val="00FE55BF"/>
    <w:rsid w:val="00FF114D"/>
    <w:rsid w:val="00FF1DD3"/>
    <w:rsid w:val="00FF276A"/>
    <w:rsid w:val="00FF4017"/>
    <w:rsid w:val="21494A6D"/>
    <w:rsid w:val="27F86279"/>
    <w:rsid w:val="3AE4722B"/>
    <w:rsid w:val="4EAC5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0DAEB3"/>
  <w15:chartTrackingRefBased/>
  <w15:docId w15:val="{A2D920E5-3F5F-4224-97F7-30C49D16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18ED"/>
    <w:pPr>
      <w:spacing w:after="200" w:line="276" w:lineRule="auto"/>
    </w:pPr>
    <w:rPr>
      <w:sz w:val="22"/>
      <w:szCs w:val="22"/>
    </w:rPr>
  </w:style>
  <w:style w:type="paragraph" w:styleId="Heading1">
    <w:name w:val="heading 1"/>
    <w:basedOn w:val="Normal"/>
    <w:next w:val="Normal"/>
    <w:link w:val="Heading1Char"/>
    <w:uiPriority w:val="9"/>
    <w:qFormat/>
    <w:rsid w:val="002C013F"/>
    <w:pPr>
      <w:keepNext/>
      <w:numPr>
        <w:numId w:val="34"/>
      </w:numPr>
      <w:spacing w:after="0" w:line="360" w:lineRule="auto"/>
      <w:jc w:val="center"/>
      <w:outlineLvl w:val="0"/>
    </w:pPr>
    <w:rPr>
      <w:rFonts w:ascii="Times New Roman" w:eastAsia="Times New Roman" w:hAnsi="Times New Roman"/>
      <w:b/>
      <w:bCs/>
      <w:caps/>
      <w:kern w:val="32"/>
      <w:sz w:val="24"/>
      <w:szCs w:val="32"/>
    </w:rPr>
  </w:style>
  <w:style w:type="paragraph" w:styleId="Heading2">
    <w:name w:val="heading 2"/>
    <w:basedOn w:val="Normal"/>
    <w:next w:val="Normal"/>
    <w:link w:val="Heading2Char"/>
    <w:uiPriority w:val="9"/>
    <w:qFormat/>
    <w:rsid w:val="00C45B02"/>
    <w:pPr>
      <w:keepNext/>
      <w:numPr>
        <w:ilvl w:val="1"/>
        <w:numId w:val="34"/>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C45B02"/>
    <w:pPr>
      <w:keepNext/>
      <w:numPr>
        <w:ilvl w:val="2"/>
        <w:numId w:val="34"/>
      </w:numPr>
      <w:spacing w:after="0" w:line="360" w:lineRule="auto"/>
      <w:jc w:val="center"/>
      <w:outlineLvl w:val="2"/>
    </w:pPr>
    <w:rPr>
      <w:rFonts w:ascii="Times New Roman" w:eastAsia="Times New Roman" w:hAnsi="Times New Roman"/>
      <w:iCs/>
      <w:sz w:val="28"/>
      <w:szCs w:val="20"/>
      <w:lang w:val="en-AU"/>
    </w:rPr>
  </w:style>
  <w:style w:type="paragraph" w:styleId="Heading4">
    <w:name w:val="heading 4"/>
    <w:basedOn w:val="Normal"/>
    <w:next w:val="Normal"/>
    <w:link w:val="Heading4Char"/>
    <w:qFormat/>
    <w:rsid w:val="00C45B02"/>
    <w:pPr>
      <w:keepNext/>
      <w:numPr>
        <w:ilvl w:val="3"/>
        <w:numId w:val="34"/>
      </w:numPr>
      <w:spacing w:after="0" w:line="240" w:lineRule="auto"/>
      <w:jc w:val="right"/>
      <w:outlineLvl w:val="3"/>
    </w:pPr>
    <w:rPr>
      <w:rFonts w:ascii="Times New Roman" w:eastAsia="Times New Roman" w:hAnsi="Times New Roman"/>
      <w:sz w:val="24"/>
      <w:szCs w:val="20"/>
      <w:lang w:val="lt-LT"/>
    </w:rPr>
  </w:style>
  <w:style w:type="paragraph" w:styleId="Heading5">
    <w:name w:val="heading 5"/>
    <w:basedOn w:val="Normal"/>
    <w:next w:val="Normal"/>
    <w:link w:val="Heading5Char"/>
    <w:qFormat/>
    <w:rsid w:val="00C45B02"/>
    <w:pPr>
      <w:keepNext/>
      <w:numPr>
        <w:ilvl w:val="4"/>
        <w:numId w:val="34"/>
      </w:numPr>
      <w:spacing w:after="0" w:line="240" w:lineRule="auto"/>
      <w:jc w:val="center"/>
      <w:outlineLvl w:val="4"/>
    </w:pPr>
    <w:rPr>
      <w:rFonts w:ascii="Times New Roman" w:eastAsia="Times New Roman" w:hAnsi="Times New Roman"/>
      <w:b/>
      <w:sz w:val="24"/>
      <w:szCs w:val="20"/>
      <w:lang w:val="lt-LT"/>
    </w:rPr>
  </w:style>
  <w:style w:type="paragraph" w:styleId="Heading6">
    <w:name w:val="heading 6"/>
    <w:basedOn w:val="Normal"/>
    <w:next w:val="Normal"/>
    <w:link w:val="Heading6Char"/>
    <w:uiPriority w:val="9"/>
    <w:qFormat/>
    <w:rsid w:val="00F80C9B"/>
    <w:pPr>
      <w:numPr>
        <w:ilvl w:val="5"/>
        <w:numId w:val="34"/>
      </w:numPr>
      <w:spacing w:before="240" w:after="60"/>
      <w:outlineLvl w:val="5"/>
    </w:pPr>
    <w:rPr>
      <w:rFonts w:eastAsia="Times New Roman"/>
      <w:b/>
      <w:bCs/>
    </w:rPr>
  </w:style>
  <w:style w:type="paragraph" w:styleId="Heading7">
    <w:name w:val="heading 7"/>
    <w:basedOn w:val="Normal"/>
    <w:next w:val="Normal"/>
    <w:link w:val="Heading7Char"/>
    <w:uiPriority w:val="9"/>
    <w:semiHidden/>
    <w:unhideWhenUsed/>
    <w:qFormat/>
    <w:rsid w:val="00621A8D"/>
    <w:pPr>
      <w:keepNext/>
      <w:keepLines/>
      <w:numPr>
        <w:ilvl w:val="6"/>
        <w:numId w:val="3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21A8D"/>
    <w:pPr>
      <w:keepNext/>
      <w:keepLines/>
      <w:numPr>
        <w:ilvl w:val="7"/>
        <w:numId w:val="3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21A8D"/>
    <w:pPr>
      <w:keepNext/>
      <w:keepLines/>
      <w:numPr>
        <w:ilvl w:val="8"/>
        <w:numId w:val="3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216B8"/>
    <w:rPr>
      <w:color w:val="0000FF"/>
      <w:u w:val="single"/>
    </w:rPr>
  </w:style>
  <w:style w:type="table" w:styleId="TableGrid">
    <w:name w:val="Table Grid"/>
    <w:basedOn w:val="TableNormal"/>
    <w:uiPriority w:val="39"/>
    <w:rsid w:val="00B152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E7E8F"/>
    <w:pPr>
      <w:tabs>
        <w:tab w:val="center" w:pos="4680"/>
        <w:tab w:val="right" w:pos="9360"/>
      </w:tabs>
    </w:pPr>
  </w:style>
  <w:style w:type="character" w:customStyle="1" w:styleId="HeaderChar">
    <w:name w:val="Header Char"/>
    <w:link w:val="Header"/>
    <w:uiPriority w:val="99"/>
    <w:rsid w:val="00DE7E8F"/>
    <w:rPr>
      <w:sz w:val="22"/>
      <w:szCs w:val="22"/>
    </w:rPr>
  </w:style>
  <w:style w:type="paragraph" w:styleId="Footer">
    <w:name w:val="footer"/>
    <w:basedOn w:val="Normal"/>
    <w:link w:val="FooterChar"/>
    <w:uiPriority w:val="99"/>
    <w:unhideWhenUsed/>
    <w:rsid w:val="00DE7E8F"/>
    <w:pPr>
      <w:tabs>
        <w:tab w:val="center" w:pos="4680"/>
        <w:tab w:val="right" w:pos="9360"/>
      </w:tabs>
    </w:pPr>
  </w:style>
  <w:style w:type="character" w:customStyle="1" w:styleId="FooterChar">
    <w:name w:val="Footer Char"/>
    <w:link w:val="Footer"/>
    <w:uiPriority w:val="99"/>
    <w:rsid w:val="00DE7E8F"/>
    <w:rPr>
      <w:sz w:val="22"/>
      <w:szCs w:val="22"/>
    </w:rPr>
  </w:style>
  <w:style w:type="character" w:customStyle="1" w:styleId="Heading3Char">
    <w:name w:val="Heading 3 Char"/>
    <w:link w:val="Heading3"/>
    <w:rsid w:val="00C45B02"/>
    <w:rPr>
      <w:rFonts w:ascii="Times New Roman" w:eastAsia="Times New Roman" w:hAnsi="Times New Roman"/>
      <w:iCs/>
      <w:sz w:val="28"/>
      <w:lang w:val="en-AU"/>
    </w:rPr>
  </w:style>
  <w:style w:type="character" w:customStyle="1" w:styleId="Heading4Char">
    <w:name w:val="Heading 4 Char"/>
    <w:link w:val="Heading4"/>
    <w:rsid w:val="00C45B02"/>
    <w:rPr>
      <w:rFonts w:ascii="Times New Roman" w:eastAsia="Times New Roman" w:hAnsi="Times New Roman"/>
      <w:sz w:val="24"/>
      <w:lang w:val="lt-LT"/>
    </w:rPr>
  </w:style>
  <w:style w:type="character" w:customStyle="1" w:styleId="Heading5Char">
    <w:name w:val="Heading 5 Char"/>
    <w:link w:val="Heading5"/>
    <w:rsid w:val="00C45B02"/>
    <w:rPr>
      <w:rFonts w:ascii="Times New Roman" w:eastAsia="Times New Roman" w:hAnsi="Times New Roman"/>
      <w:b/>
      <w:sz w:val="24"/>
      <w:lang w:val="lt-LT"/>
    </w:rPr>
  </w:style>
  <w:style w:type="paragraph" w:customStyle="1" w:styleId="Style6">
    <w:name w:val="Style6"/>
    <w:basedOn w:val="Heading2"/>
    <w:rsid w:val="00C45B02"/>
    <w:pPr>
      <w:spacing w:line="240" w:lineRule="auto"/>
      <w:jc w:val="center"/>
    </w:pPr>
    <w:rPr>
      <w:rFonts w:ascii="Times New Roman" w:hAnsi="Times New Roman" w:cs="Arial"/>
      <w:b w:val="0"/>
      <w:i w:val="0"/>
      <w:caps/>
      <w:sz w:val="24"/>
      <w:szCs w:val="24"/>
      <w:lang w:val="en-AU"/>
    </w:rPr>
  </w:style>
  <w:style w:type="paragraph" w:styleId="BodyText">
    <w:name w:val="Body Text"/>
    <w:basedOn w:val="Normal"/>
    <w:link w:val="BodyTextChar"/>
    <w:semiHidden/>
    <w:rsid w:val="00C45B02"/>
    <w:pPr>
      <w:spacing w:after="0" w:line="240" w:lineRule="auto"/>
      <w:jc w:val="center"/>
    </w:pPr>
    <w:rPr>
      <w:rFonts w:ascii="Times New Roman" w:eastAsia="Times New Roman" w:hAnsi="Times New Roman"/>
      <w:b/>
      <w:sz w:val="24"/>
      <w:szCs w:val="20"/>
      <w:lang w:val="lt-LT"/>
    </w:rPr>
  </w:style>
  <w:style w:type="character" w:customStyle="1" w:styleId="BodyTextChar">
    <w:name w:val="Body Text Char"/>
    <w:link w:val="BodyText"/>
    <w:semiHidden/>
    <w:rsid w:val="00C45B02"/>
    <w:rPr>
      <w:rFonts w:ascii="Times New Roman" w:eastAsia="Times New Roman" w:hAnsi="Times New Roman"/>
      <w:b/>
      <w:sz w:val="24"/>
      <w:lang w:val="lt-LT"/>
    </w:rPr>
  </w:style>
  <w:style w:type="character" w:customStyle="1" w:styleId="Heading2Char">
    <w:name w:val="Heading 2 Char"/>
    <w:link w:val="Heading2"/>
    <w:uiPriority w:val="9"/>
    <w:semiHidden/>
    <w:rsid w:val="00C45B02"/>
    <w:rPr>
      <w:rFonts w:ascii="Cambria" w:eastAsia="Times New Roman" w:hAnsi="Cambria" w:cs="Times New Roman"/>
      <w:b/>
      <w:bCs/>
      <w:i/>
      <w:iCs/>
      <w:sz w:val="28"/>
      <w:szCs w:val="28"/>
    </w:rPr>
  </w:style>
  <w:style w:type="paragraph" w:styleId="BodyTextIndent">
    <w:name w:val="Body Text Indent"/>
    <w:basedOn w:val="Normal"/>
    <w:link w:val="BodyTextIndentChar"/>
    <w:uiPriority w:val="99"/>
    <w:unhideWhenUsed/>
    <w:rsid w:val="0078213F"/>
    <w:pPr>
      <w:spacing w:after="120"/>
      <w:ind w:left="283"/>
    </w:pPr>
  </w:style>
  <w:style w:type="character" w:customStyle="1" w:styleId="BodyTextIndentChar">
    <w:name w:val="Body Text Indent Char"/>
    <w:link w:val="BodyTextIndent"/>
    <w:uiPriority w:val="99"/>
    <w:rsid w:val="0078213F"/>
    <w:rPr>
      <w:sz w:val="22"/>
      <w:szCs w:val="22"/>
    </w:rPr>
  </w:style>
  <w:style w:type="character" w:customStyle="1" w:styleId="Heading1Char">
    <w:name w:val="Heading 1 Char"/>
    <w:link w:val="Heading1"/>
    <w:uiPriority w:val="9"/>
    <w:rsid w:val="002C013F"/>
    <w:rPr>
      <w:rFonts w:ascii="Times New Roman" w:eastAsia="Times New Roman" w:hAnsi="Times New Roman"/>
      <w:b/>
      <w:bCs/>
      <w:caps/>
      <w:kern w:val="32"/>
      <w:sz w:val="24"/>
      <w:szCs w:val="32"/>
    </w:rPr>
  </w:style>
  <w:style w:type="paragraph" w:styleId="HTMLPreformatted">
    <w:name w:val="HTML Preformatted"/>
    <w:basedOn w:val="Normal"/>
    <w:link w:val="HTMLPreformattedChar"/>
    <w:semiHidden/>
    <w:rsid w:val="00274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val="en-GB"/>
    </w:rPr>
  </w:style>
  <w:style w:type="character" w:customStyle="1" w:styleId="HTMLPreformattedChar">
    <w:name w:val="HTML Preformatted Char"/>
    <w:link w:val="HTMLPreformatted"/>
    <w:semiHidden/>
    <w:rsid w:val="00274A73"/>
    <w:rPr>
      <w:rFonts w:ascii="Arial Unicode MS" w:eastAsia="Arial Unicode MS" w:hAnsi="Arial Unicode MS" w:cs="Arial Unicode MS"/>
      <w:lang w:val="en-GB"/>
    </w:rPr>
  </w:style>
  <w:style w:type="paragraph" w:styleId="BodyText2">
    <w:name w:val="Body Text 2"/>
    <w:basedOn w:val="Normal"/>
    <w:link w:val="BodyText2Char"/>
    <w:uiPriority w:val="99"/>
    <w:unhideWhenUsed/>
    <w:rsid w:val="00545DF6"/>
    <w:pPr>
      <w:spacing w:after="120" w:line="480" w:lineRule="auto"/>
    </w:pPr>
  </w:style>
  <w:style w:type="character" w:customStyle="1" w:styleId="BodyText2Char">
    <w:name w:val="Body Text 2 Char"/>
    <w:link w:val="BodyText2"/>
    <w:uiPriority w:val="99"/>
    <w:rsid w:val="00545DF6"/>
    <w:rPr>
      <w:sz w:val="22"/>
      <w:szCs w:val="22"/>
    </w:rPr>
  </w:style>
  <w:style w:type="paragraph" w:styleId="NormalWeb">
    <w:name w:val="Normal (Web)"/>
    <w:basedOn w:val="Normal"/>
    <w:semiHidden/>
    <w:rsid w:val="00545DF6"/>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Heading6Char">
    <w:name w:val="Heading 6 Char"/>
    <w:link w:val="Heading6"/>
    <w:uiPriority w:val="9"/>
    <w:rsid w:val="00F80C9B"/>
    <w:rPr>
      <w:rFonts w:ascii="Calibri" w:eastAsia="Times New Roman" w:hAnsi="Calibri" w:cs="Times New Roman"/>
      <w:b/>
      <w:bCs/>
      <w:sz w:val="22"/>
      <w:szCs w:val="22"/>
    </w:rPr>
  </w:style>
  <w:style w:type="character" w:styleId="Emphasis">
    <w:name w:val="Emphasis"/>
    <w:uiPriority w:val="20"/>
    <w:qFormat/>
    <w:rsid w:val="00433191"/>
    <w:rPr>
      <w:b/>
      <w:bCs/>
      <w:i w:val="0"/>
      <w:iCs w:val="0"/>
    </w:rPr>
  </w:style>
  <w:style w:type="character" w:customStyle="1" w:styleId="st">
    <w:name w:val="st"/>
    <w:basedOn w:val="DefaultParagraphFont"/>
    <w:rsid w:val="00433191"/>
  </w:style>
  <w:style w:type="character" w:styleId="Strong">
    <w:name w:val="Strong"/>
    <w:uiPriority w:val="22"/>
    <w:qFormat/>
    <w:rsid w:val="006B4E91"/>
    <w:rPr>
      <w:rFonts w:cs="Times New Roman"/>
      <w:b/>
      <w:bCs/>
    </w:rPr>
  </w:style>
  <w:style w:type="paragraph" w:customStyle="1" w:styleId="Default">
    <w:name w:val="Default"/>
    <w:rsid w:val="00CE19F1"/>
    <w:pPr>
      <w:autoSpaceDE w:val="0"/>
      <w:autoSpaceDN w:val="0"/>
      <w:adjustRightInd w:val="0"/>
    </w:pPr>
    <w:rPr>
      <w:rFonts w:ascii="Times New Roman" w:hAnsi="Times New Roman"/>
      <w:color w:val="000000"/>
      <w:sz w:val="24"/>
      <w:szCs w:val="24"/>
    </w:rPr>
  </w:style>
  <w:style w:type="paragraph" w:styleId="TOC1">
    <w:name w:val="toc 1"/>
    <w:basedOn w:val="Normal"/>
    <w:next w:val="Normal"/>
    <w:autoRedefine/>
    <w:uiPriority w:val="39"/>
    <w:unhideWhenUsed/>
    <w:rsid w:val="009D185D"/>
    <w:pPr>
      <w:spacing w:before="360" w:after="0"/>
    </w:pPr>
    <w:rPr>
      <w:rFonts w:asciiTheme="majorHAnsi" w:hAnsiTheme="majorHAnsi" w:cstheme="majorHAnsi"/>
      <w:b/>
      <w:bCs/>
      <w:caps/>
      <w:sz w:val="24"/>
      <w:szCs w:val="24"/>
    </w:rPr>
  </w:style>
  <w:style w:type="character" w:styleId="CommentReference">
    <w:name w:val="annotation reference"/>
    <w:unhideWhenUsed/>
    <w:rsid w:val="00BA2E62"/>
    <w:rPr>
      <w:sz w:val="16"/>
      <w:szCs w:val="16"/>
    </w:rPr>
  </w:style>
  <w:style w:type="paragraph" w:styleId="CommentText">
    <w:name w:val="annotation text"/>
    <w:basedOn w:val="Normal"/>
    <w:link w:val="CommentTextChar"/>
    <w:uiPriority w:val="99"/>
    <w:semiHidden/>
    <w:unhideWhenUsed/>
    <w:rsid w:val="00BA2E62"/>
    <w:rPr>
      <w:sz w:val="20"/>
      <w:szCs w:val="20"/>
    </w:rPr>
  </w:style>
  <w:style w:type="character" w:customStyle="1" w:styleId="CommentTextChar">
    <w:name w:val="Comment Text Char"/>
    <w:link w:val="CommentText"/>
    <w:uiPriority w:val="99"/>
    <w:semiHidden/>
    <w:rsid w:val="00BA2E62"/>
    <w:rPr>
      <w:lang w:val="en-US" w:eastAsia="en-US"/>
    </w:rPr>
  </w:style>
  <w:style w:type="paragraph" w:styleId="CommentSubject">
    <w:name w:val="annotation subject"/>
    <w:basedOn w:val="CommentText"/>
    <w:next w:val="CommentText"/>
    <w:link w:val="CommentSubjectChar"/>
    <w:uiPriority w:val="99"/>
    <w:semiHidden/>
    <w:unhideWhenUsed/>
    <w:rsid w:val="00BA2E62"/>
    <w:rPr>
      <w:b/>
      <w:bCs/>
    </w:rPr>
  </w:style>
  <w:style w:type="character" w:customStyle="1" w:styleId="CommentSubjectChar">
    <w:name w:val="Comment Subject Char"/>
    <w:link w:val="CommentSubject"/>
    <w:uiPriority w:val="99"/>
    <w:semiHidden/>
    <w:rsid w:val="00BA2E62"/>
    <w:rPr>
      <w:b/>
      <w:bCs/>
      <w:lang w:val="en-US" w:eastAsia="en-US"/>
    </w:rPr>
  </w:style>
  <w:style w:type="paragraph" w:styleId="BalloonText">
    <w:name w:val="Balloon Text"/>
    <w:basedOn w:val="Normal"/>
    <w:link w:val="BalloonTextChar"/>
    <w:uiPriority w:val="99"/>
    <w:semiHidden/>
    <w:unhideWhenUsed/>
    <w:rsid w:val="00BA2E6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A2E62"/>
    <w:rPr>
      <w:rFonts w:ascii="Tahoma" w:hAnsi="Tahoma" w:cs="Tahoma"/>
      <w:sz w:val="16"/>
      <w:szCs w:val="16"/>
      <w:lang w:val="en-US" w:eastAsia="en-US"/>
    </w:rPr>
  </w:style>
  <w:style w:type="paragraph" w:styleId="ListParagraph">
    <w:name w:val="List Paragraph"/>
    <w:basedOn w:val="Normal"/>
    <w:uiPriority w:val="34"/>
    <w:qFormat/>
    <w:rsid w:val="00DE61EE"/>
    <w:pPr>
      <w:ind w:left="720"/>
    </w:pPr>
  </w:style>
  <w:style w:type="table" w:customStyle="1" w:styleId="TableGrid1">
    <w:name w:val="Table Grid1"/>
    <w:basedOn w:val="TableNormal"/>
    <w:next w:val="TableGrid"/>
    <w:uiPriority w:val="39"/>
    <w:rsid w:val="00DE61EE"/>
    <w:rPr>
      <w:rFonts w:cs="Arial"/>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D7F83"/>
    <w:rPr>
      <w:rFonts w:eastAsia="Times New Roman"/>
      <w:sz w:val="22"/>
      <w:szCs w:val="22"/>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2064E7"/>
    <w:pPr>
      <w:spacing w:after="0" w:line="240" w:lineRule="auto"/>
    </w:pPr>
    <w:rPr>
      <w:sz w:val="20"/>
      <w:szCs w:val="20"/>
      <w:lang w:val="lt-LT"/>
    </w:rPr>
  </w:style>
  <w:style w:type="character" w:customStyle="1" w:styleId="FootnoteTextChar">
    <w:name w:val="Footnote Text Char"/>
    <w:link w:val="FootnoteText"/>
    <w:uiPriority w:val="99"/>
    <w:semiHidden/>
    <w:rsid w:val="002064E7"/>
    <w:rPr>
      <w:lang w:val="lt-LT"/>
    </w:rPr>
  </w:style>
  <w:style w:type="character" w:styleId="FootnoteReference">
    <w:name w:val="footnote reference"/>
    <w:uiPriority w:val="99"/>
    <w:semiHidden/>
    <w:unhideWhenUsed/>
    <w:rsid w:val="002064E7"/>
    <w:rPr>
      <w:vertAlign w:val="superscript"/>
    </w:rPr>
  </w:style>
  <w:style w:type="character" w:styleId="UnresolvedMention">
    <w:name w:val="Unresolved Mention"/>
    <w:uiPriority w:val="99"/>
    <w:semiHidden/>
    <w:unhideWhenUsed/>
    <w:rsid w:val="00D76AFF"/>
    <w:rPr>
      <w:color w:val="605E5C"/>
      <w:shd w:val="clear" w:color="auto" w:fill="E1DFDD"/>
    </w:rPr>
  </w:style>
  <w:style w:type="character" w:styleId="FollowedHyperlink">
    <w:name w:val="FollowedHyperlink"/>
    <w:basedOn w:val="DefaultParagraphFont"/>
    <w:uiPriority w:val="99"/>
    <w:semiHidden/>
    <w:unhideWhenUsed/>
    <w:rsid w:val="00741135"/>
    <w:rPr>
      <w:color w:val="954F72" w:themeColor="followedHyperlink"/>
      <w:u w:val="single"/>
    </w:rPr>
  </w:style>
  <w:style w:type="table" w:customStyle="1" w:styleId="TableGrid2">
    <w:name w:val="Table Grid2"/>
    <w:basedOn w:val="TableNormal"/>
    <w:next w:val="TableGrid"/>
    <w:uiPriority w:val="59"/>
    <w:rsid w:val="004B3BD7"/>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118E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E1CD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621A8D"/>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621A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21A8D"/>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1321DE"/>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1321DE"/>
    <w:pPr>
      <w:spacing w:after="0"/>
      <w:ind w:left="220"/>
    </w:pPr>
    <w:rPr>
      <w:rFonts w:asciiTheme="minorHAnsi" w:hAnsiTheme="minorHAnsi" w:cstheme="minorHAnsi"/>
      <w:sz w:val="20"/>
      <w:szCs w:val="20"/>
    </w:rPr>
  </w:style>
  <w:style w:type="paragraph" w:styleId="TOC4">
    <w:name w:val="toc 4"/>
    <w:basedOn w:val="Normal"/>
    <w:next w:val="Normal"/>
    <w:autoRedefine/>
    <w:uiPriority w:val="39"/>
    <w:unhideWhenUsed/>
    <w:rsid w:val="001321DE"/>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1321DE"/>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1321DE"/>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1321DE"/>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1321DE"/>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1321DE"/>
    <w:pPr>
      <w:spacing w:after="0"/>
      <w:ind w:left="154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8661">
      <w:bodyDiv w:val="1"/>
      <w:marLeft w:val="0"/>
      <w:marRight w:val="0"/>
      <w:marTop w:val="0"/>
      <w:marBottom w:val="0"/>
      <w:divBdr>
        <w:top w:val="none" w:sz="0" w:space="0" w:color="auto"/>
        <w:left w:val="none" w:sz="0" w:space="0" w:color="auto"/>
        <w:bottom w:val="none" w:sz="0" w:space="0" w:color="auto"/>
        <w:right w:val="none" w:sz="0" w:space="0" w:color="auto"/>
      </w:divBdr>
    </w:div>
    <w:div w:id="560991891">
      <w:bodyDiv w:val="1"/>
      <w:marLeft w:val="0"/>
      <w:marRight w:val="0"/>
      <w:marTop w:val="0"/>
      <w:marBottom w:val="0"/>
      <w:divBdr>
        <w:top w:val="none" w:sz="0" w:space="0" w:color="auto"/>
        <w:left w:val="none" w:sz="0" w:space="0" w:color="auto"/>
        <w:bottom w:val="none" w:sz="0" w:space="0" w:color="auto"/>
        <w:right w:val="none" w:sz="0" w:space="0" w:color="auto"/>
      </w:divBdr>
    </w:div>
    <w:div w:id="656617110">
      <w:bodyDiv w:val="1"/>
      <w:marLeft w:val="0"/>
      <w:marRight w:val="0"/>
      <w:marTop w:val="0"/>
      <w:marBottom w:val="0"/>
      <w:divBdr>
        <w:top w:val="none" w:sz="0" w:space="0" w:color="auto"/>
        <w:left w:val="none" w:sz="0" w:space="0" w:color="auto"/>
        <w:bottom w:val="none" w:sz="0" w:space="0" w:color="auto"/>
        <w:right w:val="none" w:sz="0" w:space="0" w:color="auto"/>
      </w:divBdr>
    </w:div>
    <w:div w:id="725488108">
      <w:bodyDiv w:val="1"/>
      <w:marLeft w:val="0"/>
      <w:marRight w:val="0"/>
      <w:marTop w:val="0"/>
      <w:marBottom w:val="0"/>
      <w:divBdr>
        <w:top w:val="none" w:sz="0" w:space="0" w:color="auto"/>
        <w:left w:val="none" w:sz="0" w:space="0" w:color="auto"/>
        <w:bottom w:val="none" w:sz="0" w:space="0" w:color="auto"/>
        <w:right w:val="none" w:sz="0" w:space="0" w:color="auto"/>
      </w:divBdr>
    </w:div>
    <w:div w:id="941111013">
      <w:bodyDiv w:val="1"/>
      <w:marLeft w:val="0"/>
      <w:marRight w:val="0"/>
      <w:marTop w:val="0"/>
      <w:marBottom w:val="0"/>
      <w:divBdr>
        <w:top w:val="none" w:sz="0" w:space="0" w:color="auto"/>
        <w:left w:val="none" w:sz="0" w:space="0" w:color="auto"/>
        <w:bottom w:val="none" w:sz="0" w:space="0" w:color="auto"/>
        <w:right w:val="none" w:sz="0" w:space="0" w:color="auto"/>
      </w:divBdr>
    </w:div>
    <w:div w:id="1087531952">
      <w:bodyDiv w:val="1"/>
      <w:marLeft w:val="0"/>
      <w:marRight w:val="0"/>
      <w:marTop w:val="0"/>
      <w:marBottom w:val="0"/>
      <w:divBdr>
        <w:top w:val="none" w:sz="0" w:space="0" w:color="auto"/>
        <w:left w:val="none" w:sz="0" w:space="0" w:color="auto"/>
        <w:bottom w:val="none" w:sz="0" w:space="0" w:color="auto"/>
        <w:right w:val="none" w:sz="0" w:space="0" w:color="auto"/>
      </w:divBdr>
    </w:div>
    <w:div w:id="1389300815">
      <w:bodyDiv w:val="1"/>
      <w:marLeft w:val="0"/>
      <w:marRight w:val="0"/>
      <w:marTop w:val="0"/>
      <w:marBottom w:val="0"/>
      <w:divBdr>
        <w:top w:val="none" w:sz="0" w:space="0" w:color="auto"/>
        <w:left w:val="none" w:sz="0" w:space="0" w:color="auto"/>
        <w:bottom w:val="none" w:sz="0" w:space="0" w:color="auto"/>
        <w:right w:val="none" w:sz="0" w:space="0" w:color="auto"/>
      </w:divBdr>
    </w:div>
    <w:div w:id="1537694166">
      <w:bodyDiv w:val="1"/>
      <w:marLeft w:val="0"/>
      <w:marRight w:val="0"/>
      <w:marTop w:val="0"/>
      <w:marBottom w:val="0"/>
      <w:divBdr>
        <w:top w:val="none" w:sz="0" w:space="0" w:color="auto"/>
        <w:left w:val="none" w:sz="0" w:space="0" w:color="auto"/>
        <w:bottom w:val="none" w:sz="0" w:space="0" w:color="auto"/>
        <w:right w:val="none" w:sz="0" w:space="0" w:color="auto"/>
      </w:divBdr>
    </w:div>
    <w:div w:id="1926759961">
      <w:bodyDiv w:val="1"/>
      <w:marLeft w:val="0"/>
      <w:marRight w:val="0"/>
      <w:marTop w:val="0"/>
      <w:marBottom w:val="0"/>
      <w:divBdr>
        <w:top w:val="none" w:sz="0" w:space="0" w:color="auto"/>
        <w:left w:val="none" w:sz="0" w:space="0" w:color="auto"/>
        <w:bottom w:val="none" w:sz="0" w:space="0" w:color="auto"/>
        <w:right w:val="none" w:sz="0" w:space="0" w:color="auto"/>
      </w:divBdr>
    </w:div>
    <w:div w:id="1983343363">
      <w:bodyDiv w:val="1"/>
      <w:marLeft w:val="0"/>
      <w:marRight w:val="0"/>
      <w:marTop w:val="0"/>
      <w:marBottom w:val="0"/>
      <w:divBdr>
        <w:top w:val="none" w:sz="0" w:space="0" w:color="auto"/>
        <w:left w:val="none" w:sz="0" w:space="0" w:color="auto"/>
        <w:bottom w:val="none" w:sz="0" w:space="0" w:color="auto"/>
        <w:right w:val="none" w:sz="0" w:space="0" w:color="auto"/>
      </w:divBdr>
      <w:divsChild>
        <w:div w:id="1616407429">
          <w:marLeft w:val="0"/>
          <w:marRight w:val="0"/>
          <w:marTop w:val="0"/>
          <w:marBottom w:val="0"/>
          <w:divBdr>
            <w:top w:val="none" w:sz="0" w:space="0" w:color="auto"/>
            <w:left w:val="none" w:sz="0" w:space="0" w:color="auto"/>
            <w:bottom w:val="none" w:sz="0" w:space="0" w:color="auto"/>
            <w:right w:val="none" w:sz="0" w:space="0" w:color="auto"/>
          </w:divBdr>
          <w:divsChild>
            <w:div w:id="214506774">
              <w:marLeft w:val="0"/>
              <w:marRight w:val="0"/>
              <w:marTop w:val="0"/>
              <w:marBottom w:val="0"/>
              <w:divBdr>
                <w:top w:val="none" w:sz="0" w:space="0" w:color="auto"/>
                <w:left w:val="none" w:sz="0" w:space="0" w:color="auto"/>
                <w:bottom w:val="none" w:sz="0" w:space="0" w:color="auto"/>
                <w:right w:val="none" w:sz="0" w:space="0" w:color="auto"/>
              </w:divBdr>
              <w:divsChild>
                <w:div w:id="1511988310">
                  <w:marLeft w:val="0"/>
                  <w:marRight w:val="0"/>
                  <w:marTop w:val="0"/>
                  <w:marBottom w:val="0"/>
                  <w:divBdr>
                    <w:top w:val="none" w:sz="0" w:space="0" w:color="auto"/>
                    <w:left w:val="none" w:sz="0" w:space="0" w:color="auto"/>
                    <w:bottom w:val="none" w:sz="0" w:space="0" w:color="auto"/>
                    <w:right w:val="none" w:sz="0" w:space="0" w:color="auto"/>
                  </w:divBdr>
                  <w:divsChild>
                    <w:div w:id="428354132">
                      <w:marLeft w:val="0"/>
                      <w:marRight w:val="0"/>
                      <w:marTop w:val="0"/>
                      <w:marBottom w:val="0"/>
                      <w:divBdr>
                        <w:top w:val="none" w:sz="0" w:space="0" w:color="auto"/>
                        <w:left w:val="none" w:sz="0" w:space="0" w:color="auto"/>
                        <w:bottom w:val="none" w:sz="0" w:space="0" w:color="auto"/>
                        <w:right w:val="none" w:sz="0" w:space="0" w:color="auto"/>
                      </w:divBdr>
                      <w:divsChild>
                        <w:div w:id="535851110">
                          <w:marLeft w:val="0"/>
                          <w:marRight w:val="0"/>
                          <w:marTop w:val="0"/>
                          <w:marBottom w:val="0"/>
                          <w:divBdr>
                            <w:top w:val="none" w:sz="0" w:space="0" w:color="auto"/>
                            <w:left w:val="none" w:sz="0" w:space="0" w:color="auto"/>
                            <w:bottom w:val="none" w:sz="0" w:space="0" w:color="auto"/>
                            <w:right w:val="none" w:sz="0" w:space="0" w:color="auto"/>
                          </w:divBdr>
                          <w:divsChild>
                            <w:div w:id="1520194640">
                              <w:marLeft w:val="0"/>
                              <w:marRight w:val="0"/>
                              <w:marTop w:val="0"/>
                              <w:marBottom w:val="0"/>
                              <w:divBdr>
                                <w:top w:val="none" w:sz="0" w:space="0" w:color="auto"/>
                                <w:left w:val="none" w:sz="0" w:space="0" w:color="auto"/>
                                <w:bottom w:val="none" w:sz="0" w:space="0" w:color="auto"/>
                                <w:right w:val="none" w:sz="0" w:space="0" w:color="auto"/>
                              </w:divBdr>
                              <w:divsChild>
                                <w:div w:id="705183644">
                                  <w:marLeft w:val="0"/>
                                  <w:marRight w:val="0"/>
                                  <w:marTop w:val="0"/>
                                  <w:marBottom w:val="0"/>
                                  <w:divBdr>
                                    <w:top w:val="none" w:sz="0" w:space="0" w:color="auto"/>
                                    <w:left w:val="none" w:sz="0" w:space="0" w:color="auto"/>
                                    <w:bottom w:val="none" w:sz="0" w:space="0" w:color="auto"/>
                                    <w:right w:val="none" w:sz="0" w:space="0" w:color="auto"/>
                                  </w:divBdr>
                                  <w:divsChild>
                                    <w:div w:id="1241715047">
                                      <w:marLeft w:val="0"/>
                                      <w:marRight w:val="0"/>
                                      <w:marTop w:val="0"/>
                                      <w:marBottom w:val="0"/>
                                      <w:divBdr>
                                        <w:top w:val="none" w:sz="0" w:space="0" w:color="auto"/>
                                        <w:left w:val="none" w:sz="0" w:space="0" w:color="auto"/>
                                        <w:bottom w:val="none" w:sz="0" w:space="0" w:color="auto"/>
                                        <w:right w:val="none" w:sz="0" w:space="0" w:color="auto"/>
                                      </w:divBdr>
                                      <w:divsChild>
                                        <w:div w:id="850726175">
                                          <w:marLeft w:val="0"/>
                                          <w:marRight w:val="0"/>
                                          <w:marTop w:val="0"/>
                                          <w:marBottom w:val="0"/>
                                          <w:divBdr>
                                            <w:top w:val="none" w:sz="0" w:space="0" w:color="auto"/>
                                            <w:left w:val="none" w:sz="0" w:space="0" w:color="auto"/>
                                            <w:bottom w:val="none" w:sz="0" w:space="0" w:color="auto"/>
                                            <w:right w:val="none" w:sz="0" w:space="0" w:color="auto"/>
                                          </w:divBdr>
                                        </w:div>
                                        <w:div w:id="1677999258">
                                          <w:marLeft w:val="0"/>
                                          <w:marRight w:val="0"/>
                                          <w:marTop w:val="0"/>
                                          <w:marBottom w:val="0"/>
                                          <w:divBdr>
                                            <w:top w:val="none" w:sz="0" w:space="0" w:color="auto"/>
                                            <w:left w:val="none" w:sz="0" w:space="0" w:color="auto"/>
                                            <w:bottom w:val="none" w:sz="0" w:space="0" w:color="auto"/>
                                            <w:right w:val="none" w:sz="0" w:space="0" w:color="auto"/>
                                          </w:divBdr>
                                        </w:div>
                                        <w:div w:id="1728265652">
                                          <w:marLeft w:val="0"/>
                                          <w:marRight w:val="0"/>
                                          <w:marTop w:val="0"/>
                                          <w:marBottom w:val="0"/>
                                          <w:divBdr>
                                            <w:top w:val="none" w:sz="0" w:space="0" w:color="auto"/>
                                            <w:left w:val="none" w:sz="0" w:space="0" w:color="auto"/>
                                            <w:bottom w:val="none" w:sz="0" w:space="0" w:color="auto"/>
                                            <w:right w:val="none" w:sz="0" w:space="0" w:color="auto"/>
                                          </w:divBdr>
                                        </w:div>
                                        <w:div w:id="1767580833">
                                          <w:marLeft w:val="0"/>
                                          <w:marRight w:val="0"/>
                                          <w:marTop w:val="0"/>
                                          <w:marBottom w:val="0"/>
                                          <w:divBdr>
                                            <w:top w:val="none" w:sz="0" w:space="0" w:color="auto"/>
                                            <w:left w:val="none" w:sz="0" w:space="0" w:color="auto"/>
                                            <w:bottom w:val="none" w:sz="0" w:space="0" w:color="auto"/>
                                            <w:right w:val="none" w:sz="0" w:space="0" w:color="auto"/>
                                          </w:divBdr>
                                        </w:div>
                                        <w:div w:id="214330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viko.lt/wp-content/uploads/sites/8/2026/09/BD_Aprasas_2026-08-31.pdf" TargetMode="External"/><Relationship Id="rId4" Type="http://schemas.openxmlformats.org/officeDocument/2006/relationships/settings" Target="settings.xml"/><Relationship Id="rId9" Type="http://schemas.openxmlformats.org/officeDocument/2006/relationships/hyperlink" Target="https://www.viko.lt/kolegija/veiklos-dokumentai/akademines-etikos-kodeks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E98F7-99BD-494F-8D01-666D18CA4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12898</Words>
  <Characters>73520</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rv</dc:creator>
  <cp:keywords/>
  <cp:lastModifiedBy>Rolandas Norkūnas</cp:lastModifiedBy>
  <cp:revision>2</cp:revision>
  <cp:lastPrinted>2023-01-09T12:55:00Z</cp:lastPrinted>
  <dcterms:created xsi:type="dcterms:W3CDTF">2026-10-27T06:27:00Z</dcterms:created>
  <dcterms:modified xsi:type="dcterms:W3CDTF">2026-10-27T06:27:00Z</dcterms:modified>
</cp:coreProperties>
</file>