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Ind w:w="5382" w:type="dxa"/>
        <w:tblLook w:val="04A0" w:firstRow="1" w:lastRow="0" w:firstColumn="1" w:lastColumn="0" w:noHBand="0" w:noVBand="1"/>
      </w:tblPr>
      <w:tblGrid>
        <w:gridCol w:w="4252"/>
      </w:tblGrid>
      <w:tr w:rsidR="00056117" w14:paraId="0634D41F" w14:textId="77777777" w:rsidTr="00E24D89">
        <w:tc>
          <w:tcPr>
            <w:tcW w:w="4252" w:type="dxa"/>
            <w:tcBorders>
              <w:top w:val="nil"/>
              <w:left w:val="nil"/>
              <w:bottom w:val="nil"/>
              <w:right w:val="nil"/>
            </w:tcBorders>
          </w:tcPr>
          <w:p w14:paraId="124C0F4C" w14:textId="77777777" w:rsidR="00E24D89" w:rsidRPr="00CB5DB6" w:rsidRDefault="00E24D89" w:rsidP="00E24D89">
            <w:pPr>
              <w:rPr>
                <w:rFonts w:ascii="TimesLT" w:hAnsi="TimesLT"/>
                <w:sz w:val="24"/>
                <w:szCs w:val="24"/>
              </w:rPr>
            </w:pPr>
            <w:bookmarkStart w:id="0" w:name="_Toc98558415"/>
            <w:bookmarkStart w:id="1" w:name="_Toc98560659"/>
            <w:bookmarkStart w:id="2" w:name="_Toc98560707"/>
            <w:bookmarkStart w:id="3" w:name="_Toc98560920"/>
            <w:bookmarkStart w:id="4" w:name="_Toc127762714"/>
            <w:bookmarkStart w:id="5" w:name="_Toc129070251"/>
            <w:bookmarkStart w:id="6" w:name="_Toc48964768"/>
            <w:bookmarkStart w:id="7" w:name="_Toc53144244"/>
            <w:bookmarkStart w:id="8" w:name="_GoBack"/>
            <w:bookmarkEnd w:id="8"/>
            <w:r w:rsidRPr="00CB5DB6">
              <w:rPr>
                <w:rFonts w:ascii="TimesLT" w:hAnsi="TimesLT"/>
                <w:sz w:val="24"/>
                <w:szCs w:val="24"/>
              </w:rPr>
              <w:t>PATVIRTINTA</w:t>
            </w:r>
          </w:p>
          <w:p w14:paraId="0FC45587" w14:textId="03E48A9A" w:rsidR="00E24D89" w:rsidRPr="00CB5DB6" w:rsidRDefault="00E24D89" w:rsidP="00E24D89">
            <w:pPr>
              <w:rPr>
                <w:rFonts w:ascii="TimesLT" w:hAnsi="TimesLT"/>
                <w:sz w:val="24"/>
                <w:szCs w:val="24"/>
              </w:rPr>
            </w:pPr>
            <w:r w:rsidRPr="00CB5DB6">
              <w:rPr>
                <w:rFonts w:ascii="TimesLT" w:hAnsi="TimesLT"/>
                <w:sz w:val="24"/>
                <w:szCs w:val="24"/>
              </w:rPr>
              <w:t>Vilniaus kolegijos Agrotechnologijų fakulteto dekano 202</w:t>
            </w:r>
            <w:r w:rsidR="00E50BD5">
              <w:rPr>
                <w:rFonts w:ascii="TimesLT" w:hAnsi="TimesLT"/>
                <w:sz w:val="24"/>
                <w:szCs w:val="24"/>
              </w:rPr>
              <w:t>6</w:t>
            </w:r>
            <w:r w:rsidRPr="00CB5DB6">
              <w:rPr>
                <w:rFonts w:ascii="TimesLT" w:hAnsi="TimesLT"/>
                <w:sz w:val="24"/>
                <w:szCs w:val="24"/>
              </w:rPr>
              <w:t xml:space="preserve"> m. </w:t>
            </w:r>
            <w:r w:rsidR="00107551">
              <w:rPr>
                <w:rFonts w:ascii="TimesLT" w:hAnsi="TimesLT"/>
                <w:sz w:val="24"/>
                <w:szCs w:val="24"/>
              </w:rPr>
              <w:t>spalio</w:t>
            </w:r>
            <w:r w:rsidRPr="00E24D89">
              <w:rPr>
                <w:rFonts w:ascii="TimesLT" w:hAnsi="TimesLT"/>
                <w:sz w:val="24"/>
                <w:szCs w:val="24"/>
              </w:rPr>
              <w:t xml:space="preserve">      d</w:t>
            </w:r>
            <w:r w:rsidRPr="00E24D89">
              <w:rPr>
                <w:rFonts w:ascii="TimesLT" w:hAnsi="TimesLT"/>
                <w:sz w:val="24"/>
                <w:szCs w:val="24"/>
                <w:shd w:val="clear" w:color="auto" w:fill="FFFFFF" w:themeFill="background1"/>
              </w:rPr>
              <w:t>. įsakymu</w:t>
            </w:r>
            <w:r w:rsidRPr="00CB5DB6">
              <w:rPr>
                <w:rFonts w:ascii="TimesLT" w:hAnsi="TimesLT"/>
                <w:sz w:val="24"/>
                <w:szCs w:val="24"/>
              </w:rPr>
              <w:t xml:space="preserve"> Nr.  </w:t>
            </w:r>
            <w:r w:rsidR="00421454">
              <w:rPr>
                <w:rFonts w:ascii="TimesLT" w:hAnsi="TimesLT"/>
                <w:sz w:val="24"/>
                <w:szCs w:val="24"/>
              </w:rPr>
              <w:t>AT V1-</w:t>
            </w:r>
            <w:r w:rsidRPr="00CB5DB6">
              <w:rPr>
                <w:rFonts w:ascii="TimesLT" w:hAnsi="TimesLT"/>
                <w:sz w:val="24"/>
                <w:szCs w:val="24"/>
              </w:rPr>
              <w:t xml:space="preserve">  </w:t>
            </w:r>
          </w:p>
          <w:p w14:paraId="3AA5D04C" w14:textId="65D5DF24" w:rsidR="00056117" w:rsidRDefault="00056117" w:rsidP="00652E90">
            <w:pPr>
              <w:jc w:val="center"/>
              <w:rPr>
                <w:rFonts w:ascii="TimesLT" w:hAnsi="TimesLT"/>
                <w:sz w:val="24"/>
                <w:szCs w:val="24"/>
              </w:rPr>
            </w:pPr>
          </w:p>
        </w:tc>
      </w:tr>
    </w:tbl>
    <w:p w14:paraId="42A86253" w14:textId="48B15072" w:rsidR="00130DDA" w:rsidRPr="00CB5DB6" w:rsidRDefault="001847A9" w:rsidP="00F7071B">
      <w:pPr>
        <w:ind w:left="1296"/>
        <w:jc w:val="center"/>
        <w:rPr>
          <w:rFonts w:ascii="TimesLT" w:hAnsi="TimesLT"/>
          <w:sz w:val="24"/>
          <w:szCs w:val="24"/>
        </w:rPr>
      </w:pPr>
      <w:r w:rsidRPr="00CB5DB6">
        <w:rPr>
          <w:rFonts w:ascii="TimesLT" w:hAnsi="TimesLT"/>
          <w:sz w:val="24"/>
          <w:szCs w:val="24"/>
        </w:rPr>
        <w:t xml:space="preserve"> </w:t>
      </w:r>
    </w:p>
    <w:p w14:paraId="778E070A" w14:textId="77777777" w:rsidR="00130DDA" w:rsidRPr="00CB5DB6" w:rsidRDefault="00130DDA" w:rsidP="00C340AB">
      <w:pPr>
        <w:spacing w:line="360" w:lineRule="auto"/>
        <w:rPr>
          <w:rFonts w:ascii="TimesLT" w:hAnsi="TimesLT"/>
        </w:rPr>
      </w:pPr>
    </w:p>
    <w:p w14:paraId="1EB0FF39" w14:textId="77777777" w:rsidR="00130DDA" w:rsidRPr="00CB5DB6" w:rsidRDefault="0089660A" w:rsidP="00C340AB">
      <w:pPr>
        <w:spacing w:line="360" w:lineRule="auto"/>
        <w:jc w:val="center"/>
        <w:rPr>
          <w:rFonts w:ascii="TimesLT" w:hAnsi="TimesLT"/>
        </w:rPr>
      </w:pPr>
      <w:r w:rsidRPr="00CB5DB6">
        <w:rPr>
          <w:noProof/>
          <w:lang w:eastAsia="lt-LT"/>
        </w:rPr>
        <w:drawing>
          <wp:inline distT="0" distB="0" distL="0" distR="0" wp14:anchorId="7B4129D1" wp14:editId="0DEE2B25">
            <wp:extent cx="790575" cy="800100"/>
            <wp:effectExtent l="0" t="0" r="9525" b="0"/>
            <wp:docPr id="6" name="Picture 6" descr="Description: vikoEmblem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vikoEmblema.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0575" cy="800100"/>
                    </a:xfrm>
                    <a:prstGeom prst="rect">
                      <a:avLst/>
                    </a:prstGeom>
                    <a:noFill/>
                    <a:ln>
                      <a:noFill/>
                    </a:ln>
                  </pic:spPr>
                </pic:pic>
              </a:graphicData>
            </a:graphic>
          </wp:inline>
        </w:drawing>
      </w:r>
    </w:p>
    <w:p w14:paraId="073BF977" w14:textId="77777777" w:rsidR="00130DDA" w:rsidRPr="00CB5DB6" w:rsidRDefault="00130DDA" w:rsidP="00C340AB">
      <w:pPr>
        <w:spacing w:line="360" w:lineRule="auto"/>
        <w:rPr>
          <w:sz w:val="16"/>
          <w:szCs w:val="16"/>
        </w:rPr>
      </w:pPr>
    </w:p>
    <w:p w14:paraId="22DDEFD9" w14:textId="77777777" w:rsidR="00130DDA" w:rsidRPr="006A60F7" w:rsidRDefault="00130DDA" w:rsidP="008B2B36">
      <w:pPr>
        <w:pStyle w:val="Caption"/>
        <w:rPr>
          <w:rFonts w:ascii="Times New Roman" w:hAnsi="Times New Roman"/>
          <w:szCs w:val="24"/>
          <w:lang w:val="lt-LT"/>
        </w:rPr>
      </w:pPr>
      <w:r w:rsidRPr="006A60F7">
        <w:rPr>
          <w:rFonts w:ascii="Times New Roman" w:hAnsi="Times New Roman"/>
          <w:szCs w:val="24"/>
          <w:lang w:val="lt-LT"/>
        </w:rPr>
        <w:t>VILNIAUS KOLEGIJOS</w:t>
      </w:r>
    </w:p>
    <w:p w14:paraId="3747125A" w14:textId="77777777" w:rsidR="00130DDA" w:rsidRPr="006A60F7" w:rsidRDefault="00130DDA" w:rsidP="008B2B36">
      <w:pPr>
        <w:pStyle w:val="BodyText"/>
        <w:rPr>
          <w:szCs w:val="24"/>
        </w:rPr>
      </w:pPr>
      <w:r w:rsidRPr="006A60F7">
        <w:rPr>
          <w:szCs w:val="24"/>
        </w:rPr>
        <w:t>AGROTECHNOLOGIJŲ FAKULTETO</w:t>
      </w:r>
    </w:p>
    <w:p w14:paraId="38CB8965" w14:textId="77777777" w:rsidR="001942C9" w:rsidRPr="006A60F7" w:rsidRDefault="001942C9" w:rsidP="008B2B36">
      <w:pPr>
        <w:jc w:val="center"/>
        <w:rPr>
          <w:b/>
          <w:sz w:val="24"/>
          <w:szCs w:val="24"/>
        </w:rPr>
      </w:pPr>
    </w:p>
    <w:p w14:paraId="3C97DB37" w14:textId="7E7710C6" w:rsidR="00130DDA" w:rsidRPr="006A60F7" w:rsidRDefault="001249C1" w:rsidP="008B2B36">
      <w:pPr>
        <w:jc w:val="center"/>
        <w:rPr>
          <w:b/>
          <w:sz w:val="24"/>
          <w:szCs w:val="24"/>
        </w:rPr>
      </w:pPr>
      <w:r w:rsidRPr="006A60F7">
        <w:rPr>
          <w:b/>
          <w:sz w:val="24"/>
          <w:szCs w:val="24"/>
        </w:rPr>
        <w:t xml:space="preserve">CHEMIJOS IR </w:t>
      </w:r>
      <w:r w:rsidR="00130DDA" w:rsidRPr="006A60F7">
        <w:rPr>
          <w:b/>
          <w:sz w:val="24"/>
          <w:szCs w:val="24"/>
        </w:rPr>
        <w:t>MAISTO TECHNOLOGIJOS KATEDRA</w:t>
      </w:r>
    </w:p>
    <w:p w14:paraId="28C1A2A0" w14:textId="77777777" w:rsidR="00130DDA" w:rsidRPr="00CB5DB6" w:rsidRDefault="00130DDA" w:rsidP="00C340AB">
      <w:pPr>
        <w:spacing w:line="360" w:lineRule="auto"/>
      </w:pPr>
    </w:p>
    <w:p w14:paraId="3F5067E1" w14:textId="77777777" w:rsidR="003C77A1" w:rsidRPr="00CB5DB6" w:rsidRDefault="003C77A1" w:rsidP="00C340AB">
      <w:pPr>
        <w:spacing w:line="360" w:lineRule="auto"/>
      </w:pPr>
    </w:p>
    <w:p w14:paraId="0AAE025A" w14:textId="77777777" w:rsidR="00130DDA" w:rsidRPr="00CB5DB6" w:rsidRDefault="00130DDA" w:rsidP="00C340AB">
      <w:pPr>
        <w:spacing w:line="360" w:lineRule="auto"/>
      </w:pPr>
    </w:p>
    <w:p w14:paraId="14D6EA1B" w14:textId="77777777" w:rsidR="00130DDA" w:rsidRPr="00CB5DB6" w:rsidRDefault="00130DDA" w:rsidP="00C340AB">
      <w:pPr>
        <w:spacing w:line="360" w:lineRule="auto"/>
        <w:rPr>
          <w:color w:val="FF0000"/>
        </w:rPr>
      </w:pPr>
    </w:p>
    <w:p w14:paraId="13DFD6F1" w14:textId="77777777" w:rsidR="00130DDA" w:rsidRPr="00CB5DB6" w:rsidRDefault="00130DDA" w:rsidP="00C340AB">
      <w:pPr>
        <w:spacing w:line="360" w:lineRule="auto"/>
      </w:pPr>
    </w:p>
    <w:p w14:paraId="0D4599D2" w14:textId="77777777" w:rsidR="00A9776A" w:rsidRPr="000E7B2B" w:rsidRDefault="00130DDA" w:rsidP="00652E90">
      <w:pPr>
        <w:pStyle w:val="BodyText"/>
        <w:rPr>
          <w:sz w:val="36"/>
          <w:szCs w:val="36"/>
        </w:rPr>
      </w:pPr>
      <w:r w:rsidRPr="000E7B2B">
        <w:rPr>
          <w:sz w:val="36"/>
          <w:szCs w:val="36"/>
        </w:rPr>
        <w:t xml:space="preserve">BAIGIAMOJO DARBO </w:t>
      </w:r>
    </w:p>
    <w:p w14:paraId="422ABE98" w14:textId="77777777" w:rsidR="00A9776A" w:rsidRPr="00BA66D0" w:rsidRDefault="00130DDA" w:rsidP="00652E90">
      <w:pPr>
        <w:pStyle w:val="BodyText"/>
        <w:rPr>
          <w:sz w:val="36"/>
          <w:szCs w:val="36"/>
        </w:rPr>
      </w:pPr>
      <w:r w:rsidRPr="00BA66D0">
        <w:rPr>
          <w:sz w:val="36"/>
          <w:szCs w:val="36"/>
        </w:rPr>
        <w:t xml:space="preserve">RENGIMO, ĮFORMINIMO IR GYNIMO </w:t>
      </w:r>
    </w:p>
    <w:p w14:paraId="7CDE949F" w14:textId="77777777" w:rsidR="00130DDA" w:rsidRPr="00BA66D0" w:rsidRDefault="00130DDA" w:rsidP="00652E90">
      <w:pPr>
        <w:pStyle w:val="BodyText"/>
        <w:rPr>
          <w:sz w:val="36"/>
          <w:szCs w:val="36"/>
        </w:rPr>
      </w:pPr>
      <w:r w:rsidRPr="00BA66D0">
        <w:rPr>
          <w:sz w:val="36"/>
          <w:szCs w:val="36"/>
        </w:rPr>
        <w:t>METODINIAI NURODYMAI</w:t>
      </w:r>
    </w:p>
    <w:p w14:paraId="01F89BF0" w14:textId="77777777" w:rsidR="00130DDA" w:rsidRPr="00CB5DB6" w:rsidRDefault="00130DDA" w:rsidP="00C340AB">
      <w:pPr>
        <w:pStyle w:val="BodyText2"/>
        <w:spacing w:line="360" w:lineRule="auto"/>
        <w:rPr>
          <w:b/>
          <w:bCs/>
          <w:szCs w:val="24"/>
        </w:rPr>
      </w:pPr>
    </w:p>
    <w:p w14:paraId="3983098C" w14:textId="77777777" w:rsidR="00130DDA" w:rsidRPr="00CB5DB6" w:rsidRDefault="00130DDA" w:rsidP="00C340AB">
      <w:pPr>
        <w:pStyle w:val="BodyText2"/>
        <w:spacing w:line="360" w:lineRule="auto"/>
        <w:rPr>
          <w:b/>
          <w:bCs/>
          <w:szCs w:val="24"/>
        </w:rPr>
      </w:pPr>
    </w:p>
    <w:p w14:paraId="73122503" w14:textId="6BDC26C9" w:rsidR="00130DDA" w:rsidRPr="00272846" w:rsidRDefault="00130DDA" w:rsidP="008B2B36">
      <w:pPr>
        <w:pStyle w:val="BodyText2"/>
        <w:jc w:val="center"/>
        <w:rPr>
          <w:bCs/>
          <w:szCs w:val="24"/>
        </w:rPr>
      </w:pPr>
      <w:r w:rsidRPr="00272846">
        <w:rPr>
          <w:bCs/>
          <w:szCs w:val="24"/>
        </w:rPr>
        <w:t>S</w:t>
      </w:r>
      <w:r w:rsidR="00272846">
        <w:rPr>
          <w:bCs/>
          <w:szCs w:val="24"/>
        </w:rPr>
        <w:t>tudijų programa</w:t>
      </w:r>
      <w:r w:rsidRPr="00272846">
        <w:rPr>
          <w:bCs/>
          <w:szCs w:val="24"/>
        </w:rPr>
        <w:t xml:space="preserve">: </w:t>
      </w:r>
      <w:r w:rsidRPr="00272846">
        <w:rPr>
          <w:b/>
          <w:bCs/>
          <w:szCs w:val="24"/>
        </w:rPr>
        <w:t>MAISTO TECHNOLOGIJA</w:t>
      </w:r>
    </w:p>
    <w:p w14:paraId="1A22DD2D" w14:textId="71A3FEDB" w:rsidR="00130DDA" w:rsidRPr="00272846" w:rsidRDefault="0035608C" w:rsidP="008B2B36">
      <w:pPr>
        <w:pStyle w:val="BodyText2"/>
        <w:jc w:val="center"/>
        <w:rPr>
          <w:bCs/>
          <w:szCs w:val="24"/>
        </w:rPr>
      </w:pPr>
      <w:r w:rsidRPr="00272846">
        <w:rPr>
          <w:bCs/>
          <w:szCs w:val="24"/>
        </w:rPr>
        <w:t>(v</w:t>
      </w:r>
      <w:r w:rsidR="00130DDA" w:rsidRPr="00272846">
        <w:rPr>
          <w:bCs/>
          <w:szCs w:val="24"/>
        </w:rPr>
        <w:t>alstyb</w:t>
      </w:r>
      <w:r w:rsidRPr="00272846">
        <w:rPr>
          <w:bCs/>
          <w:szCs w:val="24"/>
        </w:rPr>
        <w:t>.</w:t>
      </w:r>
      <w:r w:rsidR="00130DDA" w:rsidRPr="00272846">
        <w:rPr>
          <w:bCs/>
          <w:szCs w:val="24"/>
        </w:rPr>
        <w:t xml:space="preserve"> kodas </w:t>
      </w:r>
      <w:r w:rsidR="002514A6" w:rsidRPr="00272846">
        <w:rPr>
          <w:bCs/>
          <w:szCs w:val="24"/>
        </w:rPr>
        <w:t>6531FX004</w:t>
      </w:r>
      <w:r w:rsidRPr="00272846">
        <w:rPr>
          <w:bCs/>
          <w:szCs w:val="24"/>
        </w:rPr>
        <w:t>)</w:t>
      </w:r>
    </w:p>
    <w:p w14:paraId="468BCF34" w14:textId="77777777" w:rsidR="00130DDA" w:rsidRPr="00272846" w:rsidRDefault="00130DDA" w:rsidP="00C340AB">
      <w:pPr>
        <w:spacing w:line="360" w:lineRule="auto"/>
        <w:rPr>
          <w:sz w:val="24"/>
          <w:szCs w:val="24"/>
        </w:rPr>
      </w:pPr>
    </w:p>
    <w:p w14:paraId="7C98DF25" w14:textId="77777777" w:rsidR="00130DDA" w:rsidRPr="00CB5DB6" w:rsidRDefault="00130DDA" w:rsidP="00C340AB">
      <w:pPr>
        <w:spacing w:line="360" w:lineRule="auto"/>
      </w:pPr>
    </w:p>
    <w:p w14:paraId="25A4FAA4" w14:textId="77777777" w:rsidR="00D222A8" w:rsidRDefault="00130DDA" w:rsidP="00A81891">
      <w:pPr>
        <w:tabs>
          <w:tab w:val="left" w:pos="5040"/>
        </w:tabs>
        <w:spacing w:line="360" w:lineRule="auto"/>
      </w:pPr>
      <w:r w:rsidRPr="00CB5DB6">
        <w:tab/>
      </w:r>
    </w:p>
    <w:tbl>
      <w:tblPr>
        <w:tblStyle w:val="TableGrid"/>
        <w:tblW w:w="0" w:type="auto"/>
        <w:tblInd w:w="5382" w:type="dxa"/>
        <w:tblLook w:val="04A0" w:firstRow="1" w:lastRow="0" w:firstColumn="1" w:lastColumn="0" w:noHBand="0" w:noVBand="1"/>
      </w:tblPr>
      <w:tblGrid>
        <w:gridCol w:w="4246"/>
      </w:tblGrid>
      <w:tr w:rsidR="00D222A8" w14:paraId="2E12045C" w14:textId="77777777" w:rsidTr="00D222A8">
        <w:tc>
          <w:tcPr>
            <w:tcW w:w="4246" w:type="dxa"/>
            <w:tcBorders>
              <w:top w:val="nil"/>
              <w:left w:val="nil"/>
              <w:bottom w:val="nil"/>
              <w:right w:val="nil"/>
            </w:tcBorders>
          </w:tcPr>
          <w:p w14:paraId="62F00C3A" w14:textId="13BB2B5C" w:rsidR="00D222A8" w:rsidRDefault="00D222A8" w:rsidP="00D222A8">
            <w:pPr>
              <w:tabs>
                <w:tab w:val="left" w:pos="5040"/>
              </w:tabs>
              <w:spacing w:line="360" w:lineRule="auto"/>
            </w:pPr>
            <w:r>
              <w:t>Parengė: Jurgita Lazdauskienė, Elena Grinė</w:t>
            </w:r>
          </w:p>
        </w:tc>
      </w:tr>
    </w:tbl>
    <w:p w14:paraId="07D21861" w14:textId="25CC31F3" w:rsidR="00D222A8" w:rsidRDefault="00D222A8" w:rsidP="00A81891">
      <w:pPr>
        <w:tabs>
          <w:tab w:val="left" w:pos="5040"/>
        </w:tabs>
        <w:spacing w:line="360" w:lineRule="auto"/>
      </w:pPr>
    </w:p>
    <w:p w14:paraId="277F3832" w14:textId="77777777" w:rsidR="00D222A8" w:rsidRDefault="00D222A8" w:rsidP="00A81891">
      <w:pPr>
        <w:tabs>
          <w:tab w:val="left" w:pos="5040"/>
        </w:tabs>
        <w:spacing w:line="360" w:lineRule="auto"/>
      </w:pPr>
    </w:p>
    <w:p w14:paraId="3DD6302B" w14:textId="77777777" w:rsidR="00130DDA" w:rsidRPr="00CB5DB6" w:rsidRDefault="00130DDA" w:rsidP="00C340AB">
      <w:pPr>
        <w:spacing w:line="360" w:lineRule="auto"/>
      </w:pPr>
    </w:p>
    <w:p w14:paraId="5D02B70A" w14:textId="77777777" w:rsidR="003C77A1" w:rsidRPr="00CB5DB6" w:rsidRDefault="003C77A1" w:rsidP="00C340AB">
      <w:pPr>
        <w:spacing w:line="360" w:lineRule="auto"/>
      </w:pPr>
    </w:p>
    <w:p w14:paraId="4C34D72B" w14:textId="77777777" w:rsidR="003C77A1" w:rsidRPr="00CB5DB6" w:rsidRDefault="003C77A1" w:rsidP="00C340AB">
      <w:pPr>
        <w:spacing w:line="360" w:lineRule="auto"/>
      </w:pPr>
    </w:p>
    <w:p w14:paraId="222F72FA" w14:textId="77777777" w:rsidR="003C77A1" w:rsidRPr="00CB5DB6" w:rsidRDefault="003C77A1" w:rsidP="00C340AB">
      <w:pPr>
        <w:spacing w:line="360" w:lineRule="auto"/>
      </w:pPr>
    </w:p>
    <w:p w14:paraId="115A98F2" w14:textId="2C99775B" w:rsidR="00A9776A" w:rsidRPr="00CB5DB6" w:rsidRDefault="00FA0F55" w:rsidP="001B765A">
      <w:pPr>
        <w:pStyle w:val="Heading7"/>
        <w:spacing w:line="360" w:lineRule="auto"/>
      </w:pPr>
      <w:r w:rsidRPr="00CB5DB6">
        <w:rPr>
          <w:szCs w:val="24"/>
        </w:rPr>
        <w:t>Vilnius, 202</w:t>
      </w:r>
      <w:r w:rsidR="0031659A">
        <w:rPr>
          <w:szCs w:val="24"/>
          <w:lang w:val="en-US"/>
        </w:rPr>
        <w:t>6</w:t>
      </w:r>
      <w:r w:rsidR="003E57EF" w:rsidRPr="00CB5DB6">
        <w:rPr>
          <w:szCs w:val="24"/>
        </w:rPr>
        <w:t xml:space="preserve"> </w:t>
      </w:r>
    </w:p>
    <w:p w14:paraId="5BAA3143" w14:textId="77777777" w:rsidR="007C2989" w:rsidRPr="00CB5DB6" w:rsidRDefault="003C77A1" w:rsidP="001B765A">
      <w:pPr>
        <w:spacing w:after="160" w:line="259" w:lineRule="auto"/>
        <w:rPr>
          <w:b/>
          <w:sz w:val="24"/>
          <w:szCs w:val="24"/>
          <w:shd w:val="clear" w:color="auto" w:fill="FFFFFF"/>
        </w:rPr>
      </w:pPr>
      <w:r w:rsidRPr="00CB5DB6">
        <w:rPr>
          <w:rFonts w:ascii="TimesLT" w:hAnsi="TimesLT"/>
          <w:sz w:val="24"/>
          <w:szCs w:val="24"/>
        </w:rPr>
        <w:br w:type="page"/>
      </w:r>
      <w:bookmarkStart w:id="9" w:name="_Toc440617937"/>
      <w:bookmarkStart w:id="10" w:name="_Toc473622388"/>
      <w:bookmarkStart w:id="11" w:name="_Toc473622454"/>
    </w:p>
    <w:p w14:paraId="2B30BDC5" w14:textId="77777777" w:rsidR="00F7071B" w:rsidRPr="00CB5DB6" w:rsidRDefault="00F7071B" w:rsidP="007C2989">
      <w:pPr>
        <w:jc w:val="center"/>
        <w:rPr>
          <w:b/>
          <w:sz w:val="24"/>
          <w:szCs w:val="24"/>
          <w:shd w:val="clear" w:color="auto" w:fill="FFFFFF"/>
        </w:rPr>
      </w:pPr>
    </w:p>
    <w:p w14:paraId="07ECEDA9" w14:textId="77777777" w:rsidR="0049601D" w:rsidRPr="00CB5DB6" w:rsidRDefault="0049601D" w:rsidP="007C2989">
      <w:pPr>
        <w:jc w:val="center"/>
        <w:rPr>
          <w:b/>
          <w:sz w:val="24"/>
          <w:szCs w:val="24"/>
          <w:shd w:val="clear" w:color="auto" w:fill="FFFFFF"/>
        </w:rPr>
      </w:pPr>
      <w:r w:rsidRPr="00CB5DB6">
        <w:rPr>
          <w:b/>
          <w:sz w:val="24"/>
          <w:szCs w:val="24"/>
          <w:shd w:val="clear" w:color="auto" w:fill="FFFFFF"/>
        </w:rPr>
        <w:t>TURINYS</w:t>
      </w:r>
      <w:bookmarkEnd w:id="0"/>
      <w:bookmarkEnd w:id="1"/>
      <w:bookmarkEnd w:id="2"/>
      <w:bookmarkEnd w:id="3"/>
      <w:bookmarkEnd w:id="4"/>
      <w:bookmarkEnd w:id="5"/>
      <w:bookmarkEnd w:id="9"/>
      <w:bookmarkEnd w:id="10"/>
      <w:bookmarkEnd w:id="11"/>
    </w:p>
    <w:bookmarkStart w:id="12" w:name="_Toc98560921"/>
    <w:p w14:paraId="27661DA0" w14:textId="77777777" w:rsidR="0049601D" w:rsidRPr="00CB5DB6" w:rsidRDefault="008469BB" w:rsidP="00325100">
      <w:pPr>
        <w:pStyle w:val="TOCHeading"/>
        <w:spacing w:before="0" w:line="360" w:lineRule="auto"/>
        <w:rPr>
          <w:rFonts w:ascii="Times New Roman" w:hAnsi="Times New Roman"/>
          <w:smallCaps/>
          <w:color w:val="000000" w:themeColor="text1"/>
          <w:sz w:val="24"/>
          <w:szCs w:val="24"/>
          <w:lang w:val="lt-LT"/>
        </w:rPr>
      </w:pPr>
      <w:r w:rsidRPr="00CB5DB6">
        <w:rPr>
          <w:rFonts w:ascii="Times New Roman" w:hAnsi="Times New Roman"/>
          <w:color w:val="000000" w:themeColor="text1"/>
          <w:sz w:val="24"/>
          <w:szCs w:val="24"/>
          <w:lang w:val="lt-LT"/>
        </w:rPr>
        <w:fldChar w:fldCharType="begin"/>
      </w:r>
      <w:r w:rsidR="0049601D" w:rsidRPr="00CB5DB6">
        <w:rPr>
          <w:rFonts w:ascii="Times New Roman" w:hAnsi="Times New Roman"/>
          <w:color w:val="000000" w:themeColor="text1"/>
          <w:sz w:val="24"/>
          <w:szCs w:val="24"/>
          <w:lang w:val="lt-LT"/>
        </w:rPr>
        <w:instrText xml:space="preserve"> TOC \o "1-3" \h \z \u </w:instrText>
      </w:r>
      <w:r w:rsidRPr="00CB5DB6">
        <w:rPr>
          <w:rFonts w:ascii="Times New Roman" w:hAnsi="Times New Roman"/>
          <w:color w:val="000000" w:themeColor="text1"/>
          <w:sz w:val="24"/>
          <w:szCs w:val="24"/>
          <w:lang w:val="lt-LT"/>
        </w:rPr>
        <w:fldChar w:fldCharType="separate"/>
      </w:r>
    </w:p>
    <w:p w14:paraId="138B4391" w14:textId="77777777" w:rsidR="0049601D" w:rsidRPr="00CB5DB6" w:rsidRDefault="00A43694" w:rsidP="00325100">
      <w:pPr>
        <w:pStyle w:val="TOC1"/>
        <w:tabs>
          <w:tab w:val="right" w:leader="dot" w:pos="9628"/>
        </w:tabs>
        <w:spacing w:before="0" w:after="0" w:line="360" w:lineRule="auto"/>
        <w:rPr>
          <w:b w:val="0"/>
          <w:bCs w:val="0"/>
          <w:caps w:val="0"/>
          <w:color w:val="000000" w:themeColor="text1"/>
          <w:sz w:val="24"/>
          <w:szCs w:val="24"/>
        </w:rPr>
      </w:pPr>
      <w:hyperlink w:anchor="_Toc473622456" w:history="1">
        <w:r w:rsidR="0049601D" w:rsidRPr="00CB5DB6">
          <w:rPr>
            <w:rStyle w:val="Hyperlink"/>
            <w:color w:val="000000" w:themeColor="text1"/>
            <w:sz w:val="24"/>
            <w:szCs w:val="24"/>
          </w:rPr>
          <w:t>1. BAIGIAMOJO DARBO NUOSTATOS</w:t>
        </w:r>
        <w:r w:rsidR="0049601D" w:rsidRPr="00CB5DB6">
          <w:rPr>
            <w:b w:val="0"/>
            <w:webHidden/>
            <w:color w:val="000000" w:themeColor="text1"/>
            <w:sz w:val="24"/>
            <w:szCs w:val="24"/>
          </w:rPr>
          <w:tab/>
        </w:r>
      </w:hyperlink>
      <w:r w:rsidR="004C4DF8" w:rsidRPr="00CB5DB6">
        <w:rPr>
          <w:b w:val="0"/>
          <w:color w:val="000000" w:themeColor="text1"/>
          <w:sz w:val="24"/>
          <w:szCs w:val="24"/>
        </w:rPr>
        <w:t>3</w:t>
      </w:r>
    </w:p>
    <w:p w14:paraId="60ABCD3E" w14:textId="24469208" w:rsidR="0049601D" w:rsidRPr="005E3BB5" w:rsidRDefault="00A43694" w:rsidP="00325100">
      <w:pPr>
        <w:pStyle w:val="TOC1"/>
        <w:tabs>
          <w:tab w:val="right" w:leader="dot" w:pos="9628"/>
        </w:tabs>
        <w:spacing w:before="0" w:after="0" w:line="360" w:lineRule="auto"/>
        <w:rPr>
          <w:b w:val="0"/>
          <w:bCs w:val="0"/>
          <w:caps w:val="0"/>
          <w:color w:val="000000" w:themeColor="text1"/>
          <w:sz w:val="24"/>
          <w:szCs w:val="24"/>
          <w:lang w:val="en-US"/>
        </w:rPr>
      </w:pPr>
      <w:hyperlink w:anchor="_Toc473622457" w:history="1">
        <w:r w:rsidR="0049601D" w:rsidRPr="00CB5DB6">
          <w:rPr>
            <w:rStyle w:val="Hyperlink"/>
            <w:color w:val="000000" w:themeColor="text1"/>
            <w:sz w:val="24"/>
            <w:szCs w:val="24"/>
          </w:rPr>
          <w:t>2. BAIGIAMOJO DARBO rengimas ir STRUKTŪRA</w:t>
        </w:r>
        <w:r w:rsidR="0049601D" w:rsidRPr="00CB5DB6">
          <w:rPr>
            <w:b w:val="0"/>
            <w:webHidden/>
            <w:color w:val="000000" w:themeColor="text1"/>
            <w:sz w:val="24"/>
            <w:szCs w:val="24"/>
          </w:rPr>
          <w:tab/>
        </w:r>
      </w:hyperlink>
      <w:r w:rsidR="005E3BB5">
        <w:rPr>
          <w:b w:val="0"/>
          <w:color w:val="000000" w:themeColor="text1"/>
          <w:sz w:val="24"/>
          <w:szCs w:val="24"/>
          <w:lang w:val="en-US"/>
        </w:rPr>
        <w:t>5</w:t>
      </w:r>
    </w:p>
    <w:p w14:paraId="39EDACE0" w14:textId="28D72CB1" w:rsidR="0049601D" w:rsidRPr="00CB5DB6" w:rsidRDefault="00A43694" w:rsidP="00325100">
      <w:pPr>
        <w:pStyle w:val="TOC2"/>
        <w:tabs>
          <w:tab w:val="right" w:leader="dot" w:pos="9628"/>
        </w:tabs>
        <w:spacing w:line="360" w:lineRule="auto"/>
        <w:rPr>
          <w:rStyle w:val="Hyperlink"/>
          <w:color w:val="000000" w:themeColor="text1"/>
          <w:sz w:val="24"/>
          <w:szCs w:val="24"/>
        </w:rPr>
      </w:pPr>
      <w:hyperlink w:anchor="_Toc473622458" w:history="1">
        <w:r w:rsidR="0049601D" w:rsidRPr="00CB5DB6">
          <w:rPr>
            <w:rStyle w:val="Hyperlink"/>
            <w:color w:val="000000" w:themeColor="text1"/>
            <w:sz w:val="24"/>
            <w:szCs w:val="24"/>
          </w:rPr>
          <w:t>2.1.</w:t>
        </w:r>
        <w:r w:rsidR="0049601D" w:rsidRPr="00CB5DB6">
          <w:rPr>
            <w:rStyle w:val="Hyperlink"/>
            <w:smallCaps w:val="0"/>
            <w:color w:val="000000" w:themeColor="text1"/>
            <w:sz w:val="24"/>
            <w:szCs w:val="24"/>
          </w:rPr>
          <w:t xml:space="preserve"> </w:t>
        </w:r>
        <w:r w:rsidR="0049601D" w:rsidRPr="00CB5DB6">
          <w:rPr>
            <w:smallCaps w:val="0"/>
            <w:color w:val="000000" w:themeColor="text1"/>
            <w:sz w:val="24"/>
            <w:szCs w:val="24"/>
          </w:rPr>
          <w:t>Baigiamojo d</w:t>
        </w:r>
        <w:r w:rsidR="00513B29" w:rsidRPr="00CB5DB6">
          <w:rPr>
            <w:smallCaps w:val="0"/>
            <w:color w:val="000000" w:themeColor="text1"/>
            <w:sz w:val="24"/>
            <w:szCs w:val="24"/>
          </w:rPr>
          <w:t>arbo rengimo etapai</w:t>
        </w:r>
        <w:r w:rsidR="0049601D" w:rsidRPr="00CB5DB6">
          <w:rPr>
            <w:webHidden/>
            <w:color w:val="000000" w:themeColor="text1"/>
            <w:sz w:val="24"/>
            <w:szCs w:val="24"/>
          </w:rPr>
          <w:tab/>
        </w:r>
      </w:hyperlink>
      <w:r w:rsidR="006D76AD">
        <w:rPr>
          <w:color w:val="000000" w:themeColor="text1"/>
          <w:sz w:val="24"/>
          <w:szCs w:val="24"/>
        </w:rPr>
        <w:t>5</w:t>
      </w:r>
    </w:p>
    <w:p w14:paraId="6E0DCFAF" w14:textId="7BFF5386" w:rsidR="0049601D" w:rsidRPr="00CB5DB6" w:rsidRDefault="00A43694" w:rsidP="00325100">
      <w:pPr>
        <w:pStyle w:val="TOC2"/>
        <w:tabs>
          <w:tab w:val="right" w:leader="dot" w:pos="9628"/>
        </w:tabs>
        <w:spacing w:line="360" w:lineRule="auto"/>
        <w:rPr>
          <w:color w:val="000000" w:themeColor="text1"/>
          <w:sz w:val="24"/>
          <w:szCs w:val="24"/>
        </w:rPr>
      </w:pPr>
      <w:hyperlink w:anchor="_Toc473622459" w:history="1">
        <w:r w:rsidR="0049601D" w:rsidRPr="00CB5DB6">
          <w:rPr>
            <w:rStyle w:val="Hyperlink"/>
            <w:color w:val="000000" w:themeColor="text1"/>
            <w:sz w:val="24"/>
            <w:szCs w:val="24"/>
            <w:lang w:eastAsia="lt-LT"/>
          </w:rPr>
          <w:t xml:space="preserve">2.2. </w:t>
        </w:r>
        <w:r w:rsidR="0049601D" w:rsidRPr="00CB5DB6">
          <w:rPr>
            <w:rStyle w:val="Hyperlink"/>
            <w:smallCaps w:val="0"/>
            <w:color w:val="000000" w:themeColor="text1"/>
            <w:sz w:val="24"/>
            <w:szCs w:val="24"/>
          </w:rPr>
          <w:t>Baigiamojo darbo struktūra</w:t>
        </w:r>
        <w:r w:rsidR="00F0560F" w:rsidRPr="00CB5DB6">
          <w:rPr>
            <w:rStyle w:val="Hyperlink"/>
            <w:smallCaps w:val="0"/>
            <w:color w:val="000000" w:themeColor="text1"/>
            <w:sz w:val="24"/>
            <w:szCs w:val="24"/>
          </w:rPr>
          <w:t>........................................................................................................</w:t>
        </w:r>
        <w:r w:rsidR="002205EB">
          <w:rPr>
            <w:rStyle w:val="Hyperlink"/>
            <w:smallCaps w:val="0"/>
            <w:color w:val="000000" w:themeColor="text1"/>
            <w:sz w:val="24"/>
            <w:szCs w:val="24"/>
          </w:rPr>
          <w:t>7</w:t>
        </w:r>
        <w:r w:rsidR="00F0560F" w:rsidRPr="00CB5DB6">
          <w:rPr>
            <w:rStyle w:val="Hyperlink"/>
            <w:smallCaps w:val="0"/>
            <w:color w:val="000000" w:themeColor="text1"/>
            <w:sz w:val="24"/>
            <w:szCs w:val="24"/>
          </w:rPr>
          <w:t xml:space="preserve">  </w:t>
        </w:r>
      </w:hyperlink>
    </w:p>
    <w:p w14:paraId="766EF6D0" w14:textId="0DD4A7DF" w:rsidR="00513B29" w:rsidRPr="00CB5DB6" w:rsidRDefault="00513B29" w:rsidP="00325100">
      <w:pPr>
        <w:spacing w:line="360" w:lineRule="auto"/>
        <w:ind w:firstLine="200"/>
        <w:rPr>
          <w:color w:val="000000" w:themeColor="text1"/>
          <w:sz w:val="24"/>
          <w:szCs w:val="24"/>
        </w:rPr>
      </w:pPr>
      <w:r w:rsidRPr="00CB5DB6">
        <w:rPr>
          <w:color w:val="000000" w:themeColor="text1"/>
          <w:sz w:val="24"/>
          <w:szCs w:val="24"/>
        </w:rPr>
        <w:t>2.3. Baigiamojo darbo struktūros paaiškinimas..............................................................................</w:t>
      </w:r>
      <w:r w:rsidR="00F0560F" w:rsidRPr="00CB5DB6">
        <w:rPr>
          <w:color w:val="000000" w:themeColor="text1"/>
          <w:sz w:val="24"/>
          <w:szCs w:val="24"/>
        </w:rPr>
        <w:t>1</w:t>
      </w:r>
      <w:r w:rsidR="006D76AD">
        <w:rPr>
          <w:color w:val="000000" w:themeColor="text1"/>
          <w:sz w:val="24"/>
          <w:szCs w:val="24"/>
        </w:rPr>
        <w:t>2</w:t>
      </w:r>
    </w:p>
    <w:p w14:paraId="22E56343" w14:textId="50F3D34D" w:rsidR="0049601D" w:rsidRPr="00CB5DB6" w:rsidRDefault="00A43694" w:rsidP="00325100">
      <w:pPr>
        <w:pStyle w:val="TOC1"/>
        <w:tabs>
          <w:tab w:val="right" w:leader="dot" w:pos="9628"/>
        </w:tabs>
        <w:spacing w:before="0" w:after="0" w:line="360" w:lineRule="auto"/>
        <w:rPr>
          <w:b w:val="0"/>
          <w:bCs w:val="0"/>
          <w:caps w:val="0"/>
          <w:color w:val="000000" w:themeColor="text1"/>
          <w:sz w:val="24"/>
          <w:szCs w:val="24"/>
        </w:rPr>
      </w:pPr>
      <w:hyperlink w:anchor="_Toc473622460" w:history="1">
        <w:r w:rsidR="0049601D" w:rsidRPr="00CB5DB6">
          <w:rPr>
            <w:rStyle w:val="Hyperlink"/>
            <w:color w:val="000000" w:themeColor="text1"/>
            <w:sz w:val="24"/>
            <w:szCs w:val="24"/>
          </w:rPr>
          <w:t>3. BAIGIAMOJo DARBO ĮFORMINIMO REIKALAVIMAI</w:t>
        </w:r>
        <w:r w:rsidR="0049601D" w:rsidRPr="00CB5DB6">
          <w:rPr>
            <w:b w:val="0"/>
            <w:webHidden/>
            <w:color w:val="000000" w:themeColor="text1"/>
            <w:sz w:val="24"/>
            <w:szCs w:val="24"/>
          </w:rPr>
          <w:tab/>
        </w:r>
        <w:r w:rsidR="008469BB" w:rsidRPr="00CB5DB6">
          <w:rPr>
            <w:b w:val="0"/>
            <w:webHidden/>
            <w:color w:val="000000" w:themeColor="text1"/>
            <w:sz w:val="24"/>
            <w:szCs w:val="24"/>
          </w:rPr>
          <w:fldChar w:fldCharType="begin"/>
        </w:r>
        <w:r w:rsidR="0049601D" w:rsidRPr="00CB5DB6">
          <w:rPr>
            <w:b w:val="0"/>
            <w:webHidden/>
            <w:color w:val="000000" w:themeColor="text1"/>
            <w:sz w:val="24"/>
            <w:szCs w:val="24"/>
          </w:rPr>
          <w:instrText xml:space="preserve"> PAGEREF _Toc473622460 \h </w:instrText>
        </w:r>
        <w:r w:rsidR="008469BB" w:rsidRPr="00CB5DB6">
          <w:rPr>
            <w:b w:val="0"/>
            <w:webHidden/>
            <w:color w:val="000000" w:themeColor="text1"/>
            <w:sz w:val="24"/>
            <w:szCs w:val="24"/>
          </w:rPr>
        </w:r>
        <w:r w:rsidR="008469BB" w:rsidRPr="00CB5DB6">
          <w:rPr>
            <w:b w:val="0"/>
            <w:webHidden/>
            <w:color w:val="000000" w:themeColor="text1"/>
            <w:sz w:val="24"/>
            <w:szCs w:val="24"/>
          </w:rPr>
          <w:fldChar w:fldCharType="separate"/>
        </w:r>
        <w:r w:rsidR="00711C97" w:rsidRPr="00CB5DB6">
          <w:rPr>
            <w:b w:val="0"/>
            <w:webHidden/>
            <w:color w:val="000000" w:themeColor="text1"/>
            <w:sz w:val="24"/>
            <w:szCs w:val="24"/>
          </w:rPr>
          <w:t>1</w:t>
        </w:r>
        <w:r w:rsidR="008469BB" w:rsidRPr="00CB5DB6">
          <w:rPr>
            <w:b w:val="0"/>
            <w:webHidden/>
            <w:color w:val="000000" w:themeColor="text1"/>
            <w:sz w:val="24"/>
            <w:szCs w:val="24"/>
          </w:rPr>
          <w:fldChar w:fldCharType="end"/>
        </w:r>
      </w:hyperlink>
      <w:r w:rsidR="00B77F71" w:rsidRPr="00CB5DB6">
        <w:rPr>
          <w:b w:val="0"/>
          <w:color w:val="000000" w:themeColor="text1"/>
          <w:sz w:val="24"/>
          <w:szCs w:val="24"/>
        </w:rPr>
        <w:t>8</w:t>
      </w:r>
    </w:p>
    <w:p w14:paraId="551DD063" w14:textId="51EC062E" w:rsidR="0049601D" w:rsidRDefault="00A43694" w:rsidP="00325100">
      <w:pPr>
        <w:pStyle w:val="TOC1"/>
        <w:tabs>
          <w:tab w:val="right" w:leader="dot" w:pos="9628"/>
        </w:tabs>
        <w:spacing w:before="0" w:after="0" w:line="360" w:lineRule="auto"/>
        <w:rPr>
          <w:b w:val="0"/>
          <w:color w:val="000000" w:themeColor="text1"/>
          <w:sz w:val="24"/>
          <w:szCs w:val="24"/>
        </w:rPr>
      </w:pPr>
      <w:hyperlink w:anchor="_Toc473622461" w:history="1">
        <w:r w:rsidR="0049601D" w:rsidRPr="00CB5DB6">
          <w:rPr>
            <w:rStyle w:val="Hyperlink"/>
            <w:color w:val="000000" w:themeColor="text1"/>
            <w:sz w:val="24"/>
            <w:szCs w:val="24"/>
          </w:rPr>
          <w:t>4. BAIGIAMOJO DarbO gynimas IR VERTINIMAS</w:t>
        </w:r>
        <w:r w:rsidR="0049601D" w:rsidRPr="00CB5DB6">
          <w:rPr>
            <w:b w:val="0"/>
            <w:webHidden/>
            <w:color w:val="000000" w:themeColor="text1"/>
            <w:sz w:val="24"/>
            <w:szCs w:val="24"/>
          </w:rPr>
          <w:tab/>
        </w:r>
      </w:hyperlink>
      <w:r w:rsidR="00ED0099" w:rsidRPr="00CB5DB6">
        <w:rPr>
          <w:b w:val="0"/>
          <w:color w:val="000000" w:themeColor="text1"/>
          <w:sz w:val="24"/>
          <w:szCs w:val="24"/>
        </w:rPr>
        <w:t>2</w:t>
      </w:r>
      <w:r w:rsidR="00CF55C2">
        <w:rPr>
          <w:b w:val="0"/>
          <w:color w:val="000000" w:themeColor="text1"/>
          <w:sz w:val="24"/>
          <w:szCs w:val="24"/>
        </w:rPr>
        <w:t>2</w:t>
      </w:r>
    </w:p>
    <w:p w14:paraId="6BCDB411" w14:textId="697B40F2" w:rsidR="00521820" w:rsidRPr="00521820" w:rsidRDefault="00521820" w:rsidP="00521820">
      <w:pPr>
        <w:tabs>
          <w:tab w:val="left" w:pos="851"/>
        </w:tabs>
        <w:spacing w:line="360" w:lineRule="auto"/>
        <w:rPr>
          <w:b/>
          <w:sz w:val="24"/>
          <w:szCs w:val="24"/>
          <w:lang w:eastAsia="lt-LT"/>
        </w:rPr>
      </w:pPr>
      <w:r w:rsidRPr="00521820">
        <w:rPr>
          <w:b/>
          <w:sz w:val="24"/>
          <w:szCs w:val="24"/>
          <w:lang w:eastAsia="lt-LT"/>
        </w:rPr>
        <w:t>5. BAIGIAMŲJŲ DARBŲ SAUGOJIMAS</w:t>
      </w:r>
      <w:r w:rsidRPr="00521820">
        <w:rPr>
          <w:sz w:val="24"/>
          <w:szCs w:val="24"/>
          <w:lang w:eastAsia="lt-LT"/>
        </w:rPr>
        <w:t>................................................................................</w:t>
      </w:r>
      <w:r>
        <w:rPr>
          <w:sz w:val="24"/>
          <w:szCs w:val="24"/>
          <w:lang w:eastAsia="lt-LT"/>
        </w:rPr>
        <w:t>...28</w:t>
      </w:r>
    </w:p>
    <w:p w14:paraId="73D05801" w14:textId="0D18FC0B" w:rsidR="0049601D" w:rsidRPr="00CB5DB6" w:rsidRDefault="00A43694" w:rsidP="00325100">
      <w:pPr>
        <w:pStyle w:val="TOC1"/>
        <w:tabs>
          <w:tab w:val="right" w:leader="dot" w:pos="9628"/>
        </w:tabs>
        <w:spacing w:before="0" w:after="0" w:line="360" w:lineRule="auto"/>
        <w:rPr>
          <w:b w:val="0"/>
          <w:bCs w:val="0"/>
          <w:caps w:val="0"/>
          <w:color w:val="000000" w:themeColor="text1"/>
          <w:sz w:val="24"/>
          <w:szCs w:val="24"/>
        </w:rPr>
      </w:pPr>
      <w:hyperlink w:anchor="_Toc473622462" w:history="1">
        <w:r w:rsidR="00521820">
          <w:rPr>
            <w:rStyle w:val="Hyperlink"/>
            <w:color w:val="000000" w:themeColor="text1"/>
            <w:sz w:val="24"/>
            <w:szCs w:val="24"/>
          </w:rPr>
          <w:t>6</w:t>
        </w:r>
        <w:r w:rsidR="0049601D" w:rsidRPr="00CB5DB6">
          <w:rPr>
            <w:rStyle w:val="Hyperlink"/>
            <w:color w:val="000000" w:themeColor="text1"/>
            <w:sz w:val="24"/>
            <w:szCs w:val="24"/>
          </w:rPr>
          <w:t>. BAIGIAMOSIOS NUOSTATOS</w:t>
        </w:r>
        <w:r w:rsidR="0049601D" w:rsidRPr="00CB5DB6">
          <w:rPr>
            <w:b w:val="0"/>
            <w:webHidden/>
            <w:color w:val="000000" w:themeColor="text1"/>
            <w:sz w:val="24"/>
            <w:szCs w:val="24"/>
          </w:rPr>
          <w:tab/>
        </w:r>
        <w:r w:rsidR="008469BB" w:rsidRPr="00CB5DB6">
          <w:rPr>
            <w:b w:val="0"/>
            <w:webHidden/>
            <w:color w:val="000000" w:themeColor="text1"/>
            <w:sz w:val="24"/>
            <w:szCs w:val="24"/>
          </w:rPr>
          <w:fldChar w:fldCharType="begin"/>
        </w:r>
        <w:r w:rsidR="0049601D" w:rsidRPr="00CB5DB6">
          <w:rPr>
            <w:b w:val="0"/>
            <w:webHidden/>
            <w:color w:val="000000" w:themeColor="text1"/>
            <w:sz w:val="24"/>
            <w:szCs w:val="24"/>
          </w:rPr>
          <w:instrText xml:space="preserve"> PAGEREF _Toc473622462 \h </w:instrText>
        </w:r>
        <w:r w:rsidR="008469BB" w:rsidRPr="00CB5DB6">
          <w:rPr>
            <w:b w:val="0"/>
            <w:webHidden/>
            <w:color w:val="000000" w:themeColor="text1"/>
            <w:sz w:val="24"/>
            <w:szCs w:val="24"/>
          </w:rPr>
        </w:r>
        <w:r w:rsidR="008469BB" w:rsidRPr="00CB5DB6">
          <w:rPr>
            <w:b w:val="0"/>
            <w:webHidden/>
            <w:color w:val="000000" w:themeColor="text1"/>
            <w:sz w:val="24"/>
            <w:szCs w:val="24"/>
          </w:rPr>
          <w:fldChar w:fldCharType="separate"/>
        </w:r>
        <w:r w:rsidR="00711C97" w:rsidRPr="00CB5DB6">
          <w:rPr>
            <w:b w:val="0"/>
            <w:webHidden/>
            <w:color w:val="000000" w:themeColor="text1"/>
            <w:sz w:val="24"/>
            <w:szCs w:val="24"/>
          </w:rPr>
          <w:t>2</w:t>
        </w:r>
        <w:r w:rsidR="008469BB" w:rsidRPr="00CB5DB6">
          <w:rPr>
            <w:b w:val="0"/>
            <w:webHidden/>
            <w:color w:val="000000" w:themeColor="text1"/>
            <w:sz w:val="24"/>
            <w:szCs w:val="24"/>
          </w:rPr>
          <w:fldChar w:fldCharType="end"/>
        </w:r>
      </w:hyperlink>
      <w:r w:rsidR="00521820">
        <w:rPr>
          <w:b w:val="0"/>
          <w:color w:val="000000" w:themeColor="text1"/>
          <w:sz w:val="24"/>
          <w:szCs w:val="24"/>
        </w:rPr>
        <w:t>9</w:t>
      </w:r>
    </w:p>
    <w:p w14:paraId="46FB5660" w14:textId="71B772B6" w:rsidR="0049601D" w:rsidRDefault="008469BB" w:rsidP="00325100">
      <w:pPr>
        <w:spacing w:line="360" w:lineRule="auto"/>
        <w:rPr>
          <w:b/>
          <w:bCs/>
          <w:sz w:val="24"/>
          <w:szCs w:val="24"/>
        </w:rPr>
      </w:pPr>
      <w:r w:rsidRPr="00CB5DB6">
        <w:rPr>
          <w:b/>
          <w:bCs/>
          <w:color w:val="000000" w:themeColor="text1"/>
          <w:sz w:val="24"/>
          <w:szCs w:val="24"/>
        </w:rPr>
        <w:fldChar w:fldCharType="end"/>
      </w:r>
      <w:bookmarkStart w:id="13" w:name="_Toc440626964"/>
      <w:bookmarkStart w:id="14" w:name="_Toc473622389"/>
      <w:bookmarkStart w:id="15" w:name="_Toc473622455"/>
      <w:r w:rsidR="0049601D" w:rsidRPr="00CB5DB6">
        <w:rPr>
          <w:b/>
          <w:bCs/>
          <w:sz w:val="24"/>
          <w:szCs w:val="24"/>
        </w:rPr>
        <w:t>PRIEDAI</w:t>
      </w:r>
      <w:bookmarkEnd w:id="13"/>
      <w:bookmarkEnd w:id="14"/>
      <w:bookmarkEnd w:id="15"/>
    </w:p>
    <w:p w14:paraId="69A88C9F" w14:textId="6D83BE0D" w:rsidR="00376E9E" w:rsidRDefault="00376E9E" w:rsidP="00376E9E">
      <w:pPr>
        <w:spacing w:line="360" w:lineRule="auto"/>
        <w:ind w:firstLine="567"/>
        <w:rPr>
          <w:sz w:val="24"/>
          <w:szCs w:val="24"/>
        </w:rPr>
      </w:pPr>
      <w:r w:rsidRPr="00643FE8">
        <w:rPr>
          <w:sz w:val="24"/>
          <w:szCs w:val="24"/>
        </w:rPr>
        <w:t>1 priedas. Baigiamųjų darbų rengimo, peržiūros ir gynimo etapų planas</w:t>
      </w:r>
    </w:p>
    <w:p w14:paraId="721EF3D4" w14:textId="2BC6C5AD" w:rsidR="00431F6E" w:rsidRPr="00643FE8" w:rsidRDefault="00431F6E" w:rsidP="00376E9E">
      <w:pPr>
        <w:spacing w:line="360" w:lineRule="auto"/>
        <w:ind w:firstLine="567"/>
        <w:rPr>
          <w:sz w:val="24"/>
          <w:szCs w:val="24"/>
        </w:rPr>
      </w:pPr>
      <w:r>
        <w:rPr>
          <w:rFonts w:eastAsia="Calibri"/>
          <w:bCs/>
          <w:sz w:val="24"/>
          <w:szCs w:val="24"/>
        </w:rPr>
        <w:t>2</w:t>
      </w:r>
      <w:r w:rsidRPr="00707E77">
        <w:rPr>
          <w:rFonts w:eastAsia="Calibri"/>
          <w:bCs/>
          <w:sz w:val="24"/>
          <w:szCs w:val="24"/>
        </w:rPr>
        <w:t xml:space="preserve"> priedas</w:t>
      </w:r>
      <w:r>
        <w:rPr>
          <w:rFonts w:eastAsia="Calibri"/>
          <w:bCs/>
          <w:sz w:val="24"/>
          <w:szCs w:val="24"/>
        </w:rPr>
        <w:t xml:space="preserve">. </w:t>
      </w:r>
      <w:r w:rsidRPr="00431F6E">
        <w:rPr>
          <w:rFonts w:eastAsia="Calibri"/>
          <w:bCs/>
          <w:sz w:val="24"/>
          <w:szCs w:val="24"/>
        </w:rPr>
        <w:t xml:space="preserve">Įmonės </w:t>
      </w:r>
      <w:r w:rsidR="00371E30" w:rsidRPr="00784BF6">
        <w:rPr>
          <w:rFonts w:eastAsia="Calibri"/>
          <w:bCs/>
          <w:sz w:val="24"/>
          <w:szCs w:val="24"/>
        </w:rPr>
        <w:t>patvirtinimas</w:t>
      </w:r>
      <w:r w:rsidRPr="00431F6E">
        <w:rPr>
          <w:rFonts w:eastAsia="Calibri"/>
          <w:bCs/>
          <w:sz w:val="24"/>
          <w:szCs w:val="24"/>
        </w:rPr>
        <w:t xml:space="preserve"> apie užsakomąjį baigiamąjį darbą</w:t>
      </w:r>
    </w:p>
    <w:p w14:paraId="1CAFDD98" w14:textId="3E456DC9" w:rsidR="00603C5E" w:rsidRPr="00643FE8" w:rsidRDefault="00603C5E" w:rsidP="00603C5E">
      <w:pPr>
        <w:spacing w:line="360" w:lineRule="auto"/>
        <w:ind w:firstLine="567"/>
        <w:jc w:val="both"/>
        <w:rPr>
          <w:b/>
          <w:sz w:val="24"/>
          <w:szCs w:val="24"/>
        </w:rPr>
      </w:pPr>
      <w:r w:rsidRPr="00643FE8">
        <w:rPr>
          <w:bCs/>
          <w:sz w:val="24"/>
          <w:szCs w:val="24"/>
        </w:rPr>
        <w:t>3 priedas. Baigiamojo darbo temos registravimo lapo pavyzdys</w:t>
      </w:r>
      <w:r w:rsidR="00575CE3" w:rsidRPr="00643FE8">
        <w:rPr>
          <w:bCs/>
          <w:sz w:val="24"/>
          <w:szCs w:val="24"/>
        </w:rPr>
        <w:t xml:space="preserve"> </w:t>
      </w:r>
    </w:p>
    <w:p w14:paraId="68C8EDA2" w14:textId="018F7800" w:rsidR="00603C5E" w:rsidRPr="00643FE8" w:rsidRDefault="00603C5E" w:rsidP="00603C5E">
      <w:pPr>
        <w:spacing w:line="360" w:lineRule="auto"/>
        <w:ind w:firstLine="567"/>
        <w:jc w:val="both"/>
        <w:rPr>
          <w:b/>
          <w:sz w:val="24"/>
          <w:szCs w:val="24"/>
        </w:rPr>
      </w:pPr>
      <w:r w:rsidRPr="00643FE8">
        <w:rPr>
          <w:bCs/>
          <w:sz w:val="24"/>
          <w:szCs w:val="24"/>
        </w:rPr>
        <w:t>4 priedas. Baigiamojo darbo vadovo atsiliepimo lapo pavyzdys</w:t>
      </w:r>
      <w:r w:rsidR="00575CE3" w:rsidRPr="00643FE8">
        <w:rPr>
          <w:bCs/>
          <w:sz w:val="24"/>
          <w:szCs w:val="24"/>
        </w:rPr>
        <w:t xml:space="preserve"> </w:t>
      </w:r>
    </w:p>
    <w:p w14:paraId="1A6CAA2E" w14:textId="2048610F" w:rsidR="00603C5E" w:rsidRPr="005219E0" w:rsidRDefault="00603C5E" w:rsidP="00603C5E">
      <w:pPr>
        <w:spacing w:line="360" w:lineRule="auto"/>
        <w:ind w:firstLine="567"/>
        <w:jc w:val="both"/>
        <w:rPr>
          <w:bCs/>
          <w:sz w:val="24"/>
          <w:szCs w:val="24"/>
        </w:rPr>
      </w:pPr>
      <w:r w:rsidRPr="00643FE8">
        <w:rPr>
          <w:bCs/>
          <w:sz w:val="24"/>
          <w:szCs w:val="24"/>
        </w:rPr>
        <w:t xml:space="preserve">5 priedas. Baigiamojo darbo recenzijos lapo </w:t>
      </w:r>
      <w:r w:rsidRPr="005219E0">
        <w:rPr>
          <w:bCs/>
          <w:sz w:val="24"/>
          <w:szCs w:val="24"/>
        </w:rPr>
        <w:t>pavyzdys</w:t>
      </w:r>
      <w:r w:rsidR="00575CE3" w:rsidRPr="005219E0">
        <w:rPr>
          <w:bCs/>
          <w:sz w:val="24"/>
          <w:szCs w:val="24"/>
        </w:rPr>
        <w:t xml:space="preserve"> </w:t>
      </w:r>
    </w:p>
    <w:p w14:paraId="332D7BFD" w14:textId="15B1357D" w:rsidR="0049601D" w:rsidRPr="00575CE3" w:rsidRDefault="00575CE3" w:rsidP="00325100">
      <w:pPr>
        <w:pStyle w:val="Header"/>
        <w:spacing w:line="360" w:lineRule="auto"/>
        <w:ind w:firstLine="567"/>
        <w:rPr>
          <w:rFonts w:ascii="Times New Roman" w:hAnsi="Times New Roman"/>
          <w:b/>
          <w:bCs/>
          <w:sz w:val="24"/>
          <w:szCs w:val="24"/>
        </w:rPr>
      </w:pPr>
      <w:r>
        <w:rPr>
          <w:rFonts w:ascii="Times New Roman" w:hAnsi="Times New Roman"/>
          <w:bCs/>
          <w:sz w:val="24"/>
          <w:szCs w:val="24"/>
        </w:rPr>
        <w:t>6</w:t>
      </w:r>
      <w:r w:rsidR="0049601D" w:rsidRPr="00CB5DB6">
        <w:rPr>
          <w:rFonts w:ascii="Times New Roman" w:hAnsi="Times New Roman"/>
          <w:bCs/>
          <w:sz w:val="24"/>
          <w:szCs w:val="24"/>
        </w:rPr>
        <w:t xml:space="preserve"> priedas.</w:t>
      </w:r>
      <w:r w:rsidR="00134468" w:rsidRPr="001E2A2F">
        <w:rPr>
          <w:rFonts w:ascii="Times New Roman" w:hAnsi="Times New Roman"/>
          <w:sz w:val="24"/>
          <w:szCs w:val="24"/>
        </w:rPr>
        <w:t xml:space="preserve"> </w:t>
      </w:r>
      <w:r w:rsidR="0020271C" w:rsidRPr="007E3718">
        <w:rPr>
          <w:sz w:val="24"/>
          <w:szCs w:val="24"/>
        </w:rPr>
        <w:t>Programos studijų rezultatų, kuriuos siekiama pademonstruoti šiuo darbu, sąrašas </w:t>
      </w:r>
    </w:p>
    <w:p w14:paraId="72FA6DF3" w14:textId="2F051C47" w:rsidR="0049601D" w:rsidRPr="00575CE3" w:rsidRDefault="00575CE3" w:rsidP="00325100">
      <w:pPr>
        <w:spacing w:line="360" w:lineRule="auto"/>
        <w:ind w:firstLine="567"/>
        <w:jc w:val="both"/>
        <w:rPr>
          <w:b/>
          <w:sz w:val="24"/>
          <w:szCs w:val="24"/>
        </w:rPr>
      </w:pPr>
      <w:r w:rsidRPr="00582E17">
        <w:rPr>
          <w:bCs/>
          <w:sz w:val="24"/>
          <w:szCs w:val="24"/>
        </w:rPr>
        <w:t>7</w:t>
      </w:r>
      <w:r w:rsidR="0049601D" w:rsidRPr="00582E17">
        <w:rPr>
          <w:bCs/>
          <w:sz w:val="24"/>
          <w:szCs w:val="24"/>
        </w:rPr>
        <w:t xml:space="preserve"> priedas. Baigiamojo darbo antraštinio lapo pavyzdys</w:t>
      </w:r>
      <w:r>
        <w:rPr>
          <w:bCs/>
          <w:sz w:val="24"/>
          <w:szCs w:val="24"/>
        </w:rPr>
        <w:t xml:space="preserve"> </w:t>
      </w:r>
    </w:p>
    <w:p w14:paraId="0C5909B4" w14:textId="72DEB046" w:rsidR="0049601D" w:rsidRPr="00575CE3" w:rsidRDefault="00575CE3" w:rsidP="00325100">
      <w:pPr>
        <w:spacing w:line="360" w:lineRule="auto"/>
        <w:ind w:firstLine="567"/>
        <w:jc w:val="both"/>
        <w:rPr>
          <w:b/>
          <w:sz w:val="24"/>
          <w:szCs w:val="24"/>
        </w:rPr>
      </w:pPr>
      <w:r>
        <w:rPr>
          <w:bCs/>
          <w:sz w:val="24"/>
          <w:szCs w:val="24"/>
        </w:rPr>
        <w:t>8</w:t>
      </w:r>
      <w:r w:rsidR="0049601D" w:rsidRPr="00CB5DB6">
        <w:rPr>
          <w:bCs/>
          <w:sz w:val="24"/>
          <w:szCs w:val="24"/>
        </w:rPr>
        <w:t xml:space="preserve"> priedas. Baigiamojo darbo žiniaraščio lapo pavyzdys</w:t>
      </w:r>
      <w:r>
        <w:rPr>
          <w:bCs/>
          <w:sz w:val="24"/>
          <w:szCs w:val="24"/>
        </w:rPr>
        <w:t xml:space="preserve"> </w:t>
      </w:r>
    </w:p>
    <w:p w14:paraId="4ED5ECC5" w14:textId="685D647E" w:rsidR="0049601D" w:rsidRPr="00575CE3" w:rsidRDefault="00575CE3" w:rsidP="00325100">
      <w:pPr>
        <w:spacing w:line="360" w:lineRule="auto"/>
        <w:ind w:firstLine="567"/>
        <w:jc w:val="both"/>
        <w:rPr>
          <w:b/>
          <w:sz w:val="24"/>
          <w:szCs w:val="24"/>
        </w:rPr>
      </w:pPr>
      <w:r>
        <w:rPr>
          <w:bCs/>
          <w:sz w:val="24"/>
          <w:szCs w:val="24"/>
        </w:rPr>
        <w:t>9</w:t>
      </w:r>
      <w:r w:rsidR="0049601D" w:rsidRPr="00CB5DB6">
        <w:rPr>
          <w:bCs/>
          <w:sz w:val="24"/>
          <w:szCs w:val="24"/>
        </w:rPr>
        <w:t xml:space="preserve"> priedas. Baigiamojo darbo turinio lapo pavyzdys</w:t>
      </w:r>
      <w:r>
        <w:rPr>
          <w:bCs/>
          <w:sz w:val="24"/>
          <w:szCs w:val="24"/>
        </w:rPr>
        <w:t xml:space="preserve"> </w:t>
      </w:r>
    </w:p>
    <w:p w14:paraId="67051739" w14:textId="1B5AB5A1" w:rsidR="0049601D" w:rsidRPr="00CB5DB6" w:rsidRDefault="00575CE3" w:rsidP="00325100">
      <w:pPr>
        <w:spacing w:line="360" w:lineRule="auto"/>
        <w:ind w:firstLine="567"/>
        <w:jc w:val="both"/>
        <w:rPr>
          <w:bCs/>
          <w:sz w:val="24"/>
          <w:szCs w:val="24"/>
        </w:rPr>
      </w:pPr>
      <w:r>
        <w:rPr>
          <w:bCs/>
          <w:sz w:val="24"/>
          <w:szCs w:val="24"/>
        </w:rPr>
        <w:t>10</w:t>
      </w:r>
      <w:r w:rsidR="003D5DD9" w:rsidRPr="00CB5DB6">
        <w:rPr>
          <w:bCs/>
          <w:sz w:val="24"/>
          <w:szCs w:val="24"/>
        </w:rPr>
        <w:t xml:space="preserve"> priedas. Baigiamajame </w:t>
      </w:r>
      <w:r w:rsidR="003D5DD9" w:rsidRPr="00CB5DB6">
        <w:rPr>
          <w:sz w:val="24"/>
          <w:szCs w:val="24"/>
        </w:rPr>
        <w:t xml:space="preserve">darbe naudotų literatūros šaltinių sąrašo </w:t>
      </w:r>
      <w:r w:rsidR="00592E06" w:rsidRPr="00CB5DB6">
        <w:rPr>
          <w:sz w:val="24"/>
          <w:szCs w:val="24"/>
        </w:rPr>
        <w:t xml:space="preserve">sudarymo </w:t>
      </w:r>
      <w:r w:rsidR="003D5DD9" w:rsidRPr="00CB5DB6">
        <w:rPr>
          <w:sz w:val="24"/>
          <w:szCs w:val="24"/>
        </w:rPr>
        <w:t>pavyzdys</w:t>
      </w:r>
      <w:r>
        <w:rPr>
          <w:sz w:val="24"/>
          <w:szCs w:val="24"/>
        </w:rPr>
        <w:t xml:space="preserve"> </w:t>
      </w:r>
    </w:p>
    <w:p w14:paraId="4958C1B8" w14:textId="296BF31D" w:rsidR="0049601D" w:rsidRPr="00575CE3" w:rsidRDefault="00575CE3" w:rsidP="00325100">
      <w:pPr>
        <w:spacing w:line="360" w:lineRule="auto"/>
        <w:ind w:firstLine="567"/>
        <w:jc w:val="both"/>
        <w:rPr>
          <w:b/>
          <w:sz w:val="24"/>
          <w:szCs w:val="24"/>
        </w:rPr>
      </w:pPr>
      <w:r>
        <w:rPr>
          <w:bCs/>
          <w:sz w:val="24"/>
          <w:szCs w:val="24"/>
        </w:rPr>
        <w:t>11</w:t>
      </w:r>
      <w:r w:rsidR="0049601D" w:rsidRPr="00CB5DB6">
        <w:rPr>
          <w:bCs/>
          <w:sz w:val="24"/>
          <w:szCs w:val="24"/>
        </w:rPr>
        <w:t xml:space="preserve"> priedas. Lentelių, paveikslų ir diagramų pavyzdžiai</w:t>
      </w:r>
      <w:r>
        <w:rPr>
          <w:bCs/>
          <w:sz w:val="24"/>
          <w:szCs w:val="24"/>
        </w:rPr>
        <w:t xml:space="preserve"> </w:t>
      </w:r>
    </w:p>
    <w:p w14:paraId="155B4CA1" w14:textId="7E67980D" w:rsidR="00047644" w:rsidRPr="00575CE3" w:rsidRDefault="0075632A" w:rsidP="00325100">
      <w:pPr>
        <w:spacing w:line="360" w:lineRule="auto"/>
        <w:ind w:firstLine="567"/>
        <w:jc w:val="both"/>
        <w:rPr>
          <w:b/>
          <w:sz w:val="24"/>
          <w:szCs w:val="24"/>
        </w:rPr>
      </w:pPr>
      <w:r w:rsidRPr="00CB5DB6">
        <w:rPr>
          <w:bCs/>
          <w:sz w:val="24"/>
          <w:szCs w:val="24"/>
        </w:rPr>
        <w:t>1</w:t>
      </w:r>
      <w:r w:rsidR="00575CE3">
        <w:rPr>
          <w:bCs/>
          <w:sz w:val="24"/>
          <w:szCs w:val="24"/>
        </w:rPr>
        <w:t>2</w:t>
      </w:r>
      <w:r w:rsidR="00047644" w:rsidRPr="00CB5DB6">
        <w:rPr>
          <w:bCs/>
          <w:sz w:val="24"/>
          <w:szCs w:val="24"/>
        </w:rPr>
        <w:t xml:space="preserve"> priedas. Baigiamojo darbo grafinės dalies antraštinio lapo pavyzdys</w:t>
      </w:r>
      <w:r w:rsidR="00575CE3">
        <w:rPr>
          <w:bCs/>
          <w:sz w:val="24"/>
          <w:szCs w:val="24"/>
        </w:rPr>
        <w:t xml:space="preserve"> </w:t>
      </w:r>
    </w:p>
    <w:p w14:paraId="24EBF25F" w14:textId="37FD5ECE" w:rsidR="009B275C" w:rsidRPr="00575CE3" w:rsidRDefault="0075632A" w:rsidP="00325100">
      <w:pPr>
        <w:spacing w:line="360" w:lineRule="auto"/>
        <w:ind w:right="397" w:firstLine="567"/>
        <w:jc w:val="both"/>
        <w:rPr>
          <w:b/>
          <w:bCs/>
          <w:sz w:val="24"/>
          <w:szCs w:val="24"/>
        </w:rPr>
      </w:pPr>
      <w:r w:rsidRPr="00CB5DB6">
        <w:rPr>
          <w:sz w:val="24"/>
          <w:szCs w:val="24"/>
        </w:rPr>
        <w:t>1</w:t>
      </w:r>
      <w:r w:rsidR="00575CE3">
        <w:rPr>
          <w:sz w:val="24"/>
          <w:szCs w:val="24"/>
        </w:rPr>
        <w:t>3</w:t>
      </w:r>
      <w:r w:rsidR="009B275C" w:rsidRPr="00CB5DB6">
        <w:rPr>
          <w:sz w:val="24"/>
          <w:szCs w:val="24"/>
        </w:rPr>
        <w:t xml:space="preserve"> priedas. Baigiamojo darbo brėžinių įrašų lentelės pavyzdys</w:t>
      </w:r>
      <w:r w:rsidR="00575CE3">
        <w:rPr>
          <w:sz w:val="24"/>
          <w:szCs w:val="24"/>
        </w:rPr>
        <w:t xml:space="preserve"> </w:t>
      </w:r>
    </w:p>
    <w:p w14:paraId="6A976F5D" w14:textId="1F4BFAF6" w:rsidR="00A51854" w:rsidRPr="00CB5DB6" w:rsidRDefault="0075632A" w:rsidP="00325100">
      <w:pPr>
        <w:spacing w:line="360" w:lineRule="auto"/>
        <w:ind w:firstLine="567"/>
        <w:jc w:val="both"/>
        <w:rPr>
          <w:bCs/>
          <w:sz w:val="24"/>
          <w:szCs w:val="24"/>
        </w:rPr>
      </w:pPr>
      <w:r w:rsidRPr="00CB5DB6">
        <w:rPr>
          <w:bCs/>
          <w:sz w:val="24"/>
          <w:szCs w:val="24"/>
        </w:rPr>
        <w:t>1</w:t>
      </w:r>
      <w:r w:rsidR="00575CE3">
        <w:rPr>
          <w:bCs/>
          <w:sz w:val="24"/>
          <w:szCs w:val="24"/>
        </w:rPr>
        <w:t>4</w:t>
      </w:r>
      <w:r w:rsidR="00A51854" w:rsidRPr="00CB5DB6">
        <w:rPr>
          <w:bCs/>
          <w:sz w:val="24"/>
          <w:szCs w:val="24"/>
        </w:rPr>
        <w:t xml:space="preserve"> priedas. Citavimo tekst</w:t>
      </w:r>
      <w:r w:rsidR="0012272B" w:rsidRPr="00CB5DB6">
        <w:rPr>
          <w:bCs/>
          <w:sz w:val="24"/>
          <w:szCs w:val="24"/>
        </w:rPr>
        <w:t>e ir nuorodų pateikimo pavyzdžiai</w:t>
      </w:r>
      <w:r w:rsidR="00575CE3">
        <w:rPr>
          <w:bCs/>
          <w:sz w:val="24"/>
          <w:szCs w:val="24"/>
        </w:rPr>
        <w:t xml:space="preserve"> </w:t>
      </w:r>
    </w:p>
    <w:p w14:paraId="202AEF43" w14:textId="77216591" w:rsidR="00D52ED6" w:rsidRDefault="00D52ED6" w:rsidP="00325100">
      <w:pPr>
        <w:spacing w:line="360" w:lineRule="auto"/>
        <w:ind w:firstLine="567"/>
        <w:jc w:val="both"/>
        <w:rPr>
          <w:bCs/>
          <w:sz w:val="24"/>
          <w:szCs w:val="24"/>
        </w:rPr>
      </w:pPr>
      <w:r w:rsidRPr="00CB5DB6">
        <w:rPr>
          <w:bCs/>
          <w:sz w:val="24"/>
          <w:szCs w:val="24"/>
        </w:rPr>
        <w:t>1</w:t>
      </w:r>
      <w:r w:rsidR="00575CE3">
        <w:rPr>
          <w:bCs/>
          <w:sz w:val="24"/>
          <w:szCs w:val="24"/>
        </w:rPr>
        <w:t>5</w:t>
      </w:r>
      <w:r w:rsidRPr="00CB5DB6">
        <w:rPr>
          <w:bCs/>
          <w:sz w:val="24"/>
          <w:szCs w:val="24"/>
        </w:rPr>
        <w:t xml:space="preserve"> priedas. DI sugeneruoto teksto BD prieduose pateikimo pavyzdys</w:t>
      </w:r>
      <w:r w:rsidR="00575CE3">
        <w:rPr>
          <w:bCs/>
          <w:sz w:val="24"/>
          <w:szCs w:val="24"/>
        </w:rPr>
        <w:t xml:space="preserve"> </w:t>
      </w:r>
    </w:p>
    <w:p w14:paraId="6DE314A4" w14:textId="2CBFBF2E" w:rsidR="00E102E9" w:rsidRPr="005219E0" w:rsidRDefault="00E102E9" w:rsidP="00325100">
      <w:pPr>
        <w:spacing w:line="360" w:lineRule="auto"/>
        <w:ind w:firstLine="567"/>
        <w:jc w:val="both"/>
        <w:rPr>
          <w:sz w:val="24"/>
          <w:szCs w:val="24"/>
        </w:rPr>
      </w:pPr>
      <w:bookmarkStart w:id="16" w:name="_Hlk242792003"/>
      <w:r w:rsidRPr="005219E0">
        <w:rPr>
          <w:sz w:val="24"/>
          <w:szCs w:val="24"/>
        </w:rPr>
        <w:t>1</w:t>
      </w:r>
      <w:r w:rsidR="00EF709B" w:rsidRPr="005219E0">
        <w:rPr>
          <w:sz w:val="24"/>
          <w:szCs w:val="24"/>
        </w:rPr>
        <w:t>6</w:t>
      </w:r>
      <w:r w:rsidRPr="005219E0">
        <w:rPr>
          <w:sz w:val="24"/>
          <w:szCs w:val="24"/>
        </w:rPr>
        <w:t xml:space="preserve"> priedas. Darbo santrauk</w:t>
      </w:r>
      <w:r w:rsidR="005E5F0B" w:rsidRPr="005219E0">
        <w:rPr>
          <w:sz w:val="24"/>
          <w:szCs w:val="24"/>
        </w:rPr>
        <w:t>os</w:t>
      </w:r>
      <w:r w:rsidRPr="005219E0">
        <w:rPr>
          <w:sz w:val="24"/>
          <w:szCs w:val="24"/>
        </w:rPr>
        <w:t xml:space="preserve"> lietuvių kalba</w:t>
      </w:r>
      <w:r w:rsidR="005E5F0B" w:rsidRPr="005219E0">
        <w:rPr>
          <w:sz w:val="24"/>
          <w:szCs w:val="24"/>
        </w:rPr>
        <w:t xml:space="preserve"> pavyzdys</w:t>
      </w:r>
    </w:p>
    <w:p w14:paraId="27978DE3" w14:textId="6E5D93A6" w:rsidR="004E5D74" w:rsidRPr="005219E0" w:rsidRDefault="004E5D74" w:rsidP="004E5D74">
      <w:pPr>
        <w:spacing w:line="360" w:lineRule="auto"/>
        <w:ind w:firstLine="567"/>
        <w:jc w:val="both"/>
        <w:rPr>
          <w:sz w:val="24"/>
          <w:szCs w:val="24"/>
          <w:lang w:val="en-US"/>
        </w:rPr>
      </w:pPr>
      <w:r w:rsidRPr="005219E0">
        <w:rPr>
          <w:sz w:val="24"/>
          <w:szCs w:val="24"/>
        </w:rPr>
        <w:t>17 priedas. Darbo santraukos užsienio kalba (Abstract) pavyzdys</w:t>
      </w:r>
    </w:p>
    <w:p w14:paraId="4F98B5C8" w14:textId="77777777" w:rsidR="004E5D74" w:rsidRPr="005219E0" w:rsidRDefault="004E5D74" w:rsidP="00325100">
      <w:pPr>
        <w:spacing w:line="360" w:lineRule="auto"/>
        <w:ind w:firstLine="567"/>
        <w:jc w:val="both"/>
        <w:rPr>
          <w:sz w:val="24"/>
          <w:szCs w:val="24"/>
          <w:lang w:val="en-US"/>
        </w:rPr>
      </w:pPr>
    </w:p>
    <w:bookmarkEnd w:id="16"/>
    <w:p w14:paraId="3AE373D4" w14:textId="7829A298" w:rsidR="003126E6" w:rsidRPr="005219E0" w:rsidRDefault="003126E6" w:rsidP="003126E6">
      <w:pPr>
        <w:spacing w:after="160" w:line="259" w:lineRule="auto"/>
        <w:rPr>
          <w:rFonts w:eastAsia="Calibri"/>
          <w:bCs/>
          <w:sz w:val="24"/>
          <w:szCs w:val="24"/>
        </w:rPr>
      </w:pPr>
    </w:p>
    <w:p w14:paraId="62C747C1" w14:textId="77777777" w:rsidR="000805E6" w:rsidRPr="005219E0" w:rsidRDefault="000805E6" w:rsidP="00325100">
      <w:pPr>
        <w:spacing w:line="360" w:lineRule="auto"/>
        <w:ind w:firstLine="567"/>
        <w:jc w:val="both"/>
        <w:rPr>
          <w:bCs/>
          <w:sz w:val="24"/>
          <w:szCs w:val="24"/>
        </w:rPr>
      </w:pPr>
    </w:p>
    <w:p w14:paraId="4E982970" w14:textId="77777777" w:rsidR="00047644" w:rsidRPr="005219E0" w:rsidRDefault="00047644" w:rsidP="00C340AB">
      <w:pPr>
        <w:spacing w:line="360" w:lineRule="auto"/>
        <w:ind w:firstLine="567"/>
        <w:jc w:val="both"/>
        <w:rPr>
          <w:bCs/>
          <w:sz w:val="24"/>
          <w:szCs w:val="24"/>
        </w:rPr>
      </w:pPr>
    </w:p>
    <w:p w14:paraId="5525B92C" w14:textId="77777777" w:rsidR="001228C0" w:rsidRPr="00CB5DB6" w:rsidRDefault="001228C0" w:rsidP="00C340AB">
      <w:pPr>
        <w:spacing w:line="360" w:lineRule="auto"/>
        <w:ind w:firstLine="567"/>
        <w:jc w:val="both"/>
        <w:rPr>
          <w:bCs/>
          <w:sz w:val="24"/>
          <w:szCs w:val="24"/>
        </w:rPr>
      </w:pPr>
    </w:p>
    <w:p w14:paraId="448851F5" w14:textId="1C6FD984" w:rsidR="00154E6F" w:rsidRPr="001C3367" w:rsidRDefault="00154E6F" w:rsidP="001C3367">
      <w:pPr>
        <w:spacing w:after="160" w:line="259" w:lineRule="auto"/>
        <w:jc w:val="center"/>
        <w:rPr>
          <w:b/>
          <w:bCs/>
          <w:sz w:val="24"/>
          <w:szCs w:val="24"/>
        </w:rPr>
      </w:pPr>
      <w:bookmarkStart w:id="17" w:name="_Toc440626966"/>
      <w:bookmarkStart w:id="18" w:name="_Toc473622456"/>
      <w:bookmarkStart w:id="19" w:name="_Toc98560925"/>
      <w:bookmarkStart w:id="20" w:name="_Toc129070256"/>
      <w:bookmarkStart w:id="21" w:name="_Toc440626971"/>
      <w:bookmarkStart w:id="22" w:name="_Toc53144248"/>
      <w:bookmarkStart w:id="23" w:name="_Toc473622461"/>
      <w:bookmarkEnd w:id="6"/>
      <w:bookmarkEnd w:id="7"/>
      <w:bookmarkEnd w:id="12"/>
      <w:r w:rsidRPr="001C3367">
        <w:rPr>
          <w:b/>
          <w:bCs/>
          <w:sz w:val="24"/>
          <w:szCs w:val="24"/>
        </w:rPr>
        <w:t>1. BAIGIAMOJO DARBO NUOSTATOS</w:t>
      </w:r>
      <w:bookmarkEnd w:id="17"/>
      <w:bookmarkEnd w:id="18"/>
    </w:p>
    <w:p w14:paraId="3CBCFA19" w14:textId="77777777" w:rsidR="00746586" w:rsidRPr="00CB5DB6" w:rsidRDefault="00746586" w:rsidP="00792232">
      <w:pPr>
        <w:ind w:firstLine="720"/>
        <w:jc w:val="both"/>
        <w:rPr>
          <w:sz w:val="24"/>
          <w:szCs w:val="24"/>
        </w:rPr>
      </w:pPr>
    </w:p>
    <w:p w14:paraId="38D35F9C" w14:textId="43AA3541" w:rsidR="00154E6F" w:rsidRPr="009A784A" w:rsidRDefault="00154E6F" w:rsidP="009A784A">
      <w:pPr>
        <w:spacing w:line="360" w:lineRule="auto"/>
        <w:ind w:firstLine="720"/>
        <w:jc w:val="both"/>
        <w:rPr>
          <w:spacing w:val="-4"/>
          <w:sz w:val="24"/>
          <w:szCs w:val="24"/>
        </w:rPr>
      </w:pPr>
      <w:r w:rsidRPr="009A784A">
        <w:rPr>
          <w:spacing w:val="-4"/>
          <w:sz w:val="24"/>
          <w:szCs w:val="24"/>
        </w:rPr>
        <w:t xml:space="preserve">Baigiamojo darbo </w:t>
      </w:r>
      <w:r w:rsidR="00CC74F6" w:rsidRPr="009A784A">
        <w:rPr>
          <w:spacing w:val="-4"/>
          <w:sz w:val="24"/>
          <w:szCs w:val="24"/>
        </w:rPr>
        <w:t xml:space="preserve"> </w:t>
      </w:r>
      <w:r w:rsidRPr="009A784A">
        <w:rPr>
          <w:spacing w:val="-4"/>
          <w:sz w:val="24"/>
          <w:szCs w:val="24"/>
        </w:rPr>
        <w:t xml:space="preserve">rengimo, įforminimo ir gynimo metodiniai nurodymai skirti Vilniaus kolegijos </w:t>
      </w:r>
      <w:r w:rsidR="00845FAF" w:rsidRPr="009A784A">
        <w:rPr>
          <w:spacing w:val="-4"/>
          <w:sz w:val="24"/>
          <w:szCs w:val="24"/>
        </w:rPr>
        <w:t xml:space="preserve">Agrotechnologijų fakulteto </w:t>
      </w:r>
      <w:r w:rsidR="00630C10" w:rsidRPr="009A784A">
        <w:rPr>
          <w:spacing w:val="-4"/>
          <w:sz w:val="24"/>
          <w:szCs w:val="24"/>
        </w:rPr>
        <w:t xml:space="preserve">(toliau – Fakultetas) </w:t>
      </w:r>
      <w:r w:rsidRPr="009A784A">
        <w:rPr>
          <w:spacing w:val="-4"/>
          <w:sz w:val="24"/>
          <w:szCs w:val="24"/>
        </w:rPr>
        <w:t xml:space="preserve">koleginių studijų programos </w:t>
      </w:r>
      <w:r w:rsidRPr="009A784A">
        <w:rPr>
          <w:i/>
          <w:spacing w:val="-4"/>
          <w:sz w:val="24"/>
          <w:szCs w:val="24"/>
        </w:rPr>
        <w:t>Maisto technologija</w:t>
      </w:r>
      <w:r w:rsidRPr="009A784A">
        <w:rPr>
          <w:spacing w:val="-4"/>
          <w:sz w:val="24"/>
          <w:szCs w:val="24"/>
        </w:rPr>
        <w:t xml:space="preserve"> (valstybinis kodas </w:t>
      </w:r>
      <w:r w:rsidR="00706DD0" w:rsidRPr="009A784A">
        <w:rPr>
          <w:bCs/>
          <w:spacing w:val="-4"/>
          <w:sz w:val="24"/>
          <w:szCs w:val="24"/>
        </w:rPr>
        <w:t>6531FX004</w:t>
      </w:r>
      <w:r w:rsidRPr="009A784A">
        <w:rPr>
          <w:spacing w:val="-4"/>
          <w:sz w:val="24"/>
          <w:szCs w:val="24"/>
        </w:rPr>
        <w:t xml:space="preserve">) studentams, rengiantiems </w:t>
      </w:r>
      <w:r w:rsidR="006279C4" w:rsidRPr="009A784A">
        <w:rPr>
          <w:spacing w:val="-4"/>
          <w:sz w:val="24"/>
          <w:szCs w:val="24"/>
        </w:rPr>
        <w:t xml:space="preserve">ir ginantiems </w:t>
      </w:r>
      <w:r w:rsidRPr="009A784A">
        <w:rPr>
          <w:spacing w:val="-4"/>
          <w:sz w:val="24"/>
          <w:szCs w:val="24"/>
        </w:rPr>
        <w:t xml:space="preserve">studijų baigiamąjį darbą. Baigiamojo darbo metodiniais nurodymais </w:t>
      </w:r>
      <w:r w:rsidR="00CC74F6" w:rsidRPr="009A784A">
        <w:rPr>
          <w:spacing w:val="-4"/>
          <w:sz w:val="24"/>
          <w:szCs w:val="24"/>
        </w:rPr>
        <w:t>rekomenduojama</w:t>
      </w:r>
      <w:r w:rsidRPr="009A784A">
        <w:rPr>
          <w:spacing w:val="-4"/>
          <w:sz w:val="24"/>
          <w:szCs w:val="24"/>
        </w:rPr>
        <w:t xml:space="preserve"> vadovautis </w:t>
      </w:r>
      <w:r w:rsidR="006018EE" w:rsidRPr="009A784A">
        <w:rPr>
          <w:spacing w:val="-4"/>
          <w:sz w:val="24"/>
          <w:szCs w:val="24"/>
        </w:rPr>
        <w:t xml:space="preserve">baigiamųjų darbų </w:t>
      </w:r>
      <w:r w:rsidRPr="009A784A">
        <w:rPr>
          <w:spacing w:val="-4"/>
          <w:sz w:val="24"/>
          <w:szCs w:val="24"/>
        </w:rPr>
        <w:t>vadovams, recenzentams,</w:t>
      </w:r>
      <w:r w:rsidR="006018EE" w:rsidRPr="009A784A">
        <w:rPr>
          <w:spacing w:val="-4"/>
          <w:sz w:val="24"/>
          <w:szCs w:val="24"/>
        </w:rPr>
        <w:t xml:space="preserve"> </w:t>
      </w:r>
      <w:r w:rsidRPr="009A784A">
        <w:rPr>
          <w:spacing w:val="-4"/>
          <w:sz w:val="24"/>
          <w:szCs w:val="24"/>
        </w:rPr>
        <w:t xml:space="preserve">gynimo komisijos nariams, vertinantiems studentų baigiamuosius darbus. </w:t>
      </w:r>
    </w:p>
    <w:p w14:paraId="31008E6F" w14:textId="2B6CDBD6" w:rsidR="005A2CD0" w:rsidRPr="002C5B7D" w:rsidRDefault="00925D95" w:rsidP="002C5B7D">
      <w:pPr>
        <w:spacing w:line="360" w:lineRule="auto"/>
        <w:ind w:firstLine="720"/>
        <w:jc w:val="both"/>
        <w:rPr>
          <w:i/>
          <w:spacing w:val="-4"/>
          <w:sz w:val="24"/>
          <w:szCs w:val="24"/>
          <w:u w:val="single"/>
        </w:rPr>
      </w:pPr>
      <w:r w:rsidRPr="00D13DF8">
        <w:rPr>
          <w:spacing w:val="-4"/>
          <w:sz w:val="24"/>
          <w:szCs w:val="24"/>
          <w:shd w:val="clear" w:color="auto" w:fill="FFFFFF" w:themeFill="background1"/>
        </w:rPr>
        <w:t>Metodiniai nurodymai parengti vadovaujantis</w:t>
      </w:r>
      <w:r w:rsidR="00FC719E" w:rsidRPr="00D13DF8">
        <w:rPr>
          <w:spacing w:val="-4"/>
          <w:sz w:val="24"/>
          <w:szCs w:val="24"/>
          <w:shd w:val="clear" w:color="auto" w:fill="FFFFFF" w:themeFill="background1"/>
        </w:rPr>
        <w:t xml:space="preserve"> </w:t>
      </w:r>
      <w:r w:rsidR="00154E6F" w:rsidRPr="009B2737">
        <w:rPr>
          <w:b/>
          <w:strike/>
          <w:spacing w:val="-4"/>
          <w:sz w:val="24"/>
          <w:szCs w:val="24"/>
          <w:shd w:val="clear" w:color="auto" w:fill="FFFFFF" w:themeFill="background1"/>
        </w:rPr>
        <w:t>–</w:t>
      </w:r>
      <w:r w:rsidR="00154E6F" w:rsidRPr="00D13DF8">
        <w:rPr>
          <w:spacing w:val="-4"/>
          <w:sz w:val="24"/>
          <w:szCs w:val="24"/>
          <w:shd w:val="clear" w:color="auto" w:fill="FFFFFF" w:themeFill="background1"/>
        </w:rPr>
        <w:t xml:space="preserve"> </w:t>
      </w:r>
      <w:hyperlink r:id="rId9" w:history="1">
        <w:r w:rsidR="00154E6F" w:rsidRPr="002C5B7D">
          <w:rPr>
            <w:rStyle w:val="Hyperlink"/>
            <w:spacing w:val="-4"/>
            <w:sz w:val="24"/>
            <w:szCs w:val="24"/>
            <w:shd w:val="clear" w:color="auto" w:fill="FFFFFF" w:themeFill="background1"/>
          </w:rPr>
          <w:t xml:space="preserve">Vilniaus kolegijos </w:t>
        </w:r>
        <w:r w:rsidR="002C5B7D">
          <w:rPr>
            <w:rStyle w:val="Hyperlink"/>
            <w:spacing w:val="-4"/>
            <w:sz w:val="24"/>
            <w:szCs w:val="24"/>
            <w:shd w:val="clear" w:color="auto" w:fill="FFFFFF" w:themeFill="background1"/>
          </w:rPr>
          <w:t>b</w:t>
        </w:r>
        <w:r w:rsidR="00154E6F" w:rsidRPr="002C5B7D">
          <w:rPr>
            <w:rStyle w:val="Hyperlink"/>
            <w:i/>
            <w:spacing w:val="-4"/>
            <w:sz w:val="24"/>
            <w:szCs w:val="24"/>
            <w:shd w:val="clear" w:color="auto" w:fill="FFFFFF" w:themeFill="background1"/>
          </w:rPr>
          <w:t>aigiamųjų darbų</w:t>
        </w:r>
        <w:r w:rsidR="0057223C" w:rsidRPr="002C5B7D">
          <w:rPr>
            <w:rStyle w:val="Hyperlink"/>
            <w:i/>
            <w:spacing w:val="-4"/>
            <w:sz w:val="24"/>
            <w:szCs w:val="24"/>
            <w:shd w:val="clear" w:color="auto" w:fill="FFFFFF" w:themeFill="background1"/>
          </w:rPr>
          <w:t xml:space="preserve"> </w:t>
        </w:r>
        <w:r w:rsidR="00154E6F" w:rsidRPr="002C5B7D">
          <w:rPr>
            <w:rStyle w:val="Hyperlink"/>
            <w:i/>
            <w:spacing w:val="-4"/>
            <w:sz w:val="24"/>
            <w:szCs w:val="24"/>
            <w:shd w:val="clear" w:color="auto" w:fill="FFFFFF" w:themeFill="background1"/>
          </w:rPr>
          <w:t xml:space="preserve"> rengimo</w:t>
        </w:r>
        <w:r w:rsidR="0057223C" w:rsidRPr="002C5B7D">
          <w:rPr>
            <w:rStyle w:val="Hyperlink"/>
            <w:i/>
            <w:spacing w:val="-4"/>
            <w:sz w:val="24"/>
            <w:szCs w:val="24"/>
            <w:shd w:val="clear" w:color="auto" w:fill="FFFFFF" w:themeFill="background1"/>
          </w:rPr>
          <w:t xml:space="preserve">, </w:t>
        </w:r>
        <w:r w:rsidR="00154E6F" w:rsidRPr="002C5B7D">
          <w:rPr>
            <w:rStyle w:val="Hyperlink"/>
            <w:i/>
            <w:spacing w:val="-4"/>
            <w:sz w:val="24"/>
            <w:szCs w:val="24"/>
            <w:shd w:val="clear" w:color="auto" w:fill="FFFFFF" w:themeFill="background1"/>
          </w:rPr>
          <w:t xml:space="preserve"> gynimo</w:t>
        </w:r>
        <w:r w:rsidR="0057223C" w:rsidRPr="002C5B7D">
          <w:rPr>
            <w:rStyle w:val="Hyperlink"/>
            <w:i/>
            <w:spacing w:val="-4"/>
            <w:sz w:val="24"/>
            <w:szCs w:val="24"/>
            <w:shd w:val="clear" w:color="auto" w:fill="FFFFFF" w:themeFill="background1"/>
          </w:rPr>
          <w:t xml:space="preserve"> ir saugojimo</w:t>
        </w:r>
        <w:r w:rsidR="00154E6F" w:rsidRPr="002C5B7D">
          <w:rPr>
            <w:rStyle w:val="Hyperlink"/>
            <w:i/>
            <w:spacing w:val="-4"/>
            <w:sz w:val="24"/>
            <w:szCs w:val="24"/>
            <w:shd w:val="clear" w:color="auto" w:fill="FFFFFF" w:themeFill="background1"/>
          </w:rPr>
          <w:t xml:space="preserve"> tvarkos aprašu</w:t>
        </w:r>
      </w:hyperlink>
      <w:r w:rsidR="002C5B7D">
        <w:rPr>
          <w:spacing w:val="-4"/>
          <w:sz w:val="24"/>
          <w:szCs w:val="24"/>
          <w:shd w:val="clear" w:color="auto" w:fill="FFFFFF" w:themeFill="background1"/>
        </w:rPr>
        <w:t xml:space="preserve">, </w:t>
      </w:r>
      <w:r w:rsidR="00154E6F" w:rsidRPr="009A784A">
        <w:rPr>
          <w:spacing w:val="-4"/>
          <w:sz w:val="24"/>
          <w:szCs w:val="24"/>
        </w:rPr>
        <w:t xml:space="preserve">patvirtintu Vilniaus kolegijos Akademinės tarybos </w:t>
      </w:r>
      <w:r w:rsidR="00F36D92" w:rsidRPr="009A784A">
        <w:rPr>
          <w:sz w:val="24"/>
          <w:szCs w:val="24"/>
        </w:rPr>
        <w:t>202</w:t>
      </w:r>
      <w:r w:rsidR="0057223C" w:rsidRPr="009A784A">
        <w:rPr>
          <w:sz w:val="24"/>
          <w:szCs w:val="24"/>
          <w:lang w:val="en-US"/>
        </w:rPr>
        <w:t>6</w:t>
      </w:r>
      <w:r w:rsidR="00F36D92" w:rsidRPr="009A784A">
        <w:rPr>
          <w:sz w:val="24"/>
          <w:szCs w:val="24"/>
        </w:rPr>
        <w:t xml:space="preserve"> m. </w:t>
      </w:r>
      <w:r w:rsidR="0057223C" w:rsidRPr="009A784A">
        <w:rPr>
          <w:sz w:val="24"/>
          <w:szCs w:val="24"/>
        </w:rPr>
        <w:t>rugpjūčio 31 d. nutarimu Nr. AT N-37</w:t>
      </w:r>
      <w:r w:rsidR="00C374C4" w:rsidRPr="009A784A">
        <w:rPr>
          <w:sz w:val="24"/>
          <w:szCs w:val="24"/>
        </w:rPr>
        <w:t xml:space="preserve">; </w:t>
      </w:r>
      <w:hyperlink r:id="rId10" w:history="1">
        <w:r w:rsidR="00154E6F" w:rsidRPr="002C5B7D">
          <w:rPr>
            <w:rStyle w:val="Hyperlink"/>
            <w:i/>
            <w:spacing w:val="-4"/>
            <w:sz w:val="24"/>
            <w:szCs w:val="24"/>
          </w:rPr>
          <w:t xml:space="preserve">Studijų </w:t>
        </w:r>
        <w:r w:rsidR="00120743" w:rsidRPr="002C5B7D">
          <w:rPr>
            <w:rStyle w:val="Hyperlink"/>
            <w:i/>
            <w:spacing w:val="-4"/>
            <w:sz w:val="24"/>
            <w:szCs w:val="24"/>
          </w:rPr>
          <w:t>pasiekimų</w:t>
        </w:r>
        <w:r w:rsidR="00154E6F" w:rsidRPr="002C5B7D">
          <w:rPr>
            <w:rStyle w:val="Hyperlink"/>
            <w:i/>
            <w:spacing w:val="-4"/>
            <w:sz w:val="24"/>
            <w:szCs w:val="24"/>
          </w:rPr>
          <w:t xml:space="preserve"> vertinimo tvarkos aprašu</w:t>
        </w:r>
      </w:hyperlink>
      <w:r w:rsidR="00154E6F" w:rsidRPr="009A784A">
        <w:rPr>
          <w:spacing w:val="-4"/>
          <w:sz w:val="24"/>
          <w:szCs w:val="24"/>
        </w:rPr>
        <w:t>, patvirtintu Vilniaus kolegijos Akademinės tarybos</w:t>
      </w:r>
      <w:r w:rsidR="001024BC" w:rsidRPr="009A784A">
        <w:rPr>
          <w:spacing w:val="-4"/>
          <w:sz w:val="24"/>
          <w:szCs w:val="24"/>
        </w:rPr>
        <w:t xml:space="preserve"> </w:t>
      </w:r>
      <w:r w:rsidR="00DE27AE" w:rsidRPr="009A784A">
        <w:rPr>
          <w:spacing w:val="-4"/>
          <w:sz w:val="24"/>
          <w:szCs w:val="24"/>
        </w:rPr>
        <w:t xml:space="preserve">  </w:t>
      </w:r>
      <w:r w:rsidR="00DE27AE" w:rsidRPr="009A784A">
        <w:rPr>
          <w:sz w:val="24"/>
          <w:szCs w:val="24"/>
        </w:rPr>
        <w:t xml:space="preserve">2020 m. gegužės 18 d. posėdžio nutarimu Nr. AT N-4 </w:t>
      </w:r>
      <w:r w:rsidR="009D471B" w:rsidRPr="009A784A">
        <w:rPr>
          <w:sz w:val="24"/>
          <w:szCs w:val="24"/>
        </w:rPr>
        <w:t xml:space="preserve">(pakeitimai patvirtinti 2024 m. birželio 5 d. Akademinės tarybos nutarimu Nr. AT N-7 ir </w:t>
      </w:r>
      <w:r w:rsidR="00D757C2" w:rsidRPr="009A784A">
        <w:rPr>
          <w:sz w:val="24"/>
          <w:szCs w:val="24"/>
        </w:rPr>
        <w:t>2025 m. birželio 4 d. Akademinės tarybos nutarimu Nr. AT N – 7</w:t>
      </w:r>
      <w:r w:rsidR="00D757C2" w:rsidRPr="002C5B7D">
        <w:rPr>
          <w:sz w:val="24"/>
          <w:szCs w:val="24"/>
        </w:rPr>
        <w:t>)</w:t>
      </w:r>
      <w:r w:rsidR="002C5B7D">
        <w:rPr>
          <w:sz w:val="24"/>
          <w:szCs w:val="24"/>
        </w:rPr>
        <w:t>.</w:t>
      </w:r>
      <w:r w:rsidR="003B1C1A" w:rsidRPr="002C5B7D">
        <w:rPr>
          <w:sz w:val="24"/>
          <w:szCs w:val="24"/>
        </w:rPr>
        <w:t xml:space="preserve"> </w:t>
      </w:r>
    </w:p>
    <w:p w14:paraId="1B0C9D42" w14:textId="52B672D7" w:rsidR="00F45163" w:rsidRPr="009A784A" w:rsidRDefault="00F45163" w:rsidP="009A784A">
      <w:pPr>
        <w:spacing w:line="360" w:lineRule="auto"/>
        <w:ind w:firstLine="720"/>
        <w:jc w:val="both"/>
        <w:rPr>
          <w:spacing w:val="-4"/>
          <w:sz w:val="24"/>
          <w:szCs w:val="24"/>
        </w:rPr>
      </w:pPr>
      <w:r w:rsidRPr="009A784A">
        <w:rPr>
          <w:spacing w:val="-4"/>
          <w:sz w:val="24"/>
          <w:szCs w:val="24"/>
        </w:rPr>
        <w:t>Baigiamojo darbo</w:t>
      </w:r>
      <w:r w:rsidRPr="009A784A">
        <w:rPr>
          <w:b/>
          <w:spacing w:val="-4"/>
          <w:sz w:val="24"/>
          <w:szCs w:val="24"/>
        </w:rPr>
        <w:t xml:space="preserve"> </w:t>
      </w:r>
      <w:r w:rsidRPr="009A784A">
        <w:rPr>
          <w:spacing w:val="-4"/>
          <w:sz w:val="24"/>
          <w:szCs w:val="24"/>
        </w:rPr>
        <w:t>rengimo tikslas – leisti studentui pademonstruoti pasiektus studijų programos rezultatus (</w:t>
      </w:r>
      <w:r w:rsidR="005A47B8" w:rsidRPr="009A784A">
        <w:rPr>
          <w:spacing w:val="-4"/>
          <w:sz w:val="24"/>
          <w:szCs w:val="24"/>
          <w:lang w:val="en-US"/>
        </w:rPr>
        <w:t>6</w:t>
      </w:r>
      <w:r w:rsidRPr="009A784A">
        <w:rPr>
          <w:spacing w:val="-4"/>
          <w:sz w:val="24"/>
          <w:szCs w:val="24"/>
        </w:rPr>
        <w:t xml:space="preserve"> priedas). </w:t>
      </w:r>
    </w:p>
    <w:p w14:paraId="5C576397" w14:textId="30F286D7" w:rsidR="00154E6F" w:rsidRPr="009A784A" w:rsidRDefault="00154E6F" w:rsidP="009A784A">
      <w:pPr>
        <w:spacing w:line="360" w:lineRule="auto"/>
        <w:ind w:firstLine="720"/>
        <w:jc w:val="both"/>
        <w:rPr>
          <w:spacing w:val="-4"/>
          <w:sz w:val="24"/>
          <w:szCs w:val="24"/>
        </w:rPr>
      </w:pPr>
      <w:r w:rsidRPr="009A784A">
        <w:rPr>
          <w:spacing w:val="-4"/>
          <w:sz w:val="24"/>
          <w:szCs w:val="24"/>
        </w:rPr>
        <w:t xml:space="preserve">Baigiamasis darbas yra studijų baigiamasis etapas kolegijoje. Darbas rengiamas ir ginamas studentui įvykdžius visus studijų programos reikalavimus studijų tvarkaraštyje nurodytu laiku. Baigiamojo darbo atlikimo tvarką ir kitus </w:t>
      </w:r>
      <w:r w:rsidR="004514DB" w:rsidRPr="009A784A">
        <w:rPr>
          <w:spacing w:val="-4"/>
          <w:sz w:val="24"/>
          <w:szCs w:val="24"/>
        </w:rPr>
        <w:t xml:space="preserve"> </w:t>
      </w:r>
      <w:r w:rsidRPr="009A784A">
        <w:rPr>
          <w:spacing w:val="-4"/>
          <w:sz w:val="24"/>
          <w:szCs w:val="24"/>
        </w:rPr>
        <w:t xml:space="preserve">reikalavimus nustato </w:t>
      </w:r>
      <w:r w:rsidR="00280CAB" w:rsidRPr="009A784A">
        <w:rPr>
          <w:spacing w:val="-4"/>
          <w:sz w:val="24"/>
          <w:szCs w:val="24"/>
        </w:rPr>
        <w:t>Chemijos ir m</w:t>
      </w:r>
      <w:r w:rsidRPr="009A784A">
        <w:rPr>
          <w:spacing w:val="-4"/>
          <w:sz w:val="24"/>
          <w:szCs w:val="24"/>
        </w:rPr>
        <w:t>aisto technologijos katedra</w:t>
      </w:r>
      <w:r w:rsidR="003C2FD6" w:rsidRPr="009A784A">
        <w:rPr>
          <w:spacing w:val="-4"/>
          <w:sz w:val="24"/>
          <w:szCs w:val="24"/>
        </w:rPr>
        <w:t xml:space="preserve"> (toliau – Katedra)</w:t>
      </w:r>
      <w:r w:rsidRPr="009A784A">
        <w:rPr>
          <w:spacing w:val="-4"/>
          <w:sz w:val="24"/>
          <w:szCs w:val="24"/>
        </w:rPr>
        <w:t>.</w:t>
      </w:r>
    </w:p>
    <w:p w14:paraId="1F9484A7" w14:textId="0D8F72E0" w:rsidR="00154E6F" w:rsidRPr="009A784A" w:rsidRDefault="00154E6F" w:rsidP="009A784A">
      <w:pPr>
        <w:spacing w:line="360" w:lineRule="auto"/>
        <w:ind w:firstLine="720"/>
        <w:jc w:val="both"/>
        <w:rPr>
          <w:spacing w:val="-4"/>
          <w:sz w:val="24"/>
          <w:szCs w:val="24"/>
        </w:rPr>
      </w:pPr>
      <w:r w:rsidRPr="009A784A">
        <w:rPr>
          <w:spacing w:val="-4"/>
          <w:sz w:val="24"/>
          <w:szCs w:val="24"/>
        </w:rPr>
        <w:t xml:space="preserve">Baigiamųjų darbų rengimo etapų planą, kuriame įvardijami BD rengimo etapai ir jų atlikimo terminai, kiekvienais metais parengia </w:t>
      </w:r>
      <w:r w:rsidR="00900730" w:rsidRPr="009A784A">
        <w:rPr>
          <w:spacing w:val="-4"/>
          <w:sz w:val="24"/>
          <w:szCs w:val="24"/>
        </w:rPr>
        <w:t>K</w:t>
      </w:r>
      <w:r w:rsidRPr="009A784A">
        <w:rPr>
          <w:spacing w:val="-4"/>
          <w:sz w:val="24"/>
          <w:szCs w:val="24"/>
        </w:rPr>
        <w:t xml:space="preserve">atedros vedėjas </w:t>
      </w:r>
      <w:r w:rsidR="002202C3" w:rsidRPr="009A784A">
        <w:rPr>
          <w:spacing w:val="-4"/>
          <w:sz w:val="24"/>
          <w:szCs w:val="24"/>
        </w:rPr>
        <w:t xml:space="preserve">bei </w:t>
      </w:r>
      <w:r w:rsidRPr="009A784A">
        <w:rPr>
          <w:spacing w:val="-4"/>
          <w:sz w:val="24"/>
          <w:szCs w:val="24"/>
        </w:rPr>
        <w:t xml:space="preserve">teikia tvirtinti </w:t>
      </w:r>
      <w:r w:rsidR="00192284" w:rsidRPr="009A784A">
        <w:rPr>
          <w:spacing w:val="-4"/>
          <w:sz w:val="24"/>
          <w:szCs w:val="24"/>
        </w:rPr>
        <w:t>F</w:t>
      </w:r>
      <w:r w:rsidRPr="009A784A">
        <w:rPr>
          <w:spacing w:val="-4"/>
          <w:sz w:val="24"/>
          <w:szCs w:val="24"/>
        </w:rPr>
        <w:t>akulteto prodekanui. Šis planas skelbiamas viešai.</w:t>
      </w:r>
    </w:p>
    <w:p w14:paraId="1FB1CA9E" w14:textId="64BB6C25" w:rsidR="00154E6F" w:rsidRPr="009A784A" w:rsidRDefault="00FC719E" w:rsidP="009A784A">
      <w:pPr>
        <w:spacing w:line="360" w:lineRule="auto"/>
        <w:ind w:firstLine="720"/>
        <w:jc w:val="both"/>
        <w:rPr>
          <w:spacing w:val="-4"/>
          <w:sz w:val="24"/>
          <w:szCs w:val="24"/>
        </w:rPr>
      </w:pPr>
      <w:r w:rsidRPr="009A784A">
        <w:rPr>
          <w:spacing w:val="-4"/>
          <w:sz w:val="24"/>
          <w:szCs w:val="24"/>
        </w:rPr>
        <w:t>Maisto technologij</w:t>
      </w:r>
      <w:r w:rsidR="005F57C8" w:rsidRPr="009A784A">
        <w:rPr>
          <w:spacing w:val="-4"/>
          <w:sz w:val="24"/>
          <w:szCs w:val="24"/>
        </w:rPr>
        <w:t>ų</w:t>
      </w:r>
      <w:r w:rsidRPr="009A784A">
        <w:rPr>
          <w:spacing w:val="-4"/>
          <w:sz w:val="24"/>
          <w:szCs w:val="24"/>
        </w:rPr>
        <w:t xml:space="preserve"> studijų krypties komiteto pirmininkas</w:t>
      </w:r>
      <w:r w:rsidR="00154E6F" w:rsidRPr="009A784A">
        <w:rPr>
          <w:color w:val="FF0000"/>
          <w:spacing w:val="-4"/>
          <w:sz w:val="24"/>
          <w:szCs w:val="24"/>
        </w:rPr>
        <w:t xml:space="preserve"> </w:t>
      </w:r>
      <w:r w:rsidR="00154E6F" w:rsidRPr="009A784A">
        <w:rPr>
          <w:spacing w:val="-4"/>
          <w:sz w:val="24"/>
          <w:szCs w:val="24"/>
        </w:rPr>
        <w:t xml:space="preserve">organizuoja </w:t>
      </w:r>
      <w:r w:rsidR="00843A94" w:rsidRPr="009A784A">
        <w:rPr>
          <w:spacing w:val="-4"/>
          <w:sz w:val="24"/>
          <w:szCs w:val="24"/>
        </w:rPr>
        <w:t xml:space="preserve">baigiamųjų darbų gynimą </w:t>
      </w:r>
      <w:r w:rsidR="0032668E">
        <w:rPr>
          <w:spacing w:val="-4"/>
          <w:sz w:val="24"/>
          <w:szCs w:val="24"/>
        </w:rPr>
        <w:t>K</w:t>
      </w:r>
      <w:r w:rsidR="00843A94" w:rsidRPr="009A784A">
        <w:rPr>
          <w:spacing w:val="-4"/>
          <w:sz w:val="24"/>
          <w:szCs w:val="24"/>
        </w:rPr>
        <w:t xml:space="preserve">atedroje </w:t>
      </w:r>
      <w:r w:rsidR="00154E6F" w:rsidRPr="009A784A">
        <w:rPr>
          <w:spacing w:val="-4"/>
          <w:sz w:val="24"/>
          <w:szCs w:val="24"/>
        </w:rPr>
        <w:t>ir gynimo komisijo</w:t>
      </w:r>
      <w:r w:rsidR="00120743" w:rsidRPr="009A784A">
        <w:rPr>
          <w:spacing w:val="-4"/>
          <w:sz w:val="24"/>
          <w:szCs w:val="24"/>
        </w:rPr>
        <w:t xml:space="preserve">je. </w:t>
      </w:r>
      <w:r w:rsidR="00154E6F" w:rsidRPr="009A784A">
        <w:rPr>
          <w:spacing w:val="-4"/>
          <w:sz w:val="24"/>
          <w:szCs w:val="24"/>
        </w:rPr>
        <w:t>Sėkmingai apgynus baigiamąjį darbą, absolventui suteikiamas</w:t>
      </w:r>
      <w:r w:rsidR="001024BC" w:rsidRPr="009A784A">
        <w:rPr>
          <w:spacing w:val="-4"/>
          <w:sz w:val="24"/>
          <w:szCs w:val="24"/>
        </w:rPr>
        <w:t xml:space="preserve"> </w:t>
      </w:r>
      <w:r w:rsidR="00651CF9" w:rsidRPr="009A784A">
        <w:rPr>
          <w:spacing w:val="-4"/>
          <w:sz w:val="24"/>
          <w:szCs w:val="24"/>
        </w:rPr>
        <w:t>Technologijų mokslų profesinio bakalauro kvalifikacinis laipsnis</w:t>
      </w:r>
      <w:r w:rsidR="002202C3" w:rsidRPr="009A784A">
        <w:rPr>
          <w:spacing w:val="-4"/>
          <w:sz w:val="24"/>
          <w:szCs w:val="24"/>
        </w:rPr>
        <w:t>.</w:t>
      </w:r>
      <w:r w:rsidR="00651CF9" w:rsidRPr="009A784A">
        <w:rPr>
          <w:spacing w:val="-4"/>
          <w:sz w:val="24"/>
          <w:szCs w:val="24"/>
        </w:rPr>
        <w:t xml:space="preserve"> </w:t>
      </w:r>
    </w:p>
    <w:p w14:paraId="5316FF37" w14:textId="77777777" w:rsidR="00D949A4" w:rsidRPr="009A784A" w:rsidRDefault="00154E6F" w:rsidP="009A784A">
      <w:pPr>
        <w:spacing w:line="360" w:lineRule="auto"/>
        <w:ind w:firstLine="720"/>
        <w:jc w:val="both"/>
        <w:rPr>
          <w:spacing w:val="-4"/>
          <w:sz w:val="24"/>
          <w:szCs w:val="24"/>
        </w:rPr>
      </w:pPr>
      <w:r w:rsidRPr="009A784A">
        <w:rPr>
          <w:b/>
          <w:spacing w:val="-4"/>
          <w:sz w:val="24"/>
          <w:szCs w:val="24"/>
        </w:rPr>
        <w:t>Baigiamasis darbas</w:t>
      </w:r>
      <w:r w:rsidR="000A0A3D" w:rsidRPr="009A784A">
        <w:rPr>
          <w:b/>
          <w:spacing w:val="-4"/>
          <w:sz w:val="24"/>
          <w:szCs w:val="24"/>
        </w:rPr>
        <w:t xml:space="preserve"> </w:t>
      </w:r>
      <w:r w:rsidR="00E21AC7" w:rsidRPr="009A784A">
        <w:rPr>
          <w:spacing w:val="-4"/>
          <w:sz w:val="24"/>
          <w:szCs w:val="24"/>
        </w:rPr>
        <w:t>(toliau – BD)</w:t>
      </w:r>
      <w:r w:rsidR="00E21AC7" w:rsidRPr="009A784A">
        <w:rPr>
          <w:b/>
          <w:spacing w:val="-4"/>
          <w:sz w:val="24"/>
          <w:szCs w:val="24"/>
        </w:rPr>
        <w:t xml:space="preserve"> </w:t>
      </w:r>
      <w:r w:rsidRPr="009A784A">
        <w:rPr>
          <w:bCs/>
          <w:spacing w:val="-4"/>
          <w:sz w:val="24"/>
          <w:szCs w:val="24"/>
        </w:rPr>
        <w:t>–</w:t>
      </w:r>
      <w:r w:rsidRPr="009A784A">
        <w:rPr>
          <w:b/>
          <w:spacing w:val="-4"/>
          <w:sz w:val="24"/>
          <w:szCs w:val="24"/>
        </w:rPr>
        <w:t xml:space="preserve"> </w:t>
      </w:r>
      <w:r w:rsidRPr="009A784A">
        <w:rPr>
          <w:spacing w:val="-4"/>
          <w:sz w:val="24"/>
          <w:szCs w:val="24"/>
        </w:rPr>
        <w:t>tai originalus, savarankiškai parengtas studento darbas, siekiant pademonstruoti pasiektus BD studijų rezultatus</w:t>
      </w:r>
      <w:r w:rsidR="00843A94" w:rsidRPr="009A784A">
        <w:rPr>
          <w:spacing w:val="-4"/>
          <w:sz w:val="24"/>
          <w:szCs w:val="24"/>
        </w:rPr>
        <w:t>.</w:t>
      </w:r>
      <w:r w:rsidRPr="009A784A">
        <w:rPr>
          <w:spacing w:val="-4"/>
          <w:sz w:val="24"/>
          <w:szCs w:val="24"/>
        </w:rPr>
        <w:t xml:space="preserve"> </w:t>
      </w:r>
    </w:p>
    <w:p w14:paraId="02B6E1F9" w14:textId="547CCED1" w:rsidR="00154E6F" w:rsidRPr="009A784A" w:rsidRDefault="00843A94" w:rsidP="009A784A">
      <w:pPr>
        <w:spacing w:line="360" w:lineRule="auto"/>
        <w:ind w:firstLine="720"/>
        <w:jc w:val="both"/>
        <w:rPr>
          <w:spacing w:val="-4"/>
          <w:sz w:val="24"/>
          <w:szCs w:val="24"/>
        </w:rPr>
      </w:pPr>
      <w:r w:rsidRPr="009A784A">
        <w:rPr>
          <w:spacing w:val="-4"/>
          <w:sz w:val="24"/>
          <w:szCs w:val="24"/>
        </w:rPr>
        <w:t>Baigiamoj</w:t>
      </w:r>
      <w:r w:rsidR="00110648" w:rsidRPr="009A784A">
        <w:rPr>
          <w:spacing w:val="-4"/>
          <w:sz w:val="24"/>
          <w:szCs w:val="24"/>
        </w:rPr>
        <w:t xml:space="preserve">o darbo gynimas yra </w:t>
      </w:r>
      <w:r w:rsidR="00154E6F" w:rsidRPr="009A784A">
        <w:rPr>
          <w:spacing w:val="-4"/>
          <w:sz w:val="24"/>
          <w:szCs w:val="24"/>
        </w:rPr>
        <w:t>vieša</w:t>
      </w:r>
      <w:r w:rsidR="00110648" w:rsidRPr="009A784A">
        <w:rPr>
          <w:spacing w:val="-4"/>
          <w:sz w:val="24"/>
          <w:szCs w:val="24"/>
        </w:rPr>
        <w:t>s</w:t>
      </w:r>
      <w:r w:rsidR="00154E6F" w:rsidRPr="009A784A">
        <w:rPr>
          <w:spacing w:val="-4"/>
          <w:sz w:val="24"/>
          <w:szCs w:val="24"/>
        </w:rPr>
        <w:t>.</w:t>
      </w:r>
      <w:r w:rsidR="00110648" w:rsidRPr="009A784A">
        <w:rPr>
          <w:spacing w:val="-4"/>
          <w:sz w:val="24"/>
          <w:szCs w:val="24"/>
        </w:rPr>
        <w:t xml:space="preserve"> BD rengiami ir ginami vadovaujantis</w:t>
      </w:r>
      <w:r w:rsidR="00BF3DAD" w:rsidRPr="009A784A">
        <w:rPr>
          <w:spacing w:val="-4"/>
          <w:sz w:val="24"/>
          <w:szCs w:val="24"/>
        </w:rPr>
        <w:t xml:space="preserve"> </w:t>
      </w:r>
      <w:r w:rsidR="009D32F6" w:rsidRPr="009A784A">
        <w:rPr>
          <w:spacing w:val="-4"/>
          <w:sz w:val="24"/>
          <w:szCs w:val="24"/>
        </w:rPr>
        <w:t>F</w:t>
      </w:r>
      <w:r w:rsidR="00110648" w:rsidRPr="009A784A">
        <w:rPr>
          <w:spacing w:val="-4"/>
          <w:sz w:val="24"/>
          <w:szCs w:val="24"/>
        </w:rPr>
        <w:t xml:space="preserve">akulteto dekano patvirtintais BD rengimo, įforminimo ir </w:t>
      </w:r>
      <w:r w:rsidR="00BF3DAD" w:rsidRPr="009A784A">
        <w:rPr>
          <w:spacing w:val="-4"/>
          <w:sz w:val="24"/>
          <w:szCs w:val="24"/>
        </w:rPr>
        <w:t>gynimo metodiniais nurodymais.</w:t>
      </w:r>
    </w:p>
    <w:p w14:paraId="3D07C761" w14:textId="72787122" w:rsidR="00154E6F" w:rsidRPr="009A784A" w:rsidRDefault="00AD04A6" w:rsidP="009A784A">
      <w:pPr>
        <w:spacing w:line="360" w:lineRule="auto"/>
        <w:ind w:firstLine="720"/>
        <w:jc w:val="both"/>
        <w:rPr>
          <w:b/>
          <w:bCs/>
          <w:spacing w:val="-8"/>
          <w:sz w:val="24"/>
          <w:szCs w:val="24"/>
        </w:rPr>
      </w:pPr>
      <w:r w:rsidRPr="009A784A">
        <w:rPr>
          <w:spacing w:val="-8"/>
          <w:sz w:val="24"/>
          <w:szCs w:val="24"/>
        </w:rPr>
        <w:t>BD</w:t>
      </w:r>
      <w:r w:rsidRPr="009A784A">
        <w:rPr>
          <w:color w:val="FF0000"/>
          <w:spacing w:val="-8"/>
          <w:sz w:val="24"/>
          <w:szCs w:val="24"/>
        </w:rPr>
        <w:t xml:space="preserve"> </w:t>
      </w:r>
      <w:r w:rsidR="00154E6F" w:rsidRPr="009A784A">
        <w:rPr>
          <w:spacing w:val="-8"/>
          <w:sz w:val="24"/>
          <w:szCs w:val="24"/>
        </w:rPr>
        <w:t xml:space="preserve">sprendžiamos </w:t>
      </w:r>
      <w:r w:rsidR="00154E6F" w:rsidRPr="009A784A">
        <w:rPr>
          <w:bCs/>
          <w:spacing w:val="-8"/>
          <w:sz w:val="24"/>
          <w:szCs w:val="24"/>
        </w:rPr>
        <w:t xml:space="preserve">teorinės, taikomojo pobūdžio ar praktinės problemos. </w:t>
      </w:r>
      <w:r w:rsidRPr="009A784A">
        <w:rPr>
          <w:spacing w:val="-8"/>
          <w:sz w:val="24"/>
          <w:szCs w:val="24"/>
        </w:rPr>
        <w:t>BD</w:t>
      </w:r>
      <w:r w:rsidRPr="009A784A">
        <w:rPr>
          <w:color w:val="FF0000"/>
          <w:spacing w:val="-8"/>
          <w:sz w:val="24"/>
          <w:szCs w:val="24"/>
        </w:rPr>
        <w:t xml:space="preserve"> </w:t>
      </w:r>
      <w:r w:rsidR="00154E6F" w:rsidRPr="009A784A">
        <w:rPr>
          <w:bCs/>
          <w:spacing w:val="-8"/>
          <w:sz w:val="24"/>
          <w:szCs w:val="24"/>
        </w:rPr>
        <w:t>gali būti teorinio ar taikomojo pobūdžio</w:t>
      </w:r>
      <w:r w:rsidR="00154E6F" w:rsidRPr="009A784A">
        <w:rPr>
          <w:spacing w:val="-8"/>
          <w:sz w:val="24"/>
          <w:szCs w:val="24"/>
        </w:rPr>
        <w:t xml:space="preserve">. </w:t>
      </w:r>
      <w:r w:rsidR="00154E6F" w:rsidRPr="009A784A">
        <w:rPr>
          <w:b/>
          <w:bCs/>
          <w:spacing w:val="-8"/>
          <w:sz w:val="24"/>
          <w:szCs w:val="24"/>
        </w:rPr>
        <w:t xml:space="preserve">Už </w:t>
      </w:r>
      <w:r w:rsidR="007254DD" w:rsidRPr="009A784A">
        <w:rPr>
          <w:b/>
          <w:spacing w:val="-8"/>
          <w:sz w:val="24"/>
          <w:szCs w:val="24"/>
        </w:rPr>
        <w:t>BD</w:t>
      </w:r>
      <w:r w:rsidR="007254DD" w:rsidRPr="009A784A">
        <w:rPr>
          <w:b/>
          <w:color w:val="FF0000"/>
          <w:spacing w:val="-8"/>
          <w:sz w:val="24"/>
          <w:szCs w:val="24"/>
        </w:rPr>
        <w:t xml:space="preserve"> </w:t>
      </w:r>
      <w:r w:rsidR="00154E6F" w:rsidRPr="009A784A">
        <w:rPr>
          <w:b/>
          <w:bCs/>
          <w:spacing w:val="-8"/>
          <w:sz w:val="24"/>
          <w:szCs w:val="24"/>
        </w:rPr>
        <w:t>priimtus sprendimus</w:t>
      </w:r>
      <w:r w:rsidR="002B68A8" w:rsidRPr="009A784A">
        <w:rPr>
          <w:b/>
          <w:bCs/>
          <w:spacing w:val="-8"/>
          <w:sz w:val="24"/>
          <w:szCs w:val="24"/>
        </w:rPr>
        <w:t>,</w:t>
      </w:r>
      <w:r w:rsidR="00154E6F" w:rsidRPr="009A784A">
        <w:rPr>
          <w:b/>
          <w:bCs/>
          <w:spacing w:val="-8"/>
          <w:sz w:val="24"/>
          <w:szCs w:val="24"/>
        </w:rPr>
        <w:t xml:space="preserve"> darbo išvadas, skaičiavimų teisingumą ar savarankiškumą atsako tik studentas</w:t>
      </w:r>
      <w:r w:rsidR="00154E6F" w:rsidRPr="009A784A">
        <w:rPr>
          <w:spacing w:val="-8"/>
          <w:sz w:val="24"/>
          <w:szCs w:val="24"/>
        </w:rPr>
        <w:t xml:space="preserve">. </w:t>
      </w:r>
      <w:r w:rsidR="00154E6F" w:rsidRPr="009A784A">
        <w:rPr>
          <w:bCs/>
          <w:spacing w:val="-8"/>
          <w:sz w:val="24"/>
          <w:szCs w:val="24"/>
        </w:rPr>
        <w:t>Todėl vadova</w:t>
      </w:r>
      <w:r w:rsidR="005A47B8" w:rsidRPr="009A784A">
        <w:rPr>
          <w:bCs/>
          <w:spacing w:val="-8"/>
          <w:sz w:val="24"/>
          <w:szCs w:val="24"/>
        </w:rPr>
        <w:t xml:space="preserve">s ir konsultantas </w:t>
      </w:r>
      <w:r w:rsidR="00154E6F" w:rsidRPr="009A784A">
        <w:rPr>
          <w:bCs/>
          <w:spacing w:val="-8"/>
          <w:sz w:val="24"/>
          <w:szCs w:val="24"/>
        </w:rPr>
        <w:t xml:space="preserve">neteikia studentui paruoštų sprendimų, tik </w:t>
      </w:r>
      <w:r w:rsidR="00737D23" w:rsidRPr="009A784A">
        <w:rPr>
          <w:bCs/>
          <w:spacing w:val="-8"/>
          <w:sz w:val="24"/>
          <w:szCs w:val="24"/>
        </w:rPr>
        <w:t xml:space="preserve">konsultuoja BD rengimo klausimais, </w:t>
      </w:r>
      <w:r w:rsidR="00154E6F" w:rsidRPr="009A784A">
        <w:rPr>
          <w:bCs/>
          <w:spacing w:val="-8"/>
          <w:sz w:val="24"/>
          <w:szCs w:val="24"/>
        </w:rPr>
        <w:t>padeda parengt</w:t>
      </w:r>
      <w:r w:rsidR="00737D23" w:rsidRPr="009A784A">
        <w:rPr>
          <w:bCs/>
          <w:spacing w:val="-8"/>
          <w:sz w:val="24"/>
          <w:szCs w:val="24"/>
        </w:rPr>
        <w:t xml:space="preserve">i </w:t>
      </w:r>
      <w:r w:rsidR="007254DD" w:rsidRPr="009A784A">
        <w:rPr>
          <w:spacing w:val="-8"/>
          <w:sz w:val="24"/>
          <w:szCs w:val="24"/>
        </w:rPr>
        <w:t>BD</w:t>
      </w:r>
      <w:r w:rsidR="00737D23" w:rsidRPr="009A784A">
        <w:rPr>
          <w:bCs/>
          <w:spacing w:val="-8"/>
          <w:sz w:val="24"/>
          <w:szCs w:val="24"/>
        </w:rPr>
        <w:t xml:space="preserve"> planą, rekomenduoja</w:t>
      </w:r>
      <w:r w:rsidR="00154E6F" w:rsidRPr="009A784A">
        <w:rPr>
          <w:bCs/>
          <w:spacing w:val="-8"/>
          <w:sz w:val="24"/>
          <w:szCs w:val="24"/>
        </w:rPr>
        <w:t xml:space="preserve"> literatūrą ir kitus </w:t>
      </w:r>
      <w:r w:rsidR="00154E6F" w:rsidRPr="009A784A">
        <w:rPr>
          <w:bCs/>
          <w:spacing w:val="-8"/>
          <w:sz w:val="24"/>
          <w:szCs w:val="24"/>
        </w:rPr>
        <w:lastRenderedPageBreak/>
        <w:t>informacijos šaltinius, atsako į klausimus, iškilusius analizuojant informaciją</w:t>
      </w:r>
      <w:r w:rsidR="00154E6F" w:rsidRPr="009A784A">
        <w:rPr>
          <w:spacing w:val="-8"/>
          <w:sz w:val="24"/>
          <w:szCs w:val="24"/>
        </w:rPr>
        <w:t>.</w:t>
      </w:r>
      <w:r w:rsidR="005A47B8" w:rsidRPr="009A784A">
        <w:rPr>
          <w:spacing w:val="-8"/>
          <w:sz w:val="24"/>
          <w:szCs w:val="24"/>
        </w:rPr>
        <w:t xml:space="preserve"> </w:t>
      </w:r>
      <w:r w:rsidR="00154E6F" w:rsidRPr="009A784A">
        <w:rPr>
          <w:spacing w:val="-8"/>
          <w:sz w:val="24"/>
          <w:szCs w:val="24"/>
        </w:rPr>
        <w:t xml:space="preserve">Parengtą studento </w:t>
      </w:r>
      <w:r w:rsidR="007254DD" w:rsidRPr="009A784A">
        <w:rPr>
          <w:spacing w:val="-8"/>
          <w:sz w:val="24"/>
          <w:szCs w:val="24"/>
        </w:rPr>
        <w:t>BD</w:t>
      </w:r>
      <w:r w:rsidR="00154E6F" w:rsidRPr="009A784A">
        <w:rPr>
          <w:spacing w:val="-8"/>
          <w:sz w:val="24"/>
          <w:szCs w:val="24"/>
        </w:rPr>
        <w:t xml:space="preserve"> tikrina </w:t>
      </w:r>
      <w:r w:rsidR="00CE539E" w:rsidRPr="009A784A">
        <w:rPr>
          <w:spacing w:val="-8"/>
          <w:sz w:val="24"/>
          <w:szCs w:val="24"/>
        </w:rPr>
        <w:t xml:space="preserve">BD </w:t>
      </w:r>
      <w:r w:rsidR="00154E6F" w:rsidRPr="009A784A">
        <w:rPr>
          <w:spacing w:val="-8"/>
          <w:sz w:val="24"/>
          <w:szCs w:val="24"/>
        </w:rPr>
        <w:t>vadovas. Jis parašo atsiliepimą apie</w:t>
      </w:r>
      <w:r w:rsidR="007254DD" w:rsidRPr="009A784A">
        <w:rPr>
          <w:spacing w:val="-8"/>
          <w:sz w:val="24"/>
          <w:szCs w:val="24"/>
        </w:rPr>
        <w:t xml:space="preserve"> B</w:t>
      </w:r>
      <w:r w:rsidR="00FC719E" w:rsidRPr="009A784A">
        <w:rPr>
          <w:spacing w:val="-8"/>
          <w:sz w:val="24"/>
          <w:szCs w:val="24"/>
        </w:rPr>
        <w:t>D</w:t>
      </w:r>
      <w:r w:rsidR="00154E6F" w:rsidRPr="009A784A">
        <w:rPr>
          <w:spacing w:val="-8"/>
          <w:sz w:val="24"/>
          <w:szCs w:val="24"/>
        </w:rPr>
        <w:t xml:space="preserve">. </w:t>
      </w:r>
      <w:r w:rsidR="00CE539E" w:rsidRPr="009A784A">
        <w:rPr>
          <w:spacing w:val="-8"/>
          <w:sz w:val="24"/>
          <w:szCs w:val="24"/>
        </w:rPr>
        <w:t>BD v</w:t>
      </w:r>
      <w:r w:rsidR="00154E6F" w:rsidRPr="009A784A">
        <w:rPr>
          <w:spacing w:val="-8"/>
          <w:sz w:val="24"/>
          <w:szCs w:val="24"/>
        </w:rPr>
        <w:t xml:space="preserve">adovas sprendžia, ar </w:t>
      </w:r>
      <w:r w:rsidR="00737D23" w:rsidRPr="009A784A">
        <w:rPr>
          <w:spacing w:val="-8"/>
          <w:sz w:val="24"/>
          <w:szCs w:val="24"/>
        </w:rPr>
        <w:t>studento įdirbis yra pakankamas, ar darbas yra tinkamas viešai ginti.</w:t>
      </w:r>
      <w:r w:rsidR="00154E6F" w:rsidRPr="009A784A">
        <w:rPr>
          <w:spacing w:val="-8"/>
          <w:sz w:val="24"/>
          <w:szCs w:val="24"/>
        </w:rPr>
        <w:t xml:space="preserve"> </w:t>
      </w:r>
    </w:p>
    <w:p w14:paraId="6E789760" w14:textId="595FBE3F" w:rsidR="00154E6F" w:rsidRPr="00E102E9" w:rsidRDefault="009A337B" w:rsidP="009A784A">
      <w:pPr>
        <w:spacing w:line="360" w:lineRule="auto"/>
        <w:ind w:firstLine="720"/>
        <w:jc w:val="both"/>
        <w:rPr>
          <w:spacing w:val="-4"/>
          <w:sz w:val="24"/>
          <w:szCs w:val="24"/>
        </w:rPr>
      </w:pPr>
      <w:r w:rsidRPr="009A784A">
        <w:rPr>
          <w:spacing w:val="-8"/>
          <w:sz w:val="24"/>
          <w:szCs w:val="24"/>
        </w:rPr>
        <w:t xml:space="preserve">BD </w:t>
      </w:r>
      <w:r w:rsidR="00154E6F" w:rsidRPr="009A784A">
        <w:rPr>
          <w:bCs/>
          <w:spacing w:val="-4"/>
          <w:sz w:val="24"/>
          <w:szCs w:val="24"/>
        </w:rPr>
        <w:t>vadovais</w:t>
      </w:r>
      <w:r w:rsidR="00154E6F" w:rsidRPr="009A784A">
        <w:rPr>
          <w:b/>
          <w:bCs/>
          <w:spacing w:val="-4"/>
          <w:sz w:val="24"/>
          <w:szCs w:val="24"/>
        </w:rPr>
        <w:t xml:space="preserve"> </w:t>
      </w:r>
      <w:r w:rsidR="00110648" w:rsidRPr="009A784A">
        <w:rPr>
          <w:bCs/>
          <w:spacing w:val="-4"/>
          <w:sz w:val="24"/>
          <w:szCs w:val="24"/>
        </w:rPr>
        <w:t xml:space="preserve">katedros vedėjo teikimu </w:t>
      </w:r>
      <w:r w:rsidR="000A1F28" w:rsidRPr="009A784A">
        <w:rPr>
          <w:bCs/>
          <w:spacing w:val="-4"/>
          <w:sz w:val="24"/>
          <w:szCs w:val="24"/>
        </w:rPr>
        <w:t xml:space="preserve">Fakulteto </w:t>
      </w:r>
      <w:r w:rsidR="00F91872" w:rsidRPr="009A784A">
        <w:rPr>
          <w:bCs/>
          <w:spacing w:val="-4"/>
          <w:sz w:val="24"/>
          <w:szCs w:val="24"/>
        </w:rPr>
        <w:t>d</w:t>
      </w:r>
      <w:r w:rsidR="00110648" w:rsidRPr="009A784A">
        <w:rPr>
          <w:bCs/>
          <w:spacing w:val="-4"/>
          <w:sz w:val="24"/>
          <w:szCs w:val="24"/>
        </w:rPr>
        <w:t>ekano įsakymu</w:t>
      </w:r>
      <w:r w:rsidR="00110648" w:rsidRPr="009A784A">
        <w:rPr>
          <w:b/>
          <w:bCs/>
          <w:spacing w:val="-4"/>
          <w:sz w:val="24"/>
          <w:szCs w:val="24"/>
        </w:rPr>
        <w:t xml:space="preserve"> </w:t>
      </w:r>
      <w:r w:rsidR="00154E6F" w:rsidRPr="009A784A">
        <w:rPr>
          <w:bCs/>
          <w:spacing w:val="-4"/>
          <w:sz w:val="24"/>
          <w:szCs w:val="24"/>
        </w:rPr>
        <w:t xml:space="preserve">gali būti skiriami </w:t>
      </w:r>
      <w:bookmarkStart w:id="24" w:name="_Hlk240449035"/>
      <w:r w:rsidR="00154E6F" w:rsidRPr="009A784A">
        <w:rPr>
          <w:bCs/>
          <w:spacing w:val="-4"/>
          <w:sz w:val="24"/>
          <w:szCs w:val="24"/>
        </w:rPr>
        <w:t>Kolegijos dėstytojai</w:t>
      </w:r>
      <w:r w:rsidR="00110648" w:rsidRPr="009A784A">
        <w:rPr>
          <w:bCs/>
          <w:spacing w:val="-4"/>
          <w:sz w:val="24"/>
          <w:szCs w:val="24"/>
        </w:rPr>
        <w:t xml:space="preserve"> ar </w:t>
      </w:r>
      <w:r w:rsidR="00154E6F" w:rsidRPr="009A784A">
        <w:rPr>
          <w:bCs/>
          <w:spacing w:val="-4"/>
          <w:sz w:val="24"/>
          <w:szCs w:val="24"/>
        </w:rPr>
        <w:t>socialinių partnerių atstovai</w:t>
      </w:r>
      <w:bookmarkEnd w:id="24"/>
      <w:r w:rsidR="00154E6F" w:rsidRPr="009A784A">
        <w:rPr>
          <w:bCs/>
          <w:spacing w:val="-4"/>
          <w:sz w:val="24"/>
          <w:szCs w:val="24"/>
        </w:rPr>
        <w:t xml:space="preserve">, turintys ne žemesnį nei magistro </w:t>
      </w:r>
      <w:r w:rsidRPr="009A784A">
        <w:rPr>
          <w:bCs/>
          <w:spacing w:val="-4"/>
          <w:sz w:val="24"/>
          <w:szCs w:val="24"/>
        </w:rPr>
        <w:t xml:space="preserve">kvalifikacinį </w:t>
      </w:r>
      <w:r w:rsidR="00154E6F" w:rsidRPr="009A784A">
        <w:rPr>
          <w:bCs/>
          <w:spacing w:val="-4"/>
          <w:sz w:val="24"/>
          <w:szCs w:val="24"/>
        </w:rPr>
        <w:t xml:space="preserve">laipsnį. </w:t>
      </w:r>
      <w:r w:rsidRPr="009A784A">
        <w:rPr>
          <w:bCs/>
          <w:spacing w:val="-4"/>
          <w:sz w:val="24"/>
          <w:szCs w:val="24"/>
        </w:rPr>
        <w:t>BD vadovas kartu su s</w:t>
      </w:r>
      <w:r w:rsidR="00110648" w:rsidRPr="009A784A">
        <w:rPr>
          <w:bCs/>
          <w:spacing w:val="-4"/>
          <w:sz w:val="24"/>
          <w:szCs w:val="24"/>
        </w:rPr>
        <w:t>tudent</w:t>
      </w:r>
      <w:r w:rsidRPr="009A784A">
        <w:rPr>
          <w:bCs/>
          <w:spacing w:val="-4"/>
          <w:sz w:val="24"/>
          <w:szCs w:val="24"/>
        </w:rPr>
        <w:t>u</w:t>
      </w:r>
      <w:r w:rsidR="00110648" w:rsidRPr="009A784A">
        <w:rPr>
          <w:bCs/>
          <w:spacing w:val="-4"/>
          <w:sz w:val="24"/>
          <w:szCs w:val="24"/>
        </w:rPr>
        <w:t xml:space="preserve"> </w:t>
      </w:r>
      <w:r w:rsidR="00154E6F" w:rsidRPr="009A784A">
        <w:rPr>
          <w:bCs/>
          <w:spacing w:val="-4"/>
          <w:sz w:val="24"/>
          <w:szCs w:val="24"/>
        </w:rPr>
        <w:t xml:space="preserve">aptaria </w:t>
      </w:r>
      <w:r w:rsidRPr="009A784A">
        <w:rPr>
          <w:spacing w:val="-8"/>
          <w:sz w:val="24"/>
          <w:szCs w:val="24"/>
        </w:rPr>
        <w:t>BD</w:t>
      </w:r>
      <w:r w:rsidR="00154E6F" w:rsidRPr="009A784A">
        <w:rPr>
          <w:bCs/>
          <w:spacing w:val="-4"/>
          <w:sz w:val="24"/>
          <w:szCs w:val="24"/>
        </w:rPr>
        <w:t xml:space="preserve"> rengimo etapų plane numatytas veiklas, konsultuoja studentą BD rengimo klausimais. </w:t>
      </w:r>
      <w:r w:rsidR="00154E6F" w:rsidRPr="00E102E9">
        <w:rPr>
          <w:bCs/>
          <w:spacing w:val="-4"/>
          <w:sz w:val="24"/>
          <w:szCs w:val="24"/>
        </w:rPr>
        <w:t>Student</w:t>
      </w:r>
      <w:r w:rsidR="002B6E5C" w:rsidRPr="00E102E9">
        <w:rPr>
          <w:bCs/>
          <w:spacing w:val="-4"/>
          <w:sz w:val="24"/>
          <w:szCs w:val="24"/>
        </w:rPr>
        <w:t>ui BD ekonominės dalies atlikimui Fakulteto dekano įsakymu skiriamas konsultantas</w:t>
      </w:r>
      <w:r w:rsidR="00154E6F" w:rsidRPr="00E102E9">
        <w:rPr>
          <w:bCs/>
          <w:spacing w:val="-4"/>
          <w:sz w:val="24"/>
          <w:szCs w:val="24"/>
        </w:rPr>
        <w:t xml:space="preserve"> </w:t>
      </w:r>
      <w:r w:rsidR="002B6E5C" w:rsidRPr="00E102E9">
        <w:rPr>
          <w:bCs/>
          <w:spacing w:val="-4"/>
          <w:sz w:val="24"/>
          <w:szCs w:val="24"/>
        </w:rPr>
        <w:t>(Kolegijos dėstytojas ar socialinių partnerių atstovas)</w:t>
      </w:r>
      <w:r w:rsidR="00154E6F" w:rsidRPr="00E102E9">
        <w:rPr>
          <w:bCs/>
          <w:spacing w:val="-4"/>
          <w:sz w:val="24"/>
          <w:szCs w:val="24"/>
        </w:rPr>
        <w:t>.</w:t>
      </w:r>
      <w:r w:rsidR="00BF3DAD" w:rsidRPr="00E102E9">
        <w:rPr>
          <w:bCs/>
          <w:spacing w:val="-4"/>
          <w:sz w:val="24"/>
          <w:szCs w:val="24"/>
        </w:rPr>
        <w:t xml:space="preserve"> </w:t>
      </w:r>
      <w:r w:rsidR="00BF3DAD" w:rsidRPr="00E102E9">
        <w:rPr>
          <w:spacing w:val="-4"/>
          <w:sz w:val="24"/>
          <w:szCs w:val="24"/>
        </w:rPr>
        <w:t xml:space="preserve">Pasirinktos </w:t>
      </w:r>
      <w:r w:rsidRPr="00E102E9">
        <w:rPr>
          <w:spacing w:val="-4"/>
          <w:sz w:val="24"/>
          <w:szCs w:val="24"/>
        </w:rPr>
        <w:t>BD</w:t>
      </w:r>
      <w:r w:rsidR="00BF3DAD" w:rsidRPr="00E102E9">
        <w:rPr>
          <w:spacing w:val="-4"/>
          <w:sz w:val="24"/>
          <w:szCs w:val="24"/>
        </w:rPr>
        <w:t xml:space="preserve"> temos tvirtinam</w:t>
      </w:r>
      <w:r w:rsidR="00CE539E" w:rsidRPr="00E102E9">
        <w:rPr>
          <w:spacing w:val="-4"/>
          <w:sz w:val="24"/>
          <w:szCs w:val="24"/>
        </w:rPr>
        <w:t>os</w:t>
      </w:r>
      <w:r w:rsidR="00BF3DAD" w:rsidRPr="00E102E9">
        <w:rPr>
          <w:spacing w:val="-4"/>
          <w:sz w:val="24"/>
          <w:szCs w:val="24"/>
        </w:rPr>
        <w:t xml:space="preserve"> </w:t>
      </w:r>
      <w:r w:rsidR="000A1F28" w:rsidRPr="00E102E9">
        <w:rPr>
          <w:spacing w:val="-4"/>
          <w:sz w:val="24"/>
          <w:szCs w:val="24"/>
        </w:rPr>
        <w:t>F</w:t>
      </w:r>
      <w:r w:rsidR="00CE539E" w:rsidRPr="00E102E9">
        <w:rPr>
          <w:spacing w:val="-4"/>
          <w:sz w:val="24"/>
          <w:szCs w:val="24"/>
        </w:rPr>
        <w:t xml:space="preserve">akulteto </w:t>
      </w:r>
      <w:r w:rsidR="00BF3DAD" w:rsidRPr="00E102E9">
        <w:rPr>
          <w:spacing w:val="-4"/>
          <w:sz w:val="24"/>
          <w:szCs w:val="24"/>
        </w:rPr>
        <w:t>dekano įsakymu.</w:t>
      </w:r>
      <w:r w:rsidR="003B61CC" w:rsidRPr="00E102E9">
        <w:rPr>
          <w:sz w:val="24"/>
          <w:szCs w:val="24"/>
          <w:lang w:eastAsia="lt-LT"/>
        </w:rPr>
        <w:t xml:space="preserve"> </w:t>
      </w:r>
      <w:r w:rsidR="000D026E" w:rsidRPr="00E102E9">
        <w:rPr>
          <w:sz w:val="24"/>
          <w:szCs w:val="24"/>
          <w:lang w:eastAsia="lt-LT"/>
        </w:rPr>
        <w:t>Studentas gali k</w:t>
      </w:r>
      <w:r w:rsidR="003B61CC" w:rsidRPr="00E102E9">
        <w:rPr>
          <w:sz w:val="24"/>
          <w:szCs w:val="24"/>
          <w:lang w:eastAsia="lt-LT"/>
        </w:rPr>
        <w:t>reiptis su argumentuotu prašymu keisti temą ne vėliau kaip likus 6 savaitėms iki BD gynimo</w:t>
      </w:r>
      <w:r w:rsidR="00812414" w:rsidRPr="00E102E9">
        <w:rPr>
          <w:sz w:val="24"/>
          <w:szCs w:val="24"/>
          <w:lang w:eastAsia="lt-LT"/>
        </w:rPr>
        <w:t>.</w:t>
      </w:r>
    </w:p>
    <w:p w14:paraId="23542521" w14:textId="64E564B6" w:rsidR="00154E6F" w:rsidRPr="009A784A" w:rsidRDefault="000A1F28" w:rsidP="00E54244">
      <w:pPr>
        <w:spacing w:line="360" w:lineRule="auto"/>
        <w:ind w:firstLine="720"/>
        <w:jc w:val="both"/>
        <w:rPr>
          <w:spacing w:val="-4"/>
          <w:sz w:val="24"/>
          <w:szCs w:val="24"/>
        </w:rPr>
      </w:pPr>
      <w:r w:rsidRPr="009A784A">
        <w:rPr>
          <w:b/>
          <w:spacing w:val="-4"/>
          <w:sz w:val="24"/>
          <w:szCs w:val="24"/>
        </w:rPr>
        <w:t>BD</w:t>
      </w:r>
      <w:r w:rsidRPr="009A784A">
        <w:rPr>
          <w:color w:val="FF0000"/>
          <w:spacing w:val="-4"/>
          <w:sz w:val="24"/>
          <w:szCs w:val="24"/>
        </w:rPr>
        <w:t xml:space="preserve"> </w:t>
      </w:r>
      <w:r w:rsidR="00154E6F" w:rsidRPr="009A784A">
        <w:rPr>
          <w:b/>
          <w:bCs/>
          <w:spacing w:val="-4"/>
          <w:sz w:val="24"/>
          <w:szCs w:val="24"/>
        </w:rPr>
        <w:t>apimtis – iki 60 puslapių be priedų</w:t>
      </w:r>
      <w:r w:rsidR="00154E6F" w:rsidRPr="009A784A">
        <w:rPr>
          <w:spacing w:val="-4"/>
          <w:sz w:val="24"/>
          <w:szCs w:val="24"/>
        </w:rPr>
        <w:t xml:space="preserve">. Jeigu </w:t>
      </w:r>
      <w:r w:rsidRPr="009A784A">
        <w:rPr>
          <w:spacing w:val="-4"/>
          <w:sz w:val="24"/>
          <w:szCs w:val="24"/>
        </w:rPr>
        <w:t>BD</w:t>
      </w:r>
      <w:r w:rsidRPr="009A784A">
        <w:rPr>
          <w:color w:val="FF0000"/>
          <w:spacing w:val="-4"/>
          <w:sz w:val="24"/>
          <w:szCs w:val="24"/>
        </w:rPr>
        <w:t xml:space="preserve"> </w:t>
      </w:r>
      <w:r w:rsidR="00154E6F" w:rsidRPr="009A784A">
        <w:rPr>
          <w:spacing w:val="-4"/>
          <w:sz w:val="24"/>
          <w:szCs w:val="24"/>
        </w:rPr>
        <w:t xml:space="preserve">rengia keli autoriai, tai </w:t>
      </w:r>
      <w:r w:rsidRPr="009A784A">
        <w:rPr>
          <w:spacing w:val="-4"/>
          <w:sz w:val="24"/>
          <w:szCs w:val="24"/>
        </w:rPr>
        <w:t xml:space="preserve">BD </w:t>
      </w:r>
      <w:r w:rsidR="00154E6F" w:rsidRPr="009A784A">
        <w:rPr>
          <w:spacing w:val="-4"/>
          <w:sz w:val="24"/>
          <w:szCs w:val="24"/>
        </w:rPr>
        <w:t xml:space="preserve">apimtį nustato </w:t>
      </w:r>
      <w:r w:rsidR="00FC719E" w:rsidRPr="009A784A">
        <w:rPr>
          <w:spacing w:val="-4"/>
          <w:sz w:val="24"/>
          <w:szCs w:val="24"/>
        </w:rPr>
        <w:t>K</w:t>
      </w:r>
      <w:r w:rsidR="00154E6F" w:rsidRPr="009A784A">
        <w:rPr>
          <w:spacing w:val="-4"/>
          <w:sz w:val="24"/>
          <w:szCs w:val="24"/>
        </w:rPr>
        <w:t>atedra.</w:t>
      </w:r>
    </w:p>
    <w:p w14:paraId="082810BB" w14:textId="4FB95892" w:rsidR="00154E6F" w:rsidRPr="009A784A" w:rsidRDefault="000A1F28" w:rsidP="00E54244">
      <w:pPr>
        <w:spacing w:line="360" w:lineRule="auto"/>
        <w:ind w:firstLine="720"/>
        <w:jc w:val="both"/>
        <w:rPr>
          <w:spacing w:val="-4"/>
          <w:sz w:val="24"/>
          <w:szCs w:val="24"/>
        </w:rPr>
      </w:pPr>
      <w:r w:rsidRPr="009A784A">
        <w:rPr>
          <w:spacing w:val="-4"/>
          <w:sz w:val="24"/>
          <w:szCs w:val="24"/>
        </w:rPr>
        <w:t>BD</w:t>
      </w:r>
      <w:r w:rsidRPr="009A784A">
        <w:rPr>
          <w:color w:val="FF0000"/>
          <w:spacing w:val="-4"/>
          <w:sz w:val="24"/>
          <w:szCs w:val="24"/>
        </w:rPr>
        <w:t xml:space="preserve"> </w:t>
      </w:r>
      <w:r w:rsidR="00154E6F" w:rsidRPr="009A784A">
        <w:rPr>
          <w:spacing w:val="-4"/>
          <w:sz w:val="24"/>
          <w:szCs w:val="24"/>
        </w:rPr>
        <w:t xml:space="preserve">studentas </w:t>
      </w:r>
      <w:r w:rsidR="00154E6F" w:rsidRPr="009A784A">
        <w:rPr>
          <w:b/>
          <w:spacing w:val="-4"/>
          <w:sz w:val="24"/>
          <w:szCs w:val="24"/>
        </w:rPr>
        <w:t>privalo</w:t>
      </w:r>
      <w:r w:rsidR="00154E6F" w:rsidRPr="009A784A">
        <w:rPr>
          <w:spacing w:val="-4"/>
          <w:sz w:val="24"/>
          <w:szCs w:val="24"/>
        </w:rPr>
        <w:t xml:space="preserve"> pademonstruoti numatytus programos studijų rezultatus </w:t>
      </w:r>
      <w:r w:rsidR="00373495" w:rsidRPr="009A784A">
        <w:rPr>
          <w:spacing w:val="-4"/>
          <w:sz w:val="24"/>
          <w:szCs w:val="24"/>
        </w:rPr>
        <w:t>(</w:t>
      </w:r>
      <w:r w:rsidR="00456BE3" w:rsidRPr="009A784A">
        <w:rPr>
          <w:color w:val="000000" w:themeColor="text1"/>
          <w:spacing w:val="-4"/>
          <w:sz w:val="24"/>
          <w:szCs w:val="24"/>
        </w:rPr>
        <w:t>6</w:t>
      </w:r>
      <w:r w:rsidR="00373495" w:rsidRPr="009A784A">
        <w:rPr>
          <w:color w:val="000000" w:themeColor="text1"/>
          <w:spacing w:val="-4"/>
          <w:sz w:val="24"/>
          <w:szCs w:val="24"/>
        </w:rPr>
        <w:t xml:space="preserve"> priedas</w:t>
      </w:r>
      <w:r w:rsidR="00154E6F" w:rsidRPr="009A784A">
        <w:rPr>
          <w:spacing w:val="-4"/>
          <w:sz w:val="24"/>
          <w:szCs w:val="24"/>
        </w:rPr>
        <w:t>), pagal galimybę pateikti gaminio, produkto, paslaugos vaizdinę medžiagą (filmuota medžiaga, nuotraukos, brėžiniai, paveikslai ir kt.) arba</w:t>
      </w:r>
      <w:r w:rsidR="00FC719E" w:rsidRPr="009A784A">
        <w:rPr>
          <w:spacing w:val="-4"/>
          <w:sz w:val="24"/>
          <w:szCs w:val="24"/>
        </w:rPr>
        <w:t xml:space="preserve"> </w:t>
      </w:r>
      <w:r w:rsidR="003161B2" w:rsidRPr="009A784A">
        <w:rPr>
          <w:spacing w:val="-4"/>
          <w:sz w:val="24"/>
          <w:szCs w:val="24"/>
        </w:rPr>
        <w:t>galutin</w:t>
      </w:r>
      <w:r w:rsidR="002156B9" w:rsidRPr="009A784A">
        <w:rPr>
          <w:spacing w:val="-4"/>
          <w:sz w:val="24"/>
          <w:szCs w:val="24"/>
        </w:rPr>
        <w:t>į</w:t>
      </w:r>
      <w:r w:rsidR="002156B9" w:rsidRPr="009A784A">
        <w:rPr>
          <w:color w:val="FF0000"/>
          <w:spacing w:val="-4"/>
          <w:sz w:val="24"/>
          <w:szCs w:val="24"/>
        </w:rPr>
        <w:t xml:space="preserve"> </w:t>
      </w:r>
      <w:r w:rsidR="00154E6F" w:rsidRPr="009A784A">
        <w:rPr>
          <w:spacing w:val="-4"/>
          <w:sz w:val="24"/>
          <w:szCs w:val="24"/>
        </w:rPr>
        <w:t>gaminį, paslaugą.</w:t>
      </w:r>
    </w:p>
    <w:p w14:paraId="1FB8EDC0" w14:textId="40B02B06" w:rsidR="00154E6F" w:rsidRPr="009A784A" w:rsidRDefault="00D31D0C" w:rsidP="00E54244">
      <w:pPr>
        <w:spacing w:line="360" w:lineRule="auto"/>
        <w:ind w:firstLine="720"/>
        <w:jc w:val="both"/>
        <w:rPr>
          <w:spacing w:val="-4"/>
          <w:sz w:val="24"/>
          <w:szCs w:val="24"/>
        </w:rPr>
      </w:pPr>
      <w:r w:rsidRPr="009A784A">
        <w:rPr>
          <w:spacing w:val="-4"/>
          <w:sz w:val="24"/>
          <w:szCs w:val="24"/>
        </w:rPr>
        <w:t xml:space="preserve">BD </w:t>
      </w:r>
      <w:r w:rsidR="002D22CA" w:rsidRPr="009A784A">
        <w:rPr>
          <w:spacing w:val="-4"/>
          <w:sz w:val="24"/>
          <w:szCs w:val="24"/>
        </w:rPr>
        <w:t>rengimo</w:t>
      </w:r>
      <w:r w:rsidR="00154E6F" w:rsidRPr="009A784A">
        <w:rPr>
          <w:spacing w:val="-4"/>
          <w:sz w:val="24"/>
          <w:szCs w:val="24"/>
        </w:rPr>
        <w:t xml:space="preserve"> tikslai:</w:t>
      </w:r>
    </w:p>
    <w:p w14:paraId="14859021" w14:textId="68488DB1" w:rsidR="00154E6F" w:rsidRPr="00CB5DB6" w:rsidRDefault="00154E6F" w:rsidP="00E54244">
      <w:pPr>
        <w:numPr>
          <w:ilvl w:val="0"/>
          <w:numId w:val="2"/>
        </w:numPr>
        <w:tabs>
          <w:tab w:val="clear" w:pos="2961"/>
          <w:tab w:val="num" w:pos="900"/>
        </w:tabs>
        <w:spacing w:line="360" w:lineRule="auto"/>
        <w:ind w:left="0" w:firstLine="720"/>
        <w:jc w:val="both"/>
        <w:rPr>
          <w:spacing w:val="-4"/>
          <w:sz w:val="24"/>
        </w:rPr>
      </w:pPr>
      <w:r w:rsidRPr="00CB5DB6">
        <w:rPr>
          <w:spacing w:val="-4"/>
          <w:sz w:val="24"/>
        </w:rPr>
        <w:t>susieti studijuojamų bendrųjų koleginių studijų</w:t>
      </w:r>
      <w:r w:rsidR="002D22CA">
        <w:rPr>
          <w:spacing w:val="-4"/>
          <w:sz w:val="24"/>
        </w:rPr>
        <w:t xml:space="preserve"> </w:t>
      </w:r>
      <w:r w:rsidR="002D22CA" w:rsidRPr="008A5AF3">
        <w:rPr>
          <w:spacing w:val="-4"/>
          <w:sz w:val="24"/>
        </w:rPr>
        <w:t>ir</w:t>
      </w:r>
      <w:r w:rsidRPr="00CB5DB6">
        <w:rPr>
          <w:spacing w:val="-4"/>
          <w:sz w:val="24"/>
        </w:rPr>
        <w:t xml:space="preserve"> studijų krypties</w:t>
      </w:r>
      <w:r w:rsidR="00842E3D">
        <w:rPr>
          <w:spacing w:val="-4"/>
          <w:sz w:val="24"/>
        </w:rPr>
        <w:t xml:space="preserve"> dalykų </w:t>
      </w:r>
      <w:r w:rsidRPr="00CB5DB6">
        <w:rPr>
          <w:spacing w:val="-4"/>
          <w:sz w:val="24"/>
        </w:rPr>
        <w:t>teorines žinias;</w:t>
      </w:r>
    </w:p>
    <w:p w14:paraId="62F7105D" w14:textId="7460EAC8" w:rsidR="00154E6F" w:rsidRPr="00CB5DB6" w:rsidRDefault="00154E6F" w:rsidP="00E54244">
      <w:pPr>
        <w:numPr>
          <w:ilvl w:val="0"/>
          <w:numId w:val="2"/>
        </w:numPr>
        <w:tabs>
          <w:tab w:val="clear" w:pos="2961"/>
          <w:tab w:val="num" w:pos="900"/>
        </w:tabs>
        <w:spacing w:line="360" w:lineRule="auto"/>
        <w:ind w:left="0" w:firstLine="720"/>
        <w:jc w:val="both"/>
        <w:rPr>
          <w:spacing w:val="-4"/>
          <w:sz w:val="24"/>
        </w:rPr>
      </w:pPr>
      <w:r w:rsidRPr="00CB5DB6">
        <w:rPr>
          <w:spacing w:val="-4"/>
          <w:sz w:val="24"/>
        </w:rPr>
        <w:t xml:space="preserve">susisteminti baigiamosios </w:t>
      </w:r>
      <w:r w:rsidR="001A42D4" w:rsidRPr="008A5AF3">
        <w:rPr>
          <w:spacing w:val="-4"/>
          <w:sz w:val="24"/>
        </w:rPr>
        <w:t xml:space="preserve">profesinės veiklos </w:t>
      </w:r>
      <w:r w:rsidRPr="00CB5DB6">
        <w:rPr>
          <w:spacing w:val="-4"/>
          <w:sz w:val="24"/>
        </w:rPr>
        <w:t>praktikos metu surinktą medžiagą;</w:t>
      </w:r>
    </w:p>
    <w:p w14:paraId="3B3B997A" w14:textId="77777777" w:rsidR="00154E6F" w:rsidRPr="00CB5DB6" w:rsidRDefault="00154E6F" w:rsidP="00E54244">
      <w:pPr>
        <w:numPr>
          <w:ilvl w:val="0"/>
          <w:numId w:val="2"/>
        </w:numPr>
        <w:tabs>
          <w:tab w:val="clear" w:pos="2961"/>
          <w:tab w:val="num" w:pos="900"/>
        </w:tabs>
        <w:spacing w:line="360" w:lineRule="auto"/>
        <w:ind w:left="0" w:firstLine="720"/>
        <w:jc w:val="both"/>
        <w:rPr>
          <w:spacing w:val="-4"/>
          <w:sz w:val="24"/>
        </w:rPr>
      </w:pPr>
      <w:r w:rsidRPr="00CB5DB6">
        <w:rPr>
          <w:spacing w:val="-4"/>
          <w:sz w:val="24"/>
        </w:rPr>
        <w:t>atlikti tyrimus, analizuoti, sisteminti surinktus duomenis;</w:t>
      </w:r>
    </w:p>
    <w:p w14:paraId="787BA10D" w14:textId="0B88D0FE" w:rsidR="00154E6F" w:rsidRPr="00CB5DB6" w:rsidRDefault="00154E6F" w:rsidP="00E54244">
      <w:pPr>
        <w:numPr>
          <w:ilvl w:val="0"/>
          <w:numId w:val="2"/>
        </w:numPr>
        <w:tabs>
          <w:tab w:val="clear" w:pos="2961"/>
          <w:tab w:val="num" w:pos="900"/>
        </w:tabs>
        <w:spacing w:line="360" w:lineRule="auto"/>
        <w:ind w:left="0" w:firstLine="720"/>
        <w:jc w:val="both"/>
        <w:rPr>
          <w:spacing w:val="-4"/>
          <w:sz w:val="24"/>
        </w:rPr>
      </w:pPr>
      <w:r w:rsidRPr="00CB5DB6">
        <w:rPr>
          <w:spacing w:val="-4"/>
          <w:sz w:val="24"/>
        </w:rPr>
        <w:t xml:space="preserve">pateikti išvadas ir </w:t>
      </w:r>
      <w:r w:rsidR="006518E0" w:rsidRPr="008A5AF3">
        <w:rPr>
          <w:spacing w:val="-4"/>
          <w:sz w:val="24"/>
        </w:rPr>
        <w:t xml:space="preserve">praktinius </w:t>
      </w:r>
      <w:r w:rsidRPr="008A5AF3">
        <w:rPr>
          <w:spacing w:val="-4"/>
          <w:sz w:val="24"/>
        </w:rPr>
        <w:t>pasiūlymus</w:t>
      </w:r>
      <w:r w:rsidR="003F35E8" w:rsidRPr="008A5AF3">
        <w:rPr>
          <w:spacing w:val="-4"/>
          <w:sz w:val="24"/>
        </w:rPr>
        <w:t>, rekomendacijas</w:t>
      </w:r>
      <w:r w:rsidRPr="008A5AF3">
        <w:rPr>
          <w:spacing w:val="-4"/>
          <w:sz w:val="24"/>
        </w:rPr>
        <w:t>;</w:t>
      </w:r>
    </w:p>
    <w:p w14:paraId="39DE77B8" w14:textId="77777777" w:rsidR="00154E6F" w:rsidRPr="00CB5DB6" w:rsidRDefault="00154E6F" w:rsidP="00E54244">
      <w:pPr>
        <w:numPr>
          <w:ilvl w:val="0"/>
          <w:numId w:val="2"/>
        </w:numPr>
        <w:tabs>
          <w:tab w:val="clear" w:pos="2961"/>
          <w:tab w:val="num" w:pos="900"/>
        </w:tabs>
        <w:spacing w:line="360" w:lineRule="auto"/>
        <w:ind w:left="0" w:firstLine="720"/>
        <w:jc w:val="both"/>
        <w:rPr>
          <w:spacing w:val="-4"/>
          <w:sz w:val="24"/>
        </w:rPr>
      </w:pPr>
      <w:r w:rsidRPr="00CB5DB6">
        <w:rPr>
          <w:spacing w:val="-4"/>
          <w:sz w:val="24"/>
        </w:rPr>
        <w:t>atskleisti savarankiškumą ir kūrybiškumą;</w:t>
      </w:r>
    </w:p>
    <w:p w14:paraId="5811690B" w14:textId="77777777" w:rsidR="00E54244" w:rsidRPr="00E54244" w:rsidRDefault="001948C3" w:rsidP="00E54244">
      <w:pPr>
        <w:numPr>
          <w:ilvl w:val="0"/>
          <w:numId w:val="2"/>
        </w:numPr>
        <w:tabs>
          <w:tab w:val="clear" w:pos="2961"/>
          <w:tab w:val="num" w:pos="900"/>
        </w:tabs>
        <w:spacing w:line="360" w:lineRule="auto"/>
        <w:ind w:left="0" w:firstLine="720"/>
        <w:jc w:val="both"/>
        <w:rPr>
          <w:sz w:val="24"/>
        </w:rPr>
      </w:pPr>
      <w:r w:rsidRPr="008A5AF3">
        <w:rPr>
          <w:spacing w:val="-4"/>
          <w:sz w:val="24"/>
        </w:rPr>
        <w:t xml:space="preserve">pademonstruoti </w:t>
      </w:r>
      <w:r w:rsidR="004F23A3" w:rsidRPr="008A5AF3">
        <w:rPr>
          <w:spacing w:val="-4"/>
          <w:sz w:val="24"/>
        </w:rPr>
        <w:t xml:space="preserve">Technologijų mokslų profesinio bakalauro kvalifikaciniam laipsniui </w:t>
      </w:r>
      <w:r w:rsidR="00F25554" w:rsidRPr="008A5AF3">
        <w:rPr>
          <w:spacing w:val="-4"/>
          <w:sz w:val="24"/>
        </w:rPr>
        <w:t>įgyti reikaling</w:t>
      </w:r>
      <w:r w:rsidR="00E065AD" w:rsidRPr="008A5AF3">
        <w:rPr>
          <w:spacing w:val="-4"/>
          <w:sz w:val="24"/>
        </w:rPr>
        <w:t>ų</w:t>
      </w:r>
      <w:r w:rsidR="00F25554" w:rsidRPr="008A5AF3">
        <w:rPr>
          <w:spacing w:val="-4"/>
          <w:sz w:val="24"/>
        </w:rPr>
        <w:t xml:space="preserve"> </w:t>
      </w:r>
      <w:r w:rsidR="008A5AF3" w:rsidRPr="008A5AF3">
        <w:rPr>
          <w:spacing w:val="-4"/>
          <w:sz w:val="24"/>
        </w:rPr>
        <w:t>studijų rezultatų</w:t>
      </w:r>
      <w:r w:rsidR="00E065AD" w:rsidRPr="008A5AF3">
        <w:rPr>
          <w:spacing w:val="-4"/>
          <w:sz w:val="24"/>
        </w:rPr>
        <w:t xml:space="preserve"> </w:t>
      </w:r>
      <w:r w:rsidR="00377B33" w:rsidRPr="008A5AF3">
        <w:rPr>
          <w:spacing w:val="-4"/>
          <w:sz w:val="24"/>
        </w:rPr>
        <w:t xml:space="preserve">pasiekimo </w:t>
      </w:r>
      <w:r w:rsidR="00E065AD" w:rsidRPr="008A5AF3">
        <w:rPr>
          <w:spacing w:val="-4"/>
          <w:sz w:val="24"/>
        </w:rPr>
        <w:t>lygį</w:t>
      </w:r>
      <w:r w:rsidR="00154E6F" w:rsidRPr="008A5AF3">
        <w:rPr>
          <w:spacing w:val="-4"/>
          <w:sz w:val="24"/>
        </w:rPr>
        <w:t>.</w:t>
      </w:r>
    </w:p>
    <w:p w14:paraId="6FC2FD29" w14:textId="77777777" w:rsidR="00E54244" w:rsidRDefault="00E54244" w:rsidP="00E54244">
      <w:pPr>
        <w:spacing w:line="360" w:lineRule="auto"/>
        <w:jc w:val="both"/>
        <w:rPr>
          <w:sz w:val="24"/>
        </w:rPr>
      </w:pPr>
    </w:p>
    <w:p w14:paraId="3BB03CF1" w14:textId="77777777" w:rsidR="00E54244" w:rsidRDefault="00E54244" w:rsidP="00E54244">
      <w:pPr>
        <w:spacing w:line="360" w:lineRule="auto"/>
        <w:jc w:val="both"/>
        <w:rPr>
          <w:sz w:val="24"/>
        </w:rPr>
      </w:pPr>
    </w:p>
    <w:p w14:paraId="7E37C520" w14:textId="77777777" w:rsidR="00E54244" w:rsidRDefault="00E54244" w:rsidP="00E54244">
      <w:pPr>
        <w:spacing w:line="360" w:lineRule="auto"/>
        <w:jc w:val="both"/>
        <w:rPr>
          <w:sz w:val="24"/>
        </w:rPr>
      </w:pPr>
    </w:p>
    <w:p w14:paraId="568FBC4C" w14:textId="77777777" w:rsidR="00E54244" w:rsidRDefault="00E54244" w:rsidP="00E54244">
      <w:pPr>
        <w:spacing w:line="360" w:lineRule="auto"/>
        <w:jc w:val="both"/>
        <w:rPr>
          <w:sz w:val="24"/>
        </w:rPr>
      </w:pPr>
    </w:p>
    <w:p w14:paraId="26A39B65" w14:textId="3C926093" w:rsidR="00A16DD4" w:rsidRPr="00CB5DB6" w:rsidRDefault="00A16DD4" w:rsidP="00E54244">
      <w:pPr>
        <w:spacing w:line="360" w:lineRule="auto"/>
        <w:jc w:val="both"/>
        <w:rPr>
          <w:sz w:val="24"/>
        </w:rPr>
      </w:pPr>
      <w:r w:rsidRPr="00CB5DB6">
        <w:rPr>
          <w:sz w:val="24"/>
        </w:rPr>
        <w:br w:type="page"/>
      </w:r>
    </w:p>
    <w:p w14:paraId="60949235" w14:textId="4A280159" w:rsidR="00154E6F" w:rsidRPr="004E5661" w:rsidRDefault="00154E6F" w:rsidP="009D4F2D">
      <w:pPr>
        <w:pStyle w:val="Heading1"/>
        <w:spacing w:line="240" w:lineRule="auto"/>
        <w:rPr>
          <w:b/>
          <w:bCs/>
          <w:sz w:val="24"/>
          <w:szCs w:val="24"/>
        </w:rPr>
      </w:pPr>
      <w:bookmarkStart w:id="25" w:name="_Toc129070254"/>
      <w:bookmarkStart w:id="26" w:name="_Toc440626967"/>
      <w:bookmarkStart w:id="27" w:name="_Toc473622457"/>
      <w:bookmarkStart w:id="28" w:name="_Toc98560923"/>
      <w:bookmarkStart w:id="29" w:name="_Toc98560922"/>
      <w:r w:rsidRPr="004E5661">
        <w:rPr>
          <w:b/>
          <w:bCs/>
          <w:sz w:val="24"/>
          <w:szCs w:val="24"/>
        </w:rPr>
        <w:lastRenderedPageBreak/>
        <w:t>2. BAIGIAMOJO DARBO rengimas ir STRUKTŪRA</w:t>
      </w:r>
      <w:bookmarkEnd w:id="25"/>
      <w:bookmarkEnd w:id="26"/>
      <w:bookmarkEnd w:id="27"/>
    </w:p>
    <w:p w14:paraId="3EB9D8D7" w14:textId="022027C1" w:rsidR="009D4F2D" w:rsidRPr="00CB5DB6" w:rsidRDefault="009D4F2D" w:rsidP="009D4F2D"/>
    <w:p w14:paraId="46B84340" w14:textId="4A34F8E7" w:rsidR="00154E6F" w:rsidRPr="00E102E9" w:rsidRDefault="0072332D" w:rsidP="00B61624">
      <w:pPr>
        <w:spacing w:line="360" w:lineRule="auto"/>
        <w:ind w:firstLine="709"/>
        <w:jc w:val="both"/>
        <w:rPr>
          <w:sz w:val="24"/>
          <w:szCs w:val="24"/>
        </w:rPr>
      </w:pPr>
      <w:r w:rsidRPr="00CB5DB6">
        <w:rPr>
          <w:b/>
          <w:sz w:val="24"/>
          <w:szCs w:val="24"/>
        </w:rPr>
        <w:t>2.1.</w:t>
      </w:r>
      <w:r w:rsidR="00154E6F" w:rsidRPr="00CB5DB6">
        <w:rPr>
          <w:sz w:val="24"/>
          <w:szCs w:val="24"/>
        </w:rPr>
        <w:t xml:space="preserve"> </w:t>
      </w:r>
      <w:r w:rsidR="00A05A0D" w:rsidRPr="008A5AF3">
        <w:rPr>
          <w:b/>
          <w:bCs/>
          <w:spacing w:val="-4"/>
          <w:sz w:val="24"/>
          <w:szCs w:val="24"/>
        </w:rPr>
        <w:t>BD rengimo etapai</w:t>
      </w:r>
      <w:r w:rsidR="00A05A0D">
        <w:rPr>
          <w:b/>
          <w:bCs/>
          <w:spacing w:val="-4"/>
          <w:sz w:val="24"/>
          <w:szCs w:val="24"/>
        </w:rPr>
        <w:t xml:space="preserve">. </w:t>
      </w:r>
      <w:r w:rsidR="00FC1168" w:rsidRPr="00E102E9">
        <w:rPr>
          <w:sz w:val="24"/>
          <w:szCs w:val="24"/>
        </w:rPr>
        <w:t>BD etapų planą kiekvienais mokslo metais ne vėliau kaip likus 2</w:t>
      </w:r>
      <w:r w:rsidR="000F7014" w:rsidRPr="00E102E9">
        <w:rPr>
          <w:sz w:val="24"/>
          <w:szCs w:val="24"/>
        </w:rPr>
        <w:t> </w:t>
      </w:r>
      <w:r w:rsidR="00FC1168" w:rsidRPr="00E102E9">
        <w:rPr>
          <w:sz w:val="24"/>
          <w:szCs w:val="24"/>
        </w:rPr>
        <w:t>mėn. iki BD rengimo etapo pradžios parengia katedros vedėjas ir teikia tvirtinti prodekanui</w:t>
      </w:r>
      <w:r w:rsidR="00FC1168" w:rsidRPr="00E102E9">
        <w:rPr>
          <w:b/>
          <w:bCs/>
          <w:spacing w:val="-4"/>
          <w:sz w:val="24"/>
          <w:szCs w:val="24"/>
        </w:rPr>
        <w:t xml:space="preserve">. </w:t>
      </w:r>
      <w:r w:rsidR="000313DD" w:rsidRPr="00E102E9">
        <w:rPr>
          <w:spacing w:val="-4"/>
          <w:sz w:val="24"/>
          <w:szCs w:val="24"/>
        </w:rPr>
        <w:t xml:space="preserve">BD </w:t>
      </w:r>
      <w:r w:rsidR="00513B29" w:rsidRPr="00E102E9">
        <w:rPr>
          <w:spacing w:val="-4"/>
          <w:sz w:val="24"/>
          <w:szCs w:val="24"/>
        </w:rPr>
        <w:t>rengimo etapai</w:t>
      </w:r>
      <w:r w:rsidR="00154E6F" w:rsidRPr="00E102E9">
        <w:rPr>
          <w:spacing w:val="-4"/>
          <w:sz w:val="24"/>
          <w:szCs w:val="24"/>
        </w:rPr>
        <w:t xml:space="preserve"> </w:t>
      </w:r>
      <w:r w:rsidR="00650474" w:rsidRPr="00E102E9">
        <w:rPr>
          <w:bCs/>
          <w:spacing w:val="-4"/>
          <w:sz w:val="24"/>
          <w:szCs w:val="24"/>
        </w:rPr>
        <w:t>pateikiami 1 pav.</w:t>
      </w:r>
      <w:r w:rsidR="00B61624" w:rsidRPr="00E102E9">
        <w:rPr>
          <w:sz w:val="24"/>
          <w:szCs w:val="24"/>
        </w:rPr>
        <w:t xml:space="preserve"> </w:t>
      </w:r>
      <w:r w:rsidR="008A1489" w:rsidRPr="00E102E9">
        <w:rPr>
          <w:sz w:val="24"/>
          <w:szCs w:val="24"/>
        </w:rPr>
        <w:t xml:space="preserve">ir </w:t>
      </w:r>
      <w:r w:rsidR="008A1489" w:rsidRPr="00E102E9">
        <w:rPr>
          <w:sz w:val="24"/>
          <w:szCs w:val="24"/>
          <w:lang w:val="en-US"/>
        </w:rPr>
        <w:t xml:space="preserve">1 </w:t>
      </w:r>
      <w:proofErr w:type="spellStart"/>
      <w:r w:rsidR="008A1489" w:rsidRPr="00E102E9">
        <w:rPr>
          <w:sz w:val="24"/>
          <w:szCs w:val="24"/>
          <w:lang w:val="en-US"/>
        </w:rPr>
        <w:t>priede</w:t>
      </w:r>
      <w:proofErr w:type="spellEnd"/>
      <w:r w:rsidR="008A1489" w:rsidRPr="00E102E9">
        <w:rPr>
          <w:sz w:val="24"/>
          <w:szCs w:val="24"/>
          <w:lang w:val="en-US"/>
        </w:rPr>
        <w:t xml:space="preserve"> </w:t>
      </w:r>
      <w:r w:rsidR="000F7014" w:rsidRPr="00E102E9">
        <w:rPr>
          <w:sz w:val="24"/>
          <w:szCs w:val="24"/>
          <w:lang w:val="en-US"/>
        </w:rPr>
        <w:t>(</w:t>
      </w:r>
      <w:r w:rsidR="006E7A22" w:rsidRPr="00E102E9">
        <w:rPr>
          <w:sz w:val="24"/>
          <w:szCs w:val="24"/>
        </w:rPr>
        <w:t>Baigiamųjų darbų rengimo, peržiūros ir gynimo etapų planas</w:t>
      </w:r>
      <w:r w:rsidR="000F7014" w:rsidRPr="00E102E9">
        <w:rPr>
          <w:sz w:val="24"/>
          <w:szCs w:val="24"/>
        </w:rPr>
        <w:t>)</w:t>
      </w:r>
      <w:r w:rsidR="00376E9E" w:rsidRPr="00E102E9">
        <w:rPr>
          <w:sz w:val="24"/>
          <w:szCs w:val="24"/>
        </w:rPr>
        <w:t>.</w:t>
      </w:r>
    </w:p>
    <w:p w14:paraId="0781AAE0" w14:textId="107071DD" w:rsidR="004301FD" w:rsidRPr="00CB5DB6" w:rsidRDefault="004301FD" w:rsidP="00C340AB">
      <w:pPr>
        <w:spacing w:line="360" w:lineRule="auto"/>
        <w:rPr>
          <w:b/>
          <w:bCs/>
          <w:spacing w:val="-4"/>
          <w:sz w:val="24"/>
          <w:szCs w:val="24"/>
        </w:rPr>
      </w:pPr>
      <w:r w:rsidRPr="00CB5DB6">
        <w:rPr>
          <w:b/>
          <w:bCs/>
          <w:noProof/>
          <w:spacing w:val="-4"/>
          <w:sz w:val="24"/>
          <w:szCs w:val="24"/>
          <w:lang w:eastAsia="lt-LT"/>
        </w:rPr>
        <mc:AlternateContent>
          <mc:Choice Requires="wps">
            <w:drawing>
              <wp:anchor distT="0" distB="0" distL="114300" distR="114300" simplePos="0" relativeHeight="251670528" behindDoc="0" locked="0" layoutInCell="1" allowOverlap="1" wp14:anchorId="3D7DC773" wp14:editId="3DE9EF42">
                <wp:simplePos x="0" y="0"/>
                <wp:positionH relativeFrom="page">
                  <wp:posOffset>2181225</wp:posOffset>
                </wp:positionH>
                <wp:positionV relativeFrom="paragraph">
                  <wp:posOffset>7620</wp:posOffset>
                </wp:positionV>
                <wp:extent cx="3333750" cy="552450"/>
                <wp:effectExtent l="0" t="0" r="19050" b="38100"/>
                <wp:wrapNone/>
                <wp:docPr id="5" name="Paaiškinimas su rodykle į apačią 5"/>
                <wp:cNvGraphicFramePr/>
                <a:graphic xmlns:a="http://schemas.openxmlformats.org/drawingml/2006/main">
                  <a:graphicData uri="http://schemas.microsoft.com/office/word/2010/wordprocessingShape">
                    <wps:wsp>
                      <wps:cNvSpPr/>
                      <wps:spPr>
                        <a:xfrm>
                          <a:off x="0" y="0"/>
                          <a:ext cx="3333750" cy="552450"/>
                        </a:xfrm>
                        <a:prstGeom prst="downArrowCallout">
                          <a:avLst/>
                        </a:prstGeom>
                      </wps:spPr>
                      <wps:style>
                        <a:lnRef idx="2">
                          <a:schemeClr val="accent6"/>
                        </a:lnRef>
                        <a:fillRef idx="1">
                          <a:schemeClr val="lt1"/>
                        </a:fillRef>
                        <a:effectRef idx="0">
                          <a:schemeClr val="accent6"/>
                        </a:effectRef>
                        <a:fontRef idx="minor">
                          <a:schemeClr val="dk1"/>
                        </a:fontRef>
                      </wps:style>
                      <wps:txbx>
                        <w:txbxContent>
                          <w:p w14:paraId="1C4F1FDF" w14:textId="419D9AA0" w:rsidR="00C94C3E" w:rsidRPr="006D539D" w:rsidRDefault="00C94C3E" w:rsidP="004301FD">
                            <w:pPr>
                              <w:jc w:val="center"/>
                            </w:pPr>
                            <w:r w:rsidRPr="006D539D">
                              <w:rPr>
                                <w:spacing w:val="-4"/>
                                <w:sz w:val="24"/>
                                <w:szCs w:val="24"/>
                              </w:rPr>
                              <w:t xml:space="preserve">BD </w:t>
                            </w:r>
                            <w:r>
                              <w:rPr>
                                <w:spacing w:val="-4"/>
                                <w:sz w:val="24"/>
                                <w:szCs w:val="24"/>
                              </w:rPr>
                              <w:t>tematikos paskelbimas studentams</w:t>
                            </w:r>
                          </w:p>
                          <w:p w14:paraId="7D127654" w14:textId="77777777" w:rsidR="00C94C3E" w:rsidRPr="006D539D" w:rsidRDefault="00C94C3E" w:rsidP="004301F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7DC773"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Paaiškinimas su rodykle į apačią 5" o:spid="_x0000_s1026" type="#_x0000_t80" style="position:absolute;margin-left:171.75pt;margin-top:.6pt;width:262.5pt;height:43.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" adj="14035,9905,16200,10353" fillcolor="white [3201]" strokecolor="#70ad47 [3209]" strokeweight="1pt">
                <v:textbox>
                  <w:txbxContent>
                    <w:p w14:paraId="1C4F1FDF" w14:textId="419D9AA0" w:rsidR="00C94C3E" w:rsidRPr="006D539D" w:rsidRDefault="00C94C3E" w:rsidP="004301FD">
                      <w:pPr>
                        <w:jc w:val="center"/>
                      </w:pPr>
                      <w:r w:rsidRPr="006D539D">
                        <w:rPr>
                          <w:spacing w:val="-4"/>
                          <w:sz w:val="24"/>
                          <w:szCs w:val="24"/>
                        </w:rPr>
                        <w:t xml:space="preserve">BD </w:t>
                      </w:r>
                      <w:r>
                        <w:rPr>
                          <w:spacing w:val="-4"/>
                          <w:sz w:val="24"/>
                          <w:szCs w:val="24"/>
                        </w:rPr>
                        <w:t>tematikos paskelbimas studentams</w:t>
                      </w:r>
                    </w:p>
                    <w:p w14:paraId="7D127654" w14:textId="77777777" w:rsidR="00C94C3E" w:rsidRPr="006D539D" w:rsidRDefault="00C94C3E" w:rsidP="004301FD">
                      <w:pPr>
                        <w:jc w:val="center"/>
                      </w:pPr>
                    </w:p>
                  </w:txbxContent>
                </v:textbox>
                <w10:wrap anchorx="page"/>
              </v:shape>
            </w:pict>
          </mc:Fallback>
        </mc:AlternateContent>
      </w:r>
    </w:p>
    <w:p w14:paraId="7BDA782C" w14:textId="3B6B435E" w:rsidR="004301FD" w:rsidRPr="00CB5DB6" w:rsidRDefault="004301FD" w:rsidP="00B9334F">
      <w:pPr>
        <w:spacing w:line="360" w:lineRule="auto"/>
        <w:ind w:firstLine="709"/>
        <w:jc w:val="both"/>
        <w:rPr>
          <w:spacing w:val="-4"/>
          <w:sz w:val="24"/>
          <w:szCs w:val="24"/>
        </w:rPr>
      </w:pPr>
    </w:p>
    <w:p w14:paraId="074133C9" w14:textId="585698EC" w:rsidR="004301FD" w:rsidRPr="00CB5DB6" w:rsidRDefault="004301FD" w:rsidP="00B9334F">
      <w:pPr>
        <w:spacing w:line="360" w:lineRule="auto"/>
        <w:ind w:firstLine="709"/>
        <w:jc w:val="both"/>
        <w:rPr>
          <w:spacing w:val="-4"/>
          <w:sz w:val="24"/>
          <w:szCs w:val="24"/>
        </w:rPr>
      </w:pPr>
      <w:r w:rsidRPr="00CB5DB6">
        <w:rPr>
          <w:b/>
          <w:bCs/>
          <w:noProof/>
          <w:spacing w:val="-4"/>
          <w:sz w:val="24"/>
          <w:szCs w:val="24"/>
          <w:lang w:eastAsia="lt-LT"/>
        </w:rPr>
        <mc:AlternateContent>
          <mc:Choice Requires="wps">
            <w:drawing>
              <wp:anchor distT="0" distB="0" distL="114300" distR="114300" simplePos="0" relativeHeight="251672576" behindDoc="0" locked="0" layoutInCell="1" allowOverlap="1" wp14:anchorId="11E6A69C" wp14:editId="0856E1C9">
                <wp:simplePos x="0" y="0"/>
                <wp:positionH relativeFrom="page">
                  <wp:posOffset>2181225</wp:posOffset>
                </wp:positionH>
                <wp:positionV relativeFrom="paragraph">
                  <wp:posOffset>62865</wp:posOffset>
                </wp:positionV>
                <wp:extent cx="3390900" cy="552450"/>
                <wp:effectExtent l="0" t="0" r="19050" b="38100"/>
                <wp:wrapNone/>
                <wp:docPr id="13" name="Paaiškinimas su rodykle į apačią 13"/>
                <wp:cNvGraphicFramePr/>
                <a:graphic xmlns:a="http://schemas.openxmlformats.org/drawingml/2006/main">
                  <a:graphicData uri="http://schemas.microsoft.com/office/word/2010/wordprocessingShape">
                    <wps:wsp>
                      <wps:cNvSpPr/>
                      <wps:spPr>
                        <a:xfrm>
                          <a:off x="0" y="0"/>
                          <a:ext cx="3390900" cy="552450"/>
                        </a:xfrm>
                        <a:prstGeom prst="downArrowCallout">
                          <a:avLst/>
                        </a:prstGeom>
                        <a:ln/>
                      </wps:spPr>
                      <wps:style>
                        <a:lnRef idx="2">
                          <a:schemeClr val="accent6"/>
                        </a:lnRef>
                        <a:fillRef idx="1">
                          <a:schemeClr val="lt1"/>
                        </a:fillRef>
                        <a:effectRef idx="0">
                          <a:schemeClr val="accent6"/>
                        </a:effectRef>
                        <a:fontRef idx="minor">
                          <a:schemeClr val="dk1"/>
                        </a:fontRef>
                      </wps:style>
                      <wps:txbx>
                        <w:txbxContent>
                          <w:p w14:paraId="66DFC522" w14:textId="111AB79F" w:rsidR="00C94C3E" w:rsidRPr="006D539D" w:rsidRDefault="00C94C3E" w:rsidP="004301FD">
                            <w:pPr>
                              <w:jc w:val="center"/>
                            </w:pPr>
                            <w:r w:rsidRPr="006D539D">
                              <w:rPr>
                                <w:spacing w:val="-4"/>
                                <w:sz w:val="24"/>
                                <w:szCs w:val="24"/>
                              </w:rPr>
                              <w:t>BD vadov</w:t>
                            </w:r>
                            <w:r>
                              <w:rPr>
                                <w:spacing w:val="-4"/>
                                <w:sz w:val="24"/>
                                <w:szCs w:val="24"/>
                              </w:rPr>
                              <w:t>ų</w:t>
                            </w:r>
                            <w:r w:rsidRPr="006D539D">
                              <w:rPr>
                                <w:spacing w:val="-4"/>
                                <w:sz w:val="24"/>
                                <w:szCs w:val="24"/>
                              </w:rPr>
                              <w:t>, konsultant</w:t>
                            </w:r>
                            <w:r>
                              <w:rPr>
                                <w:spacing w:val="-4"/>
                                <w:sz w:val="24"/>
                                <w:szCs w:val="24"/>
                              </w:rPr>
                              <w:t>ų</w:t>
                            </w:r>
                            <w:r w:rsidRPr="006D539D">
                              <w:rPr>
                                <w:spacing w:val="-4"/>
                                <w:sz w:val="24"/>
                                <w:szCs w:val="24"/>
                              </w:rPr>
                              <w:t xml:space="preserve"> skyrimas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E6A69C" id="Paaiškinimas su rodykle į apačią 13" o:spid="_x0000_s1027" type="#_x0000_t80" style="position:absolute;left:0;text-align:left;margin-left:171.75pt;margin-top:4.95pt;width:267pt;height:43.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" adj="14035,9920,16200,10360" fillcolor="white [3201]" strokecolor="#70ad47 [3209]" strokeweight="1pt">
                <v:textbox>
                  <w:txbxContent>
                    <w:p w14:paraId="66DFC522" w14:textId="111AB79F" w:rsidR="00C94C3E" w:rsidRPr="006D539D" w:rsidRDefault="00C94C3E" w:rsidP="004301FD">
                      <w:pPr>
                        <w:jc w:val="center"/>
                      </w:pPr>
                      <w:r w:rsidRPr="006D539D">
                        <w:rPr>
                          <w:spacing w:val="-4"/>
                          <w:sz w:val="24"/>
                          <w:szCs w:val="24"/>
                        </w:rPr>
                        <w:t>BD vadov</w:t>
                      </w:r>
                      <w:r>
                        <w:rPr>
                          <w:spacing w:val="-4"/>
                          <w:sz w:val="24"/>
                          <w:szCs w:val="24"/>
                        </w:rPr>
                        <w:t>ų</w:t>
                      </w:r>
                      <w:r w:rsidRPr="006D539D">
                        <w:rPr>
                          <w:spacing w:val="-4"/>
                          <w:sz w:val="24"/>
                          <w:szCs w:val="24"/>
                        </w:rPr>
                        <w:t>, konsultant</w:t>
                      </w:r>
                      <w:r>
                        <w:rPr>
                          <w:spacing w:val="-4"/>
                          <w:sz w:val="24"/>
                          <w:szCs w:val="24"/>
                        </w:rPr>
                        <w:t>ų</w:t>
                      </w:r>
                      <w:r w:rsidRPr="006D539D">
                        <w:rPr>
                          <w:spacing w:val="-4"/>
                          <w:sz w:val="24"/>
                          <w:szCs w:val="24"/>
                        </w:rPr>
                        <w:t xml:space="preserve"> skyrimas </w:t>
                      </w:r>
                    </w:p>
                  </w:txbxContent>
                </v:textbox>
                <w10:wrap anchorx="page"/>
              </v:shape>
            </w:pict>
          </mc:Fallback>
        </mc:AlternateContent>
      </w:r>
    </w:p>
    <w:p w14:paraId="43099522" w14:textId="45F8AA24" w:rsidR="004301FD" w:rsidRPr="00CB5DB6" w:rsidRDefault="004301FD" w:rsidP="00B9334F">
      <w:pPr>
        <w:spacing w:line="360" w:lineRule="auto"/>
        <w:ind w:firstLine="709"/>
        <w:jc w:val="both"/>
        <w:rPr>
          <w:spacing w:val="-4"/>
          <w:sz w:val="24"/>
          <w:szCs w:val="24"/>
        </w:rPr>
      </w:pPr>
    </w:p>
    <w:p w14:paraId="13179A2F" w14:textId="2B81AD7F" w:rsidR="004301FD" w:rsidRPr="00CB5DB6" w:rsidRDefault="001020F9" w:rsidP="00B9334F">
      <w:pPr>
        <w:spacing w:line="360" w:lineRule="auto"/>
        <w:ind w:firstLine="709"/>
        <w:jc w:val="both"/>
        <w:rPr>
          <w:spacing w:val="-4"/>
          <w:sz w:val="24"/>
          <w:szCs w:val="24"/>
        </w:rPr>
      </w:pPr>
      <w:r w:rsidRPr="00CB5DB6">
        <w:rPr>
          <w:b/>
          <w:bCs/>
          <w:noProof/>
          <w:spacing w:val="-4"/>
          <w:sz w:val="24"/>
          <w:szCs w:val="24"/>
          <w:lang w:eastAsia="lt-LT"/>
        </w:rPr>
        <mc:AlternateContent>
          <mc:Choice Requires="wps">
            <w:drawing>
              <wp:anchor distT="0" distB="0" distL="114300" distR="114300" simplePos="0" relativeHeight="251676672" behindDoc="0" locked="0" layoutInCell="1" allowOverlap="1" wp14:anchorId="7AC9AC47" wp14:editId="74094CFA">
                <wp:simplePos x="0" y="0"/>
                <wp:positionH relativeFrom="page">
                  <wp:posOffset>2216785</wp:posOffset>
                </wp:positionH>
                <wp:positionV relativeFrom="paragraph">
                  <wp:posOffset>157480</wp:posOffset>
                </wp:positionV>
                <wp:extent cx="3390900" cy="552450"/>
                <wp:effectExtent l="0" t="0" r="19050" b="38100"/>
                <wp:wrapNone/>
                <wp:docPr id="17" name="Paaiškinimas su rodykle į apačią 17"/>
                <wp:cNvGraphicFramePr/>
                <a:graphic xmlns:a="http://schemas.openxmlformats.org/drawingml/2006/main">
                  <a:graphicData uri="http://schemas.microsoft.com/office/word/2010/wordprocessingShape">
                    <wps:wsp>
                      <wps:cNvSpPr/>
                      <wps:spPr>
                        <a:xfrm>
                          <a:off x="0" y="0"/>
                          <a:ext cx="3390900" cy="552450"/>
                        </a:xfrm>
                        <a:prstGeom prst="downArrowCallout">
                          <a:avLst/>
                        </a:prstGeom>
                        <a:ln/>
                      </wps:spPr>
                      <wps:style>
                        <a:lnRef idx="2">
                          <a:schemeClr val="accent6"/>
                        </a:lnRef>
                        <a:fillRef idx="1">
                          <a:schemeClr val="lt1"/>
                        </a:fillRef>
                        <a:effectRef idx="0">
                          <a:schemeClr val="accent6"/>
                        </a:effectRef>
                        <a:fontRef idx="minor">
                          <a:schemeClr val="dk1"/>
                        </a:fontRef>
                      </wps:style>
                      <wps:txbx>
                        <w:txbxContent>
                          <w:p w14:paraId="44DED654" w14:textId="082A7F4C" w:rsidR="00C94C3E" w:rsidRPr="006D539D" w:rsidRDefault="00C94C3E" w:rsidP="001020F9">
                            <w:pPr>
                              <w:jc w:val="center"/>
                              <w:rPr>
                                <w:sz w:val="24"/>
                                <w:szCs w:val="24"/>
                              </w:rPr>
                            </w:pPr>
                            <w:r w:rsidRPr="003E76BE">
                              <w:rPr>
                                <w:sz w:val="24"/>
                                <w:szCs w:val="24"/>
                              </w:rPr>
                              <w:t>BD</w:t>
                            </w:r>
                            <w:r>
                              <w:rPr>
                                <w:color w:val="000000"/>
                                <w:sz w:val="24"/>
                                <w:szCs w:val="24"/>
                              </w:rPr>
                              <w:t xml:space="preserve"> </w:t>
                            </w:r>
                            <w:r w:rsidRPr="006D539D">
                              <w:rPr>
                                <w:color w:val="000000"/>
                                <w:sz w:val="24"/>
                                <w:szCs w:val="24"/>
                              </w:rPr>
                              <w:t xml:space="preserve">temų suderinimas su </w:t>
                            </w:r>
                            <w:r>
                              <w:rPr>
                                <w:color w:val="000000"/>
                                <w:sz w:val="24"/>
                                <w:szCs w:val="24"/>
                              </w:rPr>
                              <w:t>BD v</w:t>
                            </w:r>
                            <w:r w:rsidRPr="006D539D">
                              <w:rPr>
                                <w:color w:val="000000"/>
                                <w:sz w:val="24"/>
                                <w:szCs w:val="24"/>
                              </w:rPr>
                              <w:t>adovu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C9AC47" id="Paaiškinimas su rodykle į apačią 17" o:spid="_x0000_s1028" type="#_x0000_t80" style="position:absolute;left:0;text-align:left;margin-left:174.55pt;margin-top:12.4pt;width:267pt;height:43.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" adj="14035,9920,16200,10360" fillcolor="white [3201]" strokecolor="#70ad47 [3209]" strokeweight="1pt">
                <v:textbox>
                  <w:txbxContent>
                    <w:p w14:paraId="44DED654" w14:textId="082A7F4C" w:rsidR="00C94C3E" w:rsidRPr="006D539D" w:rsidRDefault="00C94C3E" w:rsidP="001020F9">
                      <w:pPr>
                        <w:jc w:val="center"/>
                        <w:rPr>
                          <w:sz w:val="24"/>
                          <w:szCs w:val="24"/>
                        </w:rPr>
                      </w:pPr>
                      <w:r w:rsidRPr="003E76BE">
                        <w:rPr>
                          <w:sz w:val="24"/>
                          <w:szCs w:val="24"/>
                        </w:rPr>
                        <w:t>BD</w:t>
                      </w:r>
                      <w:r>
                        <w:rPr>
                          <w:color w:val="000000"/>
                          <w:sz w:val="24"/>
                          <w:szCs w:val="24"/>
                        </w:rPr>
                        <w:t xml:space="preserve"> </w:t>
                      </w:r>
                      <w:r w:rsidRPr="006D539D">
                        <w:rPr>
                          <w:color w:val="000000"/>
                          <w:sz w:val="24"/>
                          <w:szCs w:val="24"/>
                        </w:rPr>
                        <w:t xml:space="preserve">temų suderinimas su </w:t>
                      </w:r>
                      <w:r>
                        <w:rPr>
                          <w:color w:val="000000"/>
                          <w:sz w:val="24"/>
                          <w:szCs w:val="24"/>
                        </w:rPr>
                        <w:t>BD v</w:t>
                      </w:r>
                      <w:r w:rsidRPr="006D539D">
                        <w:rPr>
                          <w:color w:val="000000"/>
                          <w:sz w:val="24"/>
                          <w:szCs w:val="24"/>
                        </w:rPr>
                        <w:t>adovu</w:t>
                      </w:r>
                    </w:p>
                  </w:txbxContent>
                </v:textbox>
                <w10:wrap anchorx="page"/>
              </v:shape>
            </w:pict>
          </mc:Fallback>
        </mc:AlternateContent>
      </w:r>
    </w:p>
    <w:p w14:paraId="0B82C60F" w14:textId="341F3003" w:rsidR="004301FD" w:rsidRPr="00CB5DB6" w:rsidRDefault="004301FD" w:rsidP="00B9334F">
      <w:pPr>
        <w:spacing w:line="360" w:lineRule="auto"/>
        <w:ind w:firstLine="709"/>
        <w:jc w:val="both"/>
        <w:rPr>
          <w:spacing w:val="-4"/>
          <w:sz w:val="24"/>
          <w:szCs w:val="24"/>
        </w:rPr>
      </w:pPr>
    </w:p>
    <w:p w14:paraId="283EB5E6" w14:textId="3DAB6942" w:rsidR="004301FD" w:rsidRPr="00CB5DB6" w:rsidRDefault="001020F9" w:rsidP="00B9334F">
      <w:pPr>
        <w:spacing w:line="360" w:lineRule="auto"/>
        <w:ind w:firstLine="709"/>
        <w:jc w:val="both"/>
        <w:rPr>
          <w:spacing w:val="-4"/>
          <w:sz w:val="24"/>
          <w:szCs w:val="24"/>
        </w:rPr>
      </w:pPr>
      <w:r w:rsidRPr="00CB5DB6">
        <w:rPr>
          <w:b/>
          <w:bCs/>
          <w:noProof/>
          <w:spacing w:val="-4"/>
          <w:sz w:val="24"/>
          <w:szCs w:val="24"/>
          <w:lang w:eastAsia="lt-LT"/>
        </w:rPr>
        <mc:AlternateContent>
          <mc:Choice Requires="wps">
            <w:drawing>
              <wp:anchor distT="0" distB="0" distL="114300" distR="114300" simplePos="0" relativeHeight="251674624" behindDoc="0" locked="0" layoutInCell="1" allowOverlap="1" wp14:anchorId="6AD775B1" wp14:editId="51F8DFE5">
                <wp:simplePos x="0" y="0"/>
                <wp:positionH relativeFrom="page">
                  <wp:posOffset>2219325</wp:posOffset>
                </wp:positionH>
                <wp:positionV relativeFrom="paragraph">
                  <wp:posOffset>229870</wp:posOffset>
                </wp:positionV>
                <wp:extent cx="3390900" cy="714375"/>
                <wp:effectExtent l="0" t="0" r="19050" b="47625"/>
                <wp:wrapNone/>
                <wp:docPr id="15" name="Paaiškinimas su rodykle į apačią 15"/>
                <wp:cNvGraphicFramePr/>
                <a:graphic xmlns:a="http://schemas.openxmlformats.org/drawingml/2006/main">
                  <a:graphicData uri="http://schemas.microsoft.com/office/word/2010/wordprocessingShape">
                    <wps:wsp>
                      <wps:cNvSpPr/>
                      <wps:spPr>
                        <a:xfrm>
                          <a:off x="0" y="0"/>
                          <a:ext cx="3390900" cy="714375"/>
                        </a:xfrm>
                        <a:prstGeom prst="downArrowCallout">
                          <a:avLst/>
                        </a:prstGeom>
                        <a:ln/>
                      </wps:spPr>
                      <wps:style>
                        <a:lnRef idx="2">
                          <a:schemeClr val="accent6"/>
                        </a:lnRef>
                        <a:fillRef idx="1">
                          <a:schemeClr val="lt1"/>
                        </a:fillRef>
                        <a:effectRef idx="0">
                          <a:schemeClr val="accent6"/>
                        </a:effectRef>
                        <a:fontRef idx="minor">
                          <a:schemeClr val="dk1"/>
                        </a:fontRef>
                      </wps:style>
                      <wps:txbx>
                        <w:txbxContent>
                          <w:p w14:paraId="0CC7520A" w14:textId="130750E3" w:rsidR="00C94C3E" w:rsidRPr="006D539D" w:rsidRDefault="00C94C3E" w:rsidP="004301FD">
                            <w:pPr>
                              <w:jc w:val="center"/>
                            </w:pPr>
                            <w:r w:rsidRPr="007232D8">
                              <w:rPr>
                                <w:spacing w:val="-4"/>
                                <w:sz w:val="24"/>
                                <w:szCs w:val="24"/>
                              </w:rPr>
                              <w:t>BD</w:t>
                            </w:r>
                            <w:r>
                              <w:rPr>
                                <w:spacing w:val="-4"/>
                                <w:sz w:val="24"/>
                                <w:szCs w:val="24"/>
                              </w:rPr>
                              <w:t xml:space="preserve"> </w:t>
                            </w:r>
                            <w:r w:rsidRPr="006D539D">
                              <w:rPr>
                                <w:spacing w:val="-4"/>
                                <w:sz w:val="24"/>
                                <w:szCs w:val="24"/>
                              </w:rPr>
                              <w:t xml:space="preserve">temos registravimas </w:t>
                            </w:r>
                            <w:r>
                              <w:rPr>
                                <w:spacing w:val="-4"/>
                                <w:sz w:val="24"/>
                                <w:szCs w:val="24"/>
                              </w:rPr>
                              <w:t>K</w:t>
                            </w:r>
                            <w:r w:rsidRPr="006D539D">
                              <w:rPr>
                                <w:spacing w:val="-4"/>
                                <w:sz w:val="24"/>
                                <w:szCs w:val="24"/>
                              </w:rPr>
                              <w:t>atedroje (pateikiant BD temos registravimo lapą)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D775B1" id="Paaiškinimas su rodykle į apačią 15" o:spid="_x0000_s1029" type="#_x0000_t80" style="position:absolute;left:0;text-align:left;margin-left:174.75pt;margin-top:18.1pt;width:267pt;height:56.2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" adj="14035,9662,16200,10231" fillcolor="white [3201]" strokecolor="#70ad47 [3209]" strokeweight="1pt">
                <v:textbox>
                  <w:txbxContent>
                    <w:p w14:paraId="0CC7520A" w14:textId="130750E3" w:rsidR="00C94C3E" w:rsidRPr="006D539D" w:rsidRDefault="00C94C3E" w:rsidP="004301FD">
                      <w:pPr>
                        <w:jc w:val="center"/>
                      </w:pPr>
                      <w:r w:rsidRPr="007232D8">
                        <w:rPr>
                          <w:spacing w:val="-4"/>
                          <w:sz w:val="24"/>
                          <w:szCs w:val="24"/>
                        </w:rPr>
                        <w:t>BD</w:t>
                      </w:r>
                      <w:r>
                        <w:rPr>
                          <w:spacing w:val="-4"/>
                          <w:sz w:val="24"/>
                          <w:szCs w:val="24"/>
                        </w:rPr>
                        <w:t xml:space="preserve"> </w:t>
                      </w:r>
                      <w:r w:rsidRPr="006D539D">
                        <w:rPr>
                          <w:spacing w:val="-4"/>
                          <w:sz w:val="24"/>
                          <w:szCs w:val="24"/>
                        </w:rPr>
                        <w:t xml:space="preserve">temos registravimas </w:t>
                      </w:r>
                      <w:r>
                        <w:rPr>
                          <w:spacing w:val="-4"/>
                          <w:sz w:val="24"/>
                          <w:szCs w:val="24"/>
                        </w:rPr>
                        <w:t>K</w:t>
                      </w:r>
                      <w:r w:rsidRPr="006D539D">
                        <w:rPr>
                          <w:spacing w:val="-4"/>
                          <w:sz w:val="24"/>
                          <w:szCs w:val="24"/>
                        </w:rPr>
                        <w:t>atedroje (pateikiant BD temos registravimo lapą)</w:t>
                      </w:r>
                    </w:p>
                  </w:txbxContent>
                </v:textbox>
                <w10:wrap anchorx="page"/>
              </v:shape>
            </w:pict>
          </mc:Fallback>
        </mc:AlternateContent>
      </w:r>
    </w:p>
    <w:p w14:paraId="08D502F6" w14:textId="568AF4CC" w:rsidR="004301FD" w:rsidRPr="00CB5DB6" w:rsidRDefault="004301FD" w:rsidP="00B9334F">
      <w:pPr>
        <w:spacing w:line="360" w:lineRule="auto"/>
        <w:ind w:firstLine="709"/>
        <w:jc w:val="both"/>
        <w:rPr>
          <w:spacing w:val="-4"/>
          <w:sz w:val="24"/>
          <w:szCs w:val="24"/>
        </w:rPr>
      </w:pPr>
    </w:p>
    <w:p w14:paraId="539B8BE6" w14:textId="2D9A74B9" w:rsidR="004301FD" w:rsidRPr="00CB5DB6" w:rsidRDefault="004301FD" w:rsidP="00B9334F">
      <w:pPr>
        <w:spacing w:line="360" w:lineRule="auto"/>
        <w:ind w:firstLine="709"/>
        <w:jc w:val="both"/>
        <w:rPr>
          <w:spacing w:val="-4"/>
          <w:sz w:val="24"/>
          <w:szCs w:val="24"/>
        </w:rPr>
      </w:pPr>
    </w:p>
    <w:p w14:paraId="1152E680" w14:textId="1DA56FBE" w:rsidR="004301FD" w:rsidRPr="00CB5DB6" w:rsidRDefault="008F792C" w:rsidP="00B9334F">
      <w:pPr>
        <w:spacing w:line="360" w:lineRule="auto"/>
        <w:ind w:firstLine="709"/>
        <w:jc w:val="both"/>
        <w:rPr>
          <w:spacing w:val="-4"/>
          <w:sz w:val="24"/>
          <w:szCs w:val="24"/>
        </w:rPr>
      </w:pPr>
      <w:r w:rsidRPr="00CB5DB6">
        <w:rPr>
          <w:b/>
          <w:bCs/>
          <w:noProof/>
          <w:spacing w:val="-4"/>
          <w:sz w:val="24"/>
          <w:szCs w:val="24"/>
          <w:lang w:eastAsia="lt-LT"/>
        </w:rPr>
        <mc:AlternateContent>
          <mc:Choice Requires="wps">
            <w:drawing>
              <wp:anchor distT="0" distB="0" distL="114300" distR="114300" simplePos="0" relativeHeight="251678720" behindDoc="0" locked="0" layoutInCell="1" allowOverlap="1" wp14:anchorId="724D4F4F" wp14:editId="78E1E677">
                <wp:simplePos x="0" y="0"/>
                <wp:positionH relativeFrom="page">
                  <wp:posOffset>2240280</wp:posOffset>
                </wp:positionH>
                <wp:positionV relativeFrom="paragraph">
                  <wp:posOffset>192405</wp:posOffset>
                </wp:positionV>
                <wp:extent cx="3390900" cy="552450"/>
                <wp:effectExtent l="0" t="0" r="19050" b="38100"/>
                <wp:wrapNone/>
                <wp:docPr id="18" name="Paaiškinimas su rodykle į apačią 18"/>
                <wp:cNvGraphicFramePr/>
                <a:graphic xmlns:a="http://schemas.openxmlformats.org/drawingml/2006/main">
                  <a:graphicData uri="http://schemas.microsoft.com/office/word/2010/wordprocessingShape">
                    <wps:wsp>
                      <wps:cNvSpPr/>
                      <wps:spPr>
                        <a:xfrm>
                          <a:off x="0" y="0"/>
                          <a:ext cx="3390900" cy="552450"/>
                        </a:xfrm>
                        <a:prstGeom prst="downArrowCallout">
                          <a:avLst/>
                        </a:prstGeom>
                        <a:ln/>
                      </wps:spPr>
                      <wps:style>
                        <a:lnRef idx="2">
                          <a:schemeClr val="accent6"/>
                        </a:lnRef>
                        <a:fillRef idx="1">
                          <a:schemeClr val="lt1"/>
                        </a:fillRef>
                        <a:effectRef idx="0">
                          <a:schemeClr val="accent6"/>
                        </a:effectRef>
                        <a:fontRef idx="minor">
                          <a:schemeClr val="dk1"/>
                        </a:fontRef>
                      </wps:style>
                      <wps:txbx>
                        <w:txbxContent>
                          <w:p w14:paraId="657AB485" w14:textId="36020FF2" w:rsidR="00C94C3E" w:rsidRPr="006D539D" w:rsidRDefault="00C94C3E" w:rsidP="008F792C">
                            <w:pPr>
                              <w:jc w:val="center"/>
                              <w:rPr>
                                <w:sz w:val="24"/>
                                <w:szCs w:val="24"/>
                              </w:rPr>
                            </w:pPr>
                            <w:r w:rsidRPr="007232D8">
                              <w:rPr>
                                <w:spacing w:val="-4"/>
                                <w:sz w:val="24"/>
                                <w:szCs w:val="24"/>
                              </w:rPr>
                              <w:t>BD</w:t>
                            </w:r>
                            <w:r>
                              <w:rPr>
                                <w:color w:val="FF0000"/>
                                <w:spacing w:val="-4"/>
                                <w:sz w:val="24"/>
                                <w:szCs w:val="24"/>
                              </w:rPr>
                              <w:t xml:space="preserve"> </w:t>
                            </w:r>
                            <w:r w:rsidRPr="006D539D">
                              <w:rPr>
                                <w:spacing w:val="-4"/>
                                <w:sz w:val="24"/>
                                <w:szCs w:val="24"/>
                              </w:rPr>
                              <w:t xml:space="preserve">temos tvirtinimas </w:t>
                            </w:r>
                            <w:r>
                              <w:rPr>
                                <w:spacing w:val="-4"/>
                                <w:sz w:val="24"/>
                                <w:szCs w:val="24"/>
                              </w:rPr>
                              <w:t>D</w:t>
                            </w:r>
                            <w:r w:rsidRPr="006D539D">
                              <w:rPr>
                                <w:spacing w:val="-4"/>
                                <w:sz w:val="24"/>
                                <w:szCs w:val="24"/>
                              </w:rPr>
                              <w:t>ekano įsakymu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4D4F4F" id="Paaiškinimas su rodykle į apačią 18" o:spid="_x0000_s1030" type="#_x0000_t80" style="position:absolute;left:0;text-align:left;margin-left:176.4pt;margin-top:15.15pt;width:267pt;height:43.5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" adj="14035,9920,16200,10360" fillcolor="white [3201]" strokecolor="#70ad47 [3209]" strokeweight="1pt">
                <v:textbox>
                  <w:txbxContent>
                    <w:p w14:paraId="657AB485" w14:textId="36020FF2" w:rsidR="00C94C3E" w:rsidRPr="006D539D" w:rsidRDefault="00C94C3E" w:rsidP="008F792C">
                      <w:pPr>
                        <w:jc w:val="center"/>
                        <w:rPr>
                          <w:sz w:val="24"/>
                          <w:szCs w:val="24"/>
                        </w:rPr>
                      </w:pPr>
                      <w:r w:rsidRPr="007232D8">
                        <w:rPr>
                          <w:spacing w:val="-4"/>
                          <w:sz w:val="24"/>
                          <w:szCs w:val="24"/>
                        </w:rPr>
                        <w:t>BD</w:t>
                      </w:r>
                      <w:r>
                        <w:rPr>
                          <w:color w:val="FF0000"/>
                          <w:spacing w:val="-4"/>
                          <w:sz w:val="24"/>
                          <w:szCs w:val="24"/>
                        </w:rPr>
                        <w:t xml:space="preserve"> </w:t>
                      </w:r>
                      <w:r w:rsidRPr="006D539D">
                        <w:rPr>
                          <w:spacing w:val="-4"/>
                          <w:sz w:val="24"/>
                          <w:szCs w:val="24"/>
                        </w:rPr>
                        <w:t xml:space="preserve">temos tvirtinimas </w:t>
                      </w:r>
                      <w:r>
                        <w:rPr>
                          <w:spacing w:val="-4"/>
                          <w:sz w:val="24"/>
                          <w:szCs w:val="24"/>
                        </w:rPr>
                        <w:t>D</w:t>
                      </w:r>
                      <w:r w:rsidRPr="006D539D">
                        <w:rPr>
                          <w:spacing w:val="-4"/>
                          <w:sz w:val="24"/>
                          <w:szCs w:val="24"/>
                        </w:rPr>
                        <w:t>ekano įsakymu</w:t>
                      </w:r>
                    </w:p>
                  </w:txbxContent>
                </v:textbox>
                <w10:wrap anchorx="page"/>
              </v:shape>
            </w:pict>
          </mc:Fallback>
        </mc:AlternateContent>
      </w:r>
    </w:p>
    <w:p w14:paraId="2FECC2B9" w14:textId="7693C2CF" w:rsidR="008F792C" w:rsidRPr="00F74189" w:rsidRDefault="008F792C" w:rsidP="00B9334F">
      <w:pPr>
        <w:spacing w:line="360" w:lineRule="auto"/>
        <w:ind w:firstLine="709"/>
        <w:jc w:val="both"/>
        <w:rPr>
          <w:strike/>
          <w:spacing w:val="-4"/>
          <w:sz w:val="24"/>
          <w:szCs w:val="24"/>
        </w:rPr>
      </w:pPr>
    </w:p>
    <w:p w14:paraId="3C200454" w14:textId="5672ADF1" w:rsidR="008F792C" w:rsidRPr="00F74189" w:rsidRDefault="008F792C" w:rsidP="00B9334F">
      <w:pPr>
        <w:spacing w:line="360" w:lineRule="auto"/>
        <w:ind w:firstLine="709"/>
        <w:jc w:val="both"/>
        <w:rPr>
          <w:strike/>
          <w:spacing w:val="-4"/>
          <w:sz w:val="24"/>
          <w:szCs w:val="24"/>
        </w:rPr>
      </w:pPr>
    </w:p>
    <w:p w14:paraId="02B7DF57" w14:textId="4321BF92" w:rsidR="0072332D" w:rsidRPr="00F74189" w:rsidRDefault="00793401" w:rsidP="00B9334F">
      <w:pPr>
        <w:spacing w:line="360" w:lineRule="auto"/>
        <w:ind w:firstLine="709"/>
        <w:jc w:val="both"/>
        <w:rPr>
          <w:strike/>
          <w:spacing w:val="-4"/>
          <w:sz w:val="24"/>
          <w:szCs w:val="24"/>
        </w:rPr>
      </w:pPr>
      <w:r w:rsidRPr="00F74189">
        <w:rPr>
          <w:b/>
          <w:bCs/>
          <w:noProof/>
          <w:spacing w:val="-4"/>
          <w:sz w:val="24"/>
          <w:szCs w:val="24"/>
          <w:lang w:eastAsia="lt-LT"/>
        </w:rPr>
        <mc:AlternateContent>
          <mc:Choice Requires="wps">
            <w:drawing>
              <wp:anchor distT="0" distB="0" distL="114300" distR="114300" simplePos="0" relativeHeight="251682816" behindDoc="0" locked="0" layoutInCell="1" allowOverlap="1" wp14:anchorId="106EA1DE" wp14:editId="6E3002F0">
                <wp:simplePos x="0" y="0"/>
                <wp:positionH relativeFrom="page">
                  <wp:posOffset>2232660</wp:posOffset>
                </wp:positionH>
                <wp:positionV relativeFrom="paragraph">
                  <wp:posOffset>4445</wp:posOffset>
                </wp:positionV>
                <wp:extent cx="3390900" cy="552450"/>
                <wp:effectExtent l="0" t="0" r="19050" b="38100"/>
                <wp:wrapNone/>
                <wp:docPr id="20" name="Paaiškinimas su rodykle į apačią 20"/>
                <wp:cNvGraphicFramePr/>
                <a:graphic xmlns:a="http://schemas.openxmlformats.org/drawingml/2006/main">
                  <a:graphicData uri="http://schemas.microsoft.com/office/word/2010/wordprocessingShape">
                    <wps:wsp>
                      <wps:cNvSpPr/>
                      <wps:spPr>
                        <a:xfrm>
                          <a:off x="0" y="0"/>
                          <a:ext cx="3390900" cy="552450"/>
                        </a:xfrm>
                        <a:prstGeom prst="downArrowCallout">
                          <a:avLst/>
                        </a:prstGeom>
                        <a:ln/>
                      </wps:spPr>
                      <wps:style>
                        <a:lnRef idx="2">
                          <a:schemeClr val="accent6"/>
                        </a:lnRef>
                        <a:fillRef idx="1">
                          <a:schemeClr val="lt1"/>
                        </a:fillRef>
                        <a:effectRef idx="0">
                          <a:schemeClr val="accent6"/>
                        </a:effectRef>
                        <a:fontRef idx="minor">
                          <a:schemeClr val="dk1"/>
                        </a:fontRef>
                      </wps:style>
                      <wps:txbx>
                        <w:txbxContent>
                          <w:p w14:paraId="43C6D7C1" w14:textId="61624BEB" w:rsidR="00C94C3E" w:rsidRPr="006D539D" w:rsidRDefault="00C94C3E" w:rsidP="00513B29">
                            <w:pPr>
                              <w:jc w:val="center"/>
                              <w:rPr>
                                <w:sz w:val="24"/>
                                <w:szCs w:val="24"/>
                              </w:rPr>
                            </w:pPr>
                            <w:r w:rsidRPr="007232D8">
                              <w:rPr>
                                <w:spacing w:val="-4"/>
                                <w:sz w:val="24"/>
                                <w:szCs w:val="24"/>
                              </w:rPr>
                              <w:t>BD</w:t>
                            </w:r>
                            <w:r>
                              <w:rPr>
                                <w:spacing w:val="-4"/>
                                <w:sz w:val="24"/>
                                <w:szCs w:val="24"/>
                              </w:rPr>
                              <w:t xml:space="preserve"> peržiūra ir </w:t>
                            </w:r>
                            <w:r w:rsidRPr="006D539D">
                              <w:rPr>
                                <w:spacing w:val="-4"/>
                                <w:sz w:val="24"/>
                                <w:szCs w:val="24"/>
                              </w:rPr>
                              <w:t xml:space="preserve">gynimas </w:t>
                            </w:r>
                            <w:r>
                              <w:rPr>
                                <w:spacing w:val="-4"/>
                                <w:sz w:val="24"/>
                                <w:szCs w:val="24"/>
                              </w:rPr>
                              <w:t>K</w:t>
                            </w:r>
                            <w:r w:rsidRPr="006D539D">
                              <w:rPr>
                                <w:spacing w:val="-4"/>
                                <w:sz w:val="24"/>
                                <w:szCs w:val="24"/>
                              </w:rPr>
                              <w:t>atedro</w:t>
                            </w:r>
                            <w:r>
                              <w:rPr>
                                <w:spacing w:val="-4"/>
                                <w:sz w:val="24"/>
                                <w:szCs w:val="24"/>
                              </w:rPr>
                              <w:t>s komisijoje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6EA1DE" id="Paaiškinimas su rodykle į apačią 20" o:spid="_x0000_s1031" type="#_x0000_t80" style="position:absolute;left:0;text-align:left;margin-left:175.8pt;margin-top:.35pt;width:267pt;height:43.5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" adj="14035,9920,16200,10360" fillcolor="white [3201]" strokecolor="#70ad47 [3209]" strokeweight="1pt">
                <v:textbox>
                  <w:txbxContent>
                    <w:p w14:paraId="43C6D7C1" w14:textId="61624BEB" w:rsidR="00C94C3E" w:rsidRPr="006D539D" w:rsidRDefault="00C94C3E" w:rsidP="00513B29">
                      <w:pPr>
                        <w:jc w:val="center"/>
                        <w:rPr>
                          <w:sz w:val="24"/>
                          <w:szCs w:val="24"/>
                        </w:rPr>
                      </w:pPr>
                      <w:r w:rsidRPr="007232D8">
                        <w:rPr>
                          <w:spacing w:val="-4"/>
                          <w:sz w:val="24"/>
                          <w:szCs w:val="24"/>
                        </w:rPr>
                        <w:t>BD</w:t>
                      </w:r>
                      <w:r>
                        <w:rPr>
                          <w:spacing w:val="-4"/>
                          <w:sz w:val="24"/>
                          <w:szCs w:val="24"/>
                        </w:rPr>
                        <w:t xml:space="preserve"> peržiūra ir </w:t>
                      </w:r>
                      <w:r w:rsidRPr="006D539D">
                        <w:rPr>
                          <w:spacing w:val="-4"/>
                          <w:sz w:val="24"/>
                          <w:szCs w:val="24"/>
                        </w:rPr>
                        <w:t xml:space="preserve">gynimas </w:t>
                      </w:r>
                      <w:r>
                        <w:rPr>
                          <w:spacing w:val="-4"/>
                          <w:sz w:val="24"/>
                          <w:szCs w:val="24"/>
                        </w:rPr>
                        <w:t>K</w:t>
                      </w:r>
                      <w:r w:rsidRPr="006D539D">
                        <w:rPr>
                          <w:spacing w:val="-4"/>
                          <w:sz w:val="24"/>
                          <w:szCs w:val="24"/>
                        </w:rPr>
                        <w:t>atedro</w:t>
                      </w:r>
                      <w:r>
                        <w:rPr>
                          <w:spacing w:val="-4"/>
                          <w:sz w:val="24"/>
                          <w:szCs w:val="24"/>
                        </w:rPr>
                        <w:t>s komisijoje</w:t>
                      </w:r>
                    </w:p>
                  </w:txbxContent>
                </v:textbox>
                <w10:wrap anchorx="page"/>
              </v:shape>
            </w:pict>
          </mc:Fallback>
        </mc:AlternateContent>
      </w:r>
    </w:p>
    <w:p w14:paraId="62FFBD02" w14:textId="30D4D2E7" w:rsidR="0072332D" w:rsidRPr="00F74189" w:rsidRDefault="0072332D" w:rsidP="00B9334F">
      <w:pPr>
        <w:spacing w:line="360" w:lineRule="auto"/>
        <w:ind w:firstLine="709"/>
        <w:jc w:val="both"/>
        <w:rPr>
          <w:strike/>
          <w:spacing w:val="-4"/>
          <w:sz w:val="24"/>
          <w:szCs w:val="24"/>
        </w:rPr>
      </w:pPr>
    </w:p>
    <w:p w14:paraId="64BA86D8" w14:textId="342E04AA" w:rsidR="0072332D" w:rsidRPr="00F74189" w:rsidRDefault="00793401" w:rsidP="00B9334F">
      <w:pPr>
        <w:spacing w:line="360" w:lineRule="auto"/>
        <w:ind w:firstLine="709"/>
        <w:jc w:val="both"/>
        <w:rPr>
          <w:strike/>
          <w:spacing w:val="-4"/>
          <w:sz w:val="24"/>
          <w:szCs w:val="24"/>
        </w:rPr>
      </w:pPr>
      <w:r w:rsidRPr="00F74189">
        <w:rPr>
          <w:b/>
          <w:bCs/>
          <w:noProof/>
          <w:spacing w:val="-4"/>
          <w:sz w:val="24"/>
          <w:szCs w:val="24"/>
          <w:lang w:eastAsia="lt-LT"/>
        </w:rPr>
        <mc:AlternateContent>
          <mc:Choice Requires="wps">
            <w:drawing>
              <wp:anchor distT="0" distB="0" distL="114300" distR="114300" simplePos="0" relativeHeight="251684864" behindDoc="0" locked="0" layoutInCell="1" allowOverlap="1" wp14:anchorId="4BA1DB7B" wp14:editId="08CF6E40">
                <wp:simplePos x="0" y="0"/>
                <wp:positionH relativeFrom="page">
                  <wp:posOffset>2207260</wp:posOffset>
                </wp:positionH>
                <wp:positionV relativeFrom="paragraph">
                  <wp:posOffset>83185</wp:posOffset>
                </wp:positionV>
                <wp:extent cx="3390900" cy="552450"/>
                <wp:effectExtent l="0" t="0" r="19050" b="38100"/>
                <wp:wrapNone/>
                <wp:docPr id="21" name="Paaiškinimas su rodykle į apačią 21"/>
                <wp:cNvGraphicFramePr/>
                <a:graphic xmlns:a="http://schemas.openxmlformats.org/drawingml/2006/main">
                  <a:graphicData uri="http://schemas.microsoft.com/office/word/2010/wordprocessingShape">
                    <wps:wsp>
                      <wps:cNvSpPr/>
                      <wps:spPr>
                        <a:xfrm>
                          <a:off x="0" y="0"/>
                          <a:ext cx="3390900" cy="552450"/>
                        </a:xfrm>
                        <a:prstGeom prst="downArrowCallout">
                          <a:avLst/>
                        </a:prstGeom>
                        <a:ln/>
                      </wps:spPr>
                      <wps:style>
                        <a:lnRef idx="2">
                          <a:schemeClr val="accent6"/>
                        </a:lnRef>
                        <a:fillRef idx="1">
                          <a:schemeClr val="lt1"/>
                        </a:fillRef>
                        <a:effectRef idx="0">
                          <a:schemeClr val="accent6"/>
                        </a:effectRef>
                        <a:fontRef idx="minor">
                          <a:schemeClr val="dk1"/>
                        </a:fontRef>
                      </wps:style>
                      <wps:txbx>
                        <w:txbxContent>
                          <w:p w14:paraId="213B9CAF" w14:textId="7333C0CE" w:rsidR="00C94C3E" w:rsidRPr="006D539D" w:rsidRDefault="00C94C3E" w:rsidP="00EE4B7B">
                            <w:pPr>
                              <w:jc w:val="center"/>
                              <w:rPr>
                                <w:sz w:val="24"/>
                                <w:szCs w:val="24"/>
                              </w:rPr>
                            </w:pPr>
                            <w:r w:rsidRPr="007232D8">
                              <w:rPr>
                                <w:spacing w:val="-4"/>
                                <w:sz w:val="24"/>
                                <w:szCs w:val="24"/>
                              </w:rPr>
                              <w:t xml:space="preserve">BD </w:t>
                            </w:r>
                            <w:r w:rsidRPr="006D539D">
                              <w:rPr>
                                <w:spacing w:val="-4"/>
                                <w:sz w:val="24"/>
                                <w:szCs w:val="24"/>
                              </w:rPr>
                              <w:t>s</w:t>
                            </w:r>
                            <w:r>
                              <w:rPr>
                                <w:spacing w:val="-4"/>
                                <w:sz w:val="24"/>
                                <w:szCs w:val="24"/>
                              </w:rPr>
                              <w:t>utapties</w:t>
                            </w:r>
                            <w:r w:rsidRPr="006D539D">
                              <w:rPr>
                                <w:spacing w:val="-4"/>
                                <w:sz w:val="24"/>
                                <w:szCs w:val="24"/>
                              </w:rPr>
                              <w:t xml:space="preserve"> patikra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A1DB7B" id="Paaiškinimas su rodykle į apačią 21" o:spid="_x0000_s1032" type="#_x0000_t80" style="position:absolute;left:0;text-align:left;margin-left:173.8pt;margin-top:6.55pt;width:267pt;height:43.5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" adj="14035,9920,16200,10360" fillcolor="white [3201]" strokecolor="#70ad47 [3209]" strokeweight="1pt">
                <v:textbox>
                  <w:txbxContent>
                    <w:p w14:paraId="213B9CAF" w14:textId="7333C0CE" w:rsidR="00C94C3E" w:rsidRPr="006D539D" w:rsidRDefault="00C94C3E" w:rsidP="00EE4B7B">
                      <w:pPr>
                        <w:jc w:val="center"/>
                        <w:rPr>
                          <w:sz w:val="24"/>
                          <w:szCs w:val="24"/>
                        </w:rPr>
                      </w:pPr>
                      <w:r w:rsidRPr="007232D8">
                        <w:rPr>
                          <w:spacing w:val="-4"/>
                          <w:sz w:val="24"/>
                          <w:szCs w:val="24"/>
                        </w:rPr>
                        <w:t xml:space="preserve">BD </w:t>
                      </w:r>
                      <w:r w:rsidRPr="006D539D">
                        <w:rPr>
                          <w:spacing w:val="-4"/>
                          <w:sz w:val="24"/>
                          <w:szCs w:val="24"/>
                        </w:rPr>
                        <w:t>s</w:t>
                      </w:r>
                      <w:r>
                        <w:rPr>
                          <w:spacing w:val="-4"/>
                          <w:sz w:val="24"/>
                          <w:szCs w:val="24"/>
                        </w:rPr>
                        <w:t>utapties</w:t>
                      </w:r>
                      <w:r w:rsidRPr="006D539D">
                        <w:rPr>
                          <w:spacing w:val="-4"/>
                          <w:sz w:val="24"/>
                          <w:szCs w:val="24"/>
                        </w:rPr>
                        <w:t xml:space="preserve"> patikra</w:t>
                      </w:r>
                    </w:p>
                  </w:txbxContent>
                </v:textbox>
                <w10:wrap anchorx="page"/>
              </v:shape>
            </w:pict>
          </mc:Fallback>
        </mc:AlternateContent>
      </w:r>
    </w:p>
    <w:p w14:paraId="60A441CB" w14:textId="4CE1EC31" w:rsidR="00513B29" w:rsidRPr="00F74189" w:rsidRDefault="00513B29" w:rsidP="00B9334F">
      <w:pPr>
        <w:spacing w:line="360" w:lineRule="auto"/>
        <w:ind w:firstLine="709"/>
        <w:jc w:val="both"/>
        <w:rPr>
          <w:strike/>
          <w:spacing w:val="-4"/>
          <w:sz w:val="24"/>
          <w:szCs w:val="24"/>
        </w:rPr>
      </w:pPr>
    </w:p>
    <w:p w14:paraId="3C838B37" w14:textId="4FB40268" w:rsidR="00513B29" w:rsidRPr="00F74189" w:rsidRDefault="00D219E5" w:rsidP="00B9334F">
      <w:pPr>
        <w:spacing w:line="360" w:lineRule="auto"/>
        <w:ind w:firstLine="709"/>
        <w:jc w:val="both"/>
        <w:rPr>
          <w:strike/>
          <w:spacing w:val="-4"/>
          <w:sz w:val="24"/>
          <w:szCs w:val="24"/>
        </w:rPr>
      </w:pPr>
      <w:r w:rsidRPr="00F74189">
        <w:rPr>
          <w:b/>
          <w:bCs/>
          <w:noProof/>
          <w:spacing w:val="-4"/>
          <w:sz w:val="24"/>
          <w:szCs w:val="24"/>
          <w:lang w:eastAsia="lt-LT"/>
        </w:rPr>
        <mc:AlternateContent>
          <mc:Choice Requires="wps">
            <w:drawing>
              <wp:anchor distT="0" distB="0" distL="114300" distR="114300" simplePos="0" relativeHeight="251686912" behindDoc="0" locked="0" layoutInCell="1" allowOverlap="1" wp14:anchorId="02526CCE" wp14:editId="02149DCF">
                <wp:simplePos x="0" y="0"/>
                <wp:positionH relativeFrom="page">
                  <wp:posOffset>2197100</wp:posOffset>
                </wp:positionH>
                <wp:positionV relativeFrom="paragraph">
                  <wp:posOffset>131445</wp:posOffset>
                </wp:positionV>
                <wp:extent cx="3390900" cy="723900"/>
                <wp:effectExtent l="0" t="0" r="19050" b="38100"/>
                <wp:wrapNone/>
                <wp:docPr id="22" name="Paaiškinimas su rodykle į apačią 22"/>
                <wp:cNvGraphicFramePr/>
                <a:graphic xmlns:a="http://schemas.openxmlformats.org/drawingml/2006/main">
                  <a:graphicData uri="http://schemas.microsoft.com/office/word/2010/wordprocessingShape">
                    <wps:wsp>
                      <wps:cNvSpPr/>
                      <wps:spPr>
                        <a:xfrm>
                          <a:off x="0" y="0"/>
                          <a:ext cx="3390900" cy="723900"/>
                        </a:xfrm>
                        <a:prstGeom prst="downArrowCallout">
                          <a:avLst/>
                        </a:prstGeom>
                        <a:ln/>
                      </wps:spPr>
                      <wps:style>
                        <a:lnRef idx="2">
                          <a:schemeClr val="accent6"/>
                        </a:lnRef>
                        <a:fillRef idx="1">
                          <a:schemeClr val="lt1"/>
                        </a:fillRef>
                        <a:effectRef idx="0">
                          <a:schemeClr val="accent6"/>
                        </a:effectRef>
                        <a:fontRef idx="minor">
                          <a:schemeClr val="dk1"/>
                        </a:fontRef>
                      </wps:style>
                      <wps:txbx>
                        <w:txbxContent>
                          <w:p w14:paraId="46305A85" w14:textId="16D95E36" w:rsidR="00C94C3E" w:rsidRPr="00126FEF" w:rsidRDefault="00C94C3E" w:rsidP="00793401">
                            <w:pPr>
                              <w:jc w:val="center"/>
                              <w:rPr>
                                <w:sz w:val="24"/>
                                <w:szCs w:val="24"/>
                              </w:rPr>
                            </w:pPr>
                            <w:r w:rsidRPr="00126FEF">
                              <w:rPr>
                                <w:spacing w:val="-4"/>
                                <w:sz w:val="24"/>
                                <w:szCs w:val="24"/>
                              </w:rPr>
                              <w:t>Leidimas ginti BD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526CCE" id="Paaiškinimas su rodykle į apačią 22" o:spid="_x0000_s1033" type="#_x0000_t80" style="position:absolute;left:0;text-align:left;margin-left:173pt;margin-top:10.35pt;width:267pt;height:57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" adj="14035,9647,16200,10224" fillcolor="white [3201]" strokecolor="#70ad47 [3209]" strokeweight="1pt">
                <v:textbox>
                  <w:txbxContent>
                    <w:p w14:paraId="46305A85" w14:textId="16D95E36" w:rsidR="00C94C3E" w:rsidRPr="00126FEF" w:rsidRDefault="00C94C3E" w:rsidP="00793401">
                      <w:pPr>
                        <w:jc w:val="center"/>
                        <w:rPr>
                          <w:sz w:val="24"/>
                          <w:szCs w:val="24"/>
                        </w:rPr>
                      </w:pPr>
                      <w:r w:rsidRPr="00126FEF">
                        <w:rPr>
                          <w:spacing w:val="-4"/>
                          <w:sz w:val="24"/>
                          <w:szCs w:val="24"/>
                        </w:rPr>
                        <w:t>Leidimas ginti BD</w:t>
                      </w:r>
                    </w:p>
                  </w:txbxContent>
                </v:textbox>
                <w10:wrap anchorx="page"/>
              </v:shape>
            </w:pict>
          </mc:Fallback>
        </mc:AlternateContent>
      </w:r>
    </w:p>
    <w:p w14:paraId="36EACF76" w14:textId="7B238D2C" w:rsidR="00513B29" w:rsidRPr="00F74189" w:rsidRDefault="00513B29" w:rsidP="00B9334F">
      <w:pPr>
        <w:spacing w:line="360" w:lineRule="auto"/>
        <w:ind w:firstLine="709"/>
        <w:jc w:val="both"/>
        <w:rPr>
          <w:strike/>
          <w:spacing w:val="-4"/>
          <w:sz w:val="24"/>
          <w:szCs w:val="24"/>
        </w:rPr>
      </w:pPr>
    </w:p>
    <w:p w14:paraId="43A27E5E" w14:textId="29CE52F3" w:rsidR="00E742A5" w:rsidRPr="00F74189" w:rsidRDefault="00E742A5" w:rsidP="00B9334F">
      <w:pPr>
        <w:spacing w:line="360" w:lineRule="auto"/>
        <w:ind w:firstLine="709"/>
        <w:jc w:val="both"/>
        <w:rPr>
          <w:strike/>
          <w:spacing w:val="-4"/>
          <w:sz w:val="24"/>
          <w:szCs w:val="24"/>
        </w:rPr>
      </w:pPr>
    </w:p>
    <w:p w14:paraId="6925A287" w14:textId="4B790B64" w:rsidR="00513B29" w:rsidRPr="00F74189" w:rsidRDefault="00D219E5" w:rsidP="00B9334F">
      <w:pPr>
        <w:spacing w:line="360" w:lineRule="auto"/>
        <w:ind w:firstLine="709"/>
        <w:jc w:val="both"/>
        <w:rPr>
          <w:strike/>
          <w:spacing w:val="-4"/>
          <w:sz w:val="24"/>
          <w:szCs w:val="24"/>
        </w:rPr>
      </w:pPr>
      <w:r w:rsidRPr="00F74189">
        <w:rPr>
          <w:b/>
          <w:bCs/>
          <w:noProof/>
          <w:spacing w:val="-4"/>
          <w:sz w:val="24"/>
          <w:szCs w:val="24"/>
          <w:lang w:eastAsia="lt-LT"/>
        </w:rPr>
        <mc:AlternateContent>
          <mc:Choice Requires="wps">
            <w:drawing>
              <wp:anchor distT="0" distB="0" distL="114300" distR="114300" simplePos="0" relativeHeight="251688960" behindDoc="0" locked="0" layoutInCell="1" allowOverlap="1" wp14:anchorId="14311B6E" wp14:editId="7B256645">
                <wp:simplePos x="0" y="0"/>
                <wp:positionH relativeFrom="page">
                  <wp:posOffset>2205355</wp:posOffset>
                </wp:positionH>
                <wp:positionV relativeFrom="paragraph">
                  <wp:posOffset>76835</wp:posOffset>
                </wp:positionV>
                <wp:extent cx="3390900" cy="552450"/>
                <wp:effectExtent l="0" t="0" r="19050" b="38100"/>
                <wp:wrapNone/>
                <wp:docPr id="23" name="Paaiškinimas su rodykle į apačią 23"/>
                <wp:cNvGraphicFramePr/>
                <a:graphic xmlns:a="http://schemas.openxmlformats.org/drawingml/2006/main">
                  <a:graphicData uri="http://schemas.microsoft.com/office/word/2010/wordprocessingShape">
                    <wps:wsp>
                      <wps:cNvSpPr/>
                      <wps:spPr>
                        <a:xfrm>
                          <a:off x="0" y="0"/>
                          <a:ext cx="3390900" cy="552450"/>
                        </a:xfrm>
                        <a:prstGeom prst="downArrowCallout">
                          <a:avLst/>
                        </a:prstGeom>
                        <a:ln/>
                      </wps:spPr>
                      <wps:style>
                        <a:lnRef idx="2">
                          <a:schemeClr val="accent6"/>
                        </a:lnRef>
                        <a:fillRef idx="1">
                          <a:schemeClr val="lt1"/>
                        </a:fillRef>
                        <a:effectRef idx="0">
                          <a:schemeClr val="accent6"/>
                        </a:effectRef>
                        <a:fontRef idx="minor">
                          <a:schemeClr val="dk1"/>
                        </a:fontRef>
                      </wps:style>
                      <wps:txbx>
                        <w:txbxContent>
                          <w:p w14:paraId="7A1B6076" w14:textId="6A3E2949" w:rsidR="00C94C3E" w:rsidRPr="006D539D" w:rsidRDefault="00C94C3E" w:rsidP="00EE4B7B">
                            <w:pPr>
                              <w:jc w:val="center"/>
                              <w:rPr>
                                <w:sz w:val="24"/>
                                <w:szCs w:val="24"/>
                              </w:rPr>
                            </w:pPr>
                            <w:r w:rsidRPr="007232D8">
                              <w:rPr>
                                <w:spacing w:val="-4"/>
                                <w:sz w:val="24"/>
                                <w:szCs w:val="24"/>
                              </w:rPr>
                              <w:t>BD</w:t>
                            </w:r>
                            <w:r>
                              <w:rPr>
                                <w:color w:val="FF0000"/>
                                <w:spacing w:val="-4"/>
                                <w:sz w:val="24"/>
                                <w:szCs w:val="24"/>
                              </w:rPr>
                              <w:t xml:space="preserve"> </w:t>
                            </w:r>
                            <w:r w:rsidRPr="006D539D">
                              <w:rPr>
                                <w:spacing w:val="-4"/>
                                <w:sz w:val="24"/>
                                <w:szCs w:val="24"/>
                              </w:rPr>
                              <w:t>recenzavimas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311B6E" id="Paaiškinimas su rodykle į apačią 23" o:spid="_x0000_s1034" type="#_x0000_t80" style="position:absolute;left:0;text-align:left;margin-left:173.65pt;margin-top:6.05pt;width:267pt;height:43.5pt;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" adj="14035,9920,16200,10360" fillcolor="white [3201]" strokecolor="#70ad47 [3209]" strokeweight="1pt">
                <v:textbox>
                  <w:txbxContent>
                    <w:p w14:paraId="7A1B6076" w14:textId="6A3E2949" w:rsidR="00C94C3E" w:rsidRPr="006D539D" w:rsidRDefault="00C94C3E" w:rsidP="00EE4B7B">
                      <w:pPr>
                        <w:jc w:val="center"/>
                        <w:rPr>
                          <w:sz w:val="24"/>
                          <w:szCs w:val="24"/>
                        </w:rPr>
                      </w:pPr>
                      <w:r w:rsidRPr="007232D8">
                        <w:rPr>
                          <w:spacing w:val="-4"/>
                          <w:sz w:val="24"/>
                          <w:szCs w:val="24"/>
                        </w:rPr>
                        <w:t>BD</w:t>
                      </w:r>
                      <w:r>
                        <w:rPr>
                          <w:color w:val="FF0000"/>
                          <w:spacing w:val="-4"/>
                          <w:sz w:val="24"/>
                          <w:szCs w:val="24"/>
                        </w:rPr>
                        <w:t xml:space="preserve"> </w:t>
                      </w:r>
                      <w:r w:rsidRPr="006D539D">
                        <w:rPr>
                          <w:spacing w:val="-4"/>
                          <w:sz w:val="24"/>
                          <w:szCs w:val="24"/>
                        </w:rPr>
                        <w:t>recenzavimas</w:t>
                      </w:r>
                    </w:p>
                  </w:txbxContent>
                </v:textbox>
                <w10:wrap anchorx="page"/>
              </v:shape>
            </w:pict>
          </mc:Fallback>
        </mc:AlternateContent>
      </w:r>
    </w:p>
    <w:p w14:paraId="2814E757" w14:textId="1E786152" w:rsidR="00EE4B7B" w:rsidRPr="00F74189" w:rsidRDefault="00EE4B7B" w:rsidP="00B9334F">
      <w:pPr>
        <w:spacing w:line="360" w:lineRule="auto"/>
        <w:ind w:firstLine="709"/>
        <w:jc w:val="both"/>
        <w:rPr>
          <w:strike/>
          <w:spacing w:val="-4"/>
          <w:sz w:val="24"/>
          <w:szCs w:val="24"/>
        </w:rPr>
      </w:pPr>
    </w:p>
    <w:p w14:paraId="44FBB305" w14:textId="34F640E4" w:rsidR="00EE4B7B" w:rsidRPr="00F74189" w:rsidRDefault="00D219E5" w:rsidP="00B9334F">
      <w:pPr>
        <w:spacing w:line="360" w:lineRule="auto"/>
        <w:ind w:firstLine="709"/>
        <w:jc w:val="both"/>
        <w:rPr>
          <w:strike/>
          <w:spacing w:val="-4"/>
          <w:sz w:val="24"/>
          <w:szCs w:val="24"/>
        </w:rPr>
      </w:pPr>
      <w:r w:rsidRPr="00F74189">
        <w:rPr>
          <w:b/>
          <w:bCs/>
          <w:noProof/>
          <w:spacing w:val="-4"/>
          <w:sz w:val="24"/>
          <w:szCs w:val="24"/>
          <w:lang w:eastAsia="lt-LT"/>
        </w:rPr>
        <mc:AlternateContent>
          <mc:Choice Requires="wps">
            <w:drawing>
              <wp:anchor distT="0" distB="0" distL="114300" distR="114300" simplePos="0" relativeHeight="251691008" behindDoc="0" locked="0" layoutInCell="1" allowOverlap="1" wp14:anchorId="21BD017E" wp14:editId="7EECE49E">
                <wp:simplePos x="0" y="0"/>
                <wp:positionH relativeFrom="page">
                  <wp:posOffset>2219960</wp:posOffset>
                </wp:positionH>
                <wp:positionV relativeFrom="paragraph">
                  <wp:posOffset>177165</wp:posOffset>
                </wp:positionV>
                <wp:extent cx="3390900" cy="552450"/>
                <wp:effectExtent l="0" t="0" r="19050" b="38100"/>
                <wp:wrapNone/>
                <wp:docPr id="24" name="Paaiškinimas su rodykle į apačią 24"/>
                <wp:cNvGraphicFramePr/>
                <a:graphic xmlns:a="http://schemas.openxmlformats.org/drawingml/2006/main">
                  <a:graphicData uri="http://schemas.microsoft.com/office/word/2010/wordprocessingShape">
                    <wps:wsp>
                      <wps:cNvSpPr/>
                      <wps:spPr>
                        <a:xfrm>
                          <a:off x="0" y="0"/>
                          <a:ext cx="3390900" cy="552450"/>
                        </a:xfrm>
                        <a:prstGeom prst="downArrowCallout">
                          <a:avLst/>
                        </a:prstGeom>
                        <a:ln/>
                      </wps:spPr>
                      <wps:style>
                        <a:lnRef idx="2">
                          <a:schemeClr val="accent6"/>
                        </a:lnRef>
                        <a:fillRef idx="1">
                          <a:schemeClr val="lt1"/>
                        </a:fillRef>
                        <a:effectRef idx="0">
                          <a:schemeClr val="accent6"/>
                        </a:effectRef>
                        <a:fontRef idx="minor">
                          <a:schemeClr val="dk1"/>
                        </a:fontRef>
                      </wps:style>
                      <wps:txbx>
                        <w:txbxContent>
                          <w:p w14:paraId="20427301" w14:textId="107ABF7A" w:rsidR="00C94C3E" w:rsidRPr="006D539D" w:rsidRDefault="00C94C3E" w:rsidP="00EE4B7B">
                            <w:pPr>
                              <w:jc w:val="center"/>
                              <w:rPr>
                                <w:sz w:val="24"/>
                                <w:szCs w:val="24"/>
                              </w:rPr>
                            </w:pPr>
                            <w:r w:rsidRPr="006D539D">
                              <w:rPr>
                                <w:spacing w:val="-4"/>
                                <w:sz w:val="24"/>
                                <w:szCs w:val="24"/>
                              </w:rPr>
                              <w:t>Studento susipažinimas su recenzija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BD017E" id="Paaiškinimas su rodykle į apačią 24" o:spid="_x0000_s1035" type="#_x0000_t80" style="position:absolute;left:0;text-align:left;margin-left:174.8pt;margin-top:13.95pt;width:267pt;height:43.5pt;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" adj="14035,9920,16200,10360" fillcolor="white [3201]" strokecolor="#70ad47 [3209]" strokeweight="1pt">
                <v:textbox>
                  <w:txbxContent>
                    <w:p w14:paraId="20427301" w14:textId="107ABF7A" w:rsidR="00C94C3E" w:rsidRPr="006D539D" w:rsidRDefault="00C94C3E" w:rsidP="00EE4B7B">
                      <w:pPr>
                        <w:jc w:val="center"/>
                        <w:rPr>
                          <w:sz w:val="24"/>
                          <w:szCs w:val="24"/>
                        </w:rPr>
                      </w:pPr>
                      <w:r w:rsidRPr="006D539D">
                        <w:rPr>
                          <w:spacing w:val="-4"/>
                          <w:sz w:val="24"/>
                          <w:szCs w:val="24"/>
                        </w:rPr>
                        <w:t>Studento susipažinimas su recenzija</w:t>
                      </w:r>
                    </w:p>
                  </w:txbxContent>
                </v:textbox>
                <w10:wrap anchorx="page"/>
              </v:shape>
            </w:pict>
          </mc:Fallback>
        </mc:AlternateContent>
      </w:r>
    </w:p>
    <w:p w14:paraId="6FEE9414" w14:textId="4DC24E11" w:rsidR="00EE4B7B" w:rsidRPr="00F74189" w:rsidRDefault="00EE4B7B" w:rsidP="00B9334F">
      <w:pPr>
        <w:spacing w:line="360" w:lineRule="auto"/>
        <w:ind w:firstLine="709"/>
        <w:jc w:val="both"/>
        <w:rPr>
          <w:strike/>
          <w:spacing w:val="-4"/>
          <w:sz w:val="24"/>
          <w:szCs w:val="24"/>
        </w:rPr>
      </w:pPr>
    </w:p>
    <w:p w14:paraId="15900D15" w14:textId="07FCE7E1" w:rsidR="00EE4B7B" w:rsidRPr="00F74189" w:rsidRDefault="00EE4B7B" w:rsidP="00EE4B7B">
      <w:pPr>
        <w:tabs>
          <w:tab w:val="left" w:pos="3585"/>
        </w:tabs>
        <w:spacing w:line="360" w:lineRule="auto"/>
        <w:ind w:firstLine="709"/>
        <w:jc w:val="both"/>
        <w:rPr>
          <w:strike/>
          <w:spacing w:val="-4"/>
          <w:sz w:val="24"/>
          <w:szCs w:val="24"/>
        </w:rPr>
      </w:pPr>
    </w:p>
    <w:p w14:paraId="52528BCF" w14:textId="5297CF07" w:rsidR="00EE4B7B" w:rsidRPr="00F74189" w:rsidRDefault="00D219E5" w:rsidP="00B9334F">
      <w:pPr>
        <w:spacing w:line="360" w:lineRule="auto"/>
        <w:ind w:firstLine="709"/>
        <w:jc w:val="both"/>
        <w:rPr>
          <w:strike/>
          <w:spacing w:val="-4"/>
          <w:sz w:val="24"/>
          <w:szCs w:val="24"/>
        </w:rPr>
      </w:pPr>
      <w:r w:rsidRPr="00F74189">
        <w:rPr>
          <w:b/>
          <w:noProof/>
          <w:spacing w:val="-4"/>
          <w:sz w:val="24"/>
          <w:szCs w:val="24"/>
          <w:lang w:eastAsia="lt-LT"/>
        </w:rPr>
        <mc:AlternateContent>
          <mc:Choice Requires="wps">
            <w:drawing>
              <wp:anchor distT="0" distB="0" distL="114300" distR="114300" simplePos="0" relativeHeight="251694080" behindDoc="0" locked="0" layoutInCell="1" allowOverlap="1" wp14:anchorId="3AE98E2C" wp14:editId="73B4EF95">
                <wp:simplePos x="0" y="0"/>
                <wp:positionH relativeFrom="column">
                  <wp:posOffset>1145540</wp:posOffset>
                </wp:positionH>
                <wp:positionV relativeFrom="paragraph">
                  <wp:posOffset>3810</wp:posOffset>
                </wp:positionV>
                <wp:extent cx="3390900" cy="371475"/>
                <wp:effectExtent l="0" t="0" r="19050" b="28575"/>
                <wp:wrapNone/>
                <wp:docPr id="2" name="Stačiakampis 2"/>
                <wp:cNvGraphicFramePr/>
                <a:graphic xmlns:a="http://schemas.openxmlformats.org/drawingml/2006/main">
                  <a:graphicData uri="http://schemas.microsoft.com/office/word/2010/wordprocessingShape">
                    <wps:wsp>
                      <wps:cNvSpPr/>
                      <wps:spPr>
                        <a:xfrm>
                          <a:off x="0" y="0"/>
                          <a:ext cx="3390900" cy="371475"/>
                        </a:xfrm>
                        <a:prstGeom prst="rect">
                          <a:avLst/>
                        </a:prstGeom>
                      </wps:spPr>
                      <wps:style>
                        <a:lnRef idx="2">
                          <a:schemeClr val="accent6"/>
                        </a:lnRef>
                        <a:fillRef idx="1">
                          <a:schemeClr val="lt1"/>
                        </a:fillRef>
                        <a:effectRef idx="0">
                          <a:schemeClr val="accent6"/>
                        </a:effectRef>
                        <a:fontRef idx="minor">
                          <a:schemeClr val="dk1"/>
                        </a:fontRef>
                      </wps:style>
                      <wps:txbx>
                        <w:txbxContent>
                          <w:p w14:paraId="1D5AD941" w14:textId="1767BD1A" w:rsidR="00C94C3E" w:rsidRPr="006D539D" w:rsidRDefault="00C94C3E" w:rsidP="00486EDB">
                            <w:pPr>
                              <w:jc w:val="center"/>
                            </w:pPr>
                            <w:r w:rsidRPr="006D539D">
                              <w:rPr>
                                <w:spacing w:val="-4"/>
                                <w:sz w:val="24"/>
                                <w:szCs w:val="24"/>
                              </w:rPr>
                              <w:t xml:space="preserve">BD gynimas </w:t>
                            </w:r>
                            <w:r w:rsidRPr="007232D8">
                              <w:rPr>
                                <w:spacing w:val="-4"/>
                                <w:sz w:val="24"/>
                                <w:szCs w:val="24"/>
                              </w:rPr>
                              <w:t>BD gynimo komisijo</w:t>
                            </w:r>
                            <w:r>
                              <w:rPr>
                                <w:spacing w:val="-4"/>
                                <w:sz w:val="24"/>
                                <w:szCs w:val="24"/>
                              </w:rPr>
                              <w:t>je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E98E2C" id="Stačiakampis 2" o:spid="_x0000_s1036" style="position:absolute;left:0;text-align:left;margin-left:90.2pt;margin-top:.3pt;width:267pt;height:29.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" fillcolor="white [3201]" strokecolor="#70ad47 [3209]" strokeweight="1pt">
                <v:textbox>
                  <w:txbxContent>
                    <w:p w14:paraId="1D5AD941" w14:textId="1767BD1A" w:rsidR="00C94C3E" w:rsidRPr="006D539D" w:rsidRDefault="00C94C3E" w:rsidP="00486EDB">
                      <w:pPr>
                        <w:jc w:val="center"/>
                      </w:pPr>
                      <w:r w:rsidRPr="006D539D">
                        <w:rPr>
                          <w:spacing w:val="-4"/>
                          <w:sz w:val="24"/>
                          <w:szCs w:val="24"/>
                        </w:rPr>
                        <w:t xml:space="preserve">BD gynimas </w:t>
                      </w:r>
                      <w:r w:rsidRPr="007232D8">
                        <w:rPr>
                          <w:spacing w:val="-4"/>
                          <w:sz w:val="24"/>
                          <w:szCs w:val="24"/>
                        </w:rPr>
                        <w:t>BD gynimo komisijo</w:t>
                      </w:r>
                      <w:r>
                        <w:rPr>
                          <w:spacing w:val="-4"/>
                          <w:sz w:val="24"/>
                          <w:szCs w:val="24"/>
                        </w:rPr>
                        <w:t>je</w:t>
                      </w:r>
                    </w:p>
                  </w:txbxContent>
                </v:textbox>
              </v:rect>
            </w:pict>
          </mc:Fallback>
        </mc:AlternateContent>
      </w:r>
    </w:p>
    <w:p w14:paraId="43CA7258" w14:textId="5D9A9EFB" w:rsidR="00EE4B7B" w:rsidRPr="00F74189" w:rsidRDefault="00EE4B7B" w:rsidP="00B9334F">
      <w:pPr>
        <w:spacing w:line="360" w:lineRule="auto"/>
        <w:ind w:firstLine="709"/>
        <w:jc w:val="both"/>
        <w:rPr>
          <w:strike/>
          <w:spacing w:val="-4"/>
          <w:sz w:val="24"/>
          <w:szCs w:val="24"/>
        </w:rPr>
      </w:pPr>
    </w:p>
    <w:p w14:paraId="48917442" w14:textId="2F8D1628" w:rsidR="00EE4B7B" w:rsidRPr="00F74189" w:rsidRDefault="00EE4B7B" w:rsidP="00B9334F">
      <w:pPr>
        <w:spacing w:line="360" w:lineRule="auto"/>
        <w:ind w:firstLine="709"/>
        <w:jc w:val="both"/>
        <w:rPr>
          <w:strike/>
          <w:spacing w:val="-4"/>
          <w:sz w:val="24"/>
          <w:szCs w:val="24"/>
        </w:rPr>
      </w:pPr>
    </w:p>
    <w:p w14:paraId="16083725" w14:textId="49893906" w:rsidR="00486EDB" w:rsidRPr="00F74189" w:rsidRDefault="00486EDB" w:rsidP="009F0FE3">
      <w:pPr>
        <w:ind w:firstLine="709"/>
        <w:rPr>
          <w:b/>
          <w:spacing w:val="-4"/>
          <w:sz w:val="24"/>
          <w:szCs w:val="24"/>
        </w:rPr>
      </w:pPr>
    </w:p>
    <w:p w14:paraId="54383D4A" w14:textId="6DC2D0A9" w:rsidR="00486EDB" w:rsidRDefault="00737D23" w:rsidP="00737D23">
      <w:pPr>
        <w:ind w:firstLine="709"/>
        <w:jc w:val="center"/>
        <w:rPr>
          <w:spacing w:val="-4"/>
          <w:sz w:val="24"/>
          <w:szCs w:val="24"/>
        </w:rPr>
      </w:pPr>
      <w:r w:rsidRPr="00CB5DB6">
        <w:rPr>
          <w:spacing w:val="-4"/>
          <w:sz w:val="24"/>
          <w:szCs w:val="24"/>
        </w:rPr>
        <w:t>1 pav. BD rengimo etapai</w:t>
      </w:r>
    </w:p>
    <w:p w14:paraId="27075A3B" w14:textId="77777777" w:rsidR="0063293B" w:rsidRDefault="0063293B" w:rsidP="00737D23">
      <w:pPr>
        <w:ind w:firstLine="709"/>
        <w:jc w:val="center"/>
        <w:rPr>
          <w:spacing w:val="-4"/>
          <w:sz w:val="24"/>
          <w:szCs w:val="24"/>
        </w:rPr>
      </w:pPr>
    </w:p>
    <w:p w14:paraId="48329662" w14:textId="1FE25DA1" w:rsidR="009F0FE3" w:rsidRPr="00DF2DF0" w:rsidRDefault="009F0FE3" w:rsidP="00DC4D1C">
      <w:pPr>
        <w:spacing w:line="360" w:lineRule="auto"/>
        <w:ind w:firstLine="709"/>
        <w:rPr>
          <w:b/>
          <w:spacing w:val="-4"/>
          <w:sz w:val="24"/>
          <w:szCs w:val="24"/>
        </w:rPr>
      </w:pPr>
      <w:r w:rsidRPr="00DF2DF0">
        <w:rPr>
          <w:b/>
          <w:spacing w:val="-4"/>
          <w:sz w:val="24"/>
          <w:szCs w:val="24"/>
        </w:rPr>
        <w:t>2.1.</w:t>
      </w:r>
      <w:r w:rsidR="0072332D" w:rsidRPr="00DF2DF0">
        <w:rPr>
          <w:b/>
          <w:spacing w:val="-4"/>
          <w:sz w:val="24"/>
          <w:szCs w:val="24"/>
        </w:rPr>
        <w:t>1.</w:t>
      </w:r>
      <w:r w:rsidRPr="00DF2DF0">
        <w:rPr>
          <w:b/>
          <w:spacing w:val="-4"/>
          <w:sz w:val="24"/>
          <w:szCs w:val="24"/>
        </w:rPr>
        <w:t xml:space="preserve"> BD </w:t>
      </w:r>
      <w:r w:rsidR="00CB602F">
        <w:rPr>
          <w:b/>
          <w:spacing w:val="-4"/>
          <w:sz w:val="24"/>
          <w:szCs w:val="24"/>
        </w:rPr>
        <w:t>tematikos</w:t>
      </w:r>
      <w:r w:rsidRPr="00DF2DF0">
        <w:rPr>
          <w:b/>
          <w:spacing w:val="-4"/>
          <w:sz w:val="24"/>
          <w:szCs w:val="24"/>
        </w:rPr>
        <w:t xml:space="preserve"> pas</w:t>
      </w:r>
      <w:r w:rsidR="00003757">
        <w:rPr>
          <w:b/>
          <w:spacing w:val="-4"/>
          <w:sz w:val="24"/>
          <w:szCs w:val="24"/>
        </w:rPr>
        <w:t>kelbimas studentams</w:t>
      </w:r>
      <w:r w:rsidRPr="00DF2DF0">
        <w:rPr>
          <w:b/>
          <w:spacing w:val="-4"/>
          <w:sz w:val="24"/>
          <w:szCs w:val="24"/>
        </w:rPr>
        <w:t>.</w:t>
      </w:r>
    </w:p>
    <w:p w14:paraId="57C00065" w14:textId="21299469" w:rsidR="009F0FE3" w:rsidRDefault="009F0FE3" w:rsidP="00DC4D1C">
      <w:pPr>
        <w:spacing w:line="360" w:lineRule="auto"/>
        <w:ind w:firstLine="709"/>
        <w:jc w:val="both"/>
      </w:pPr>
      <w:r w:rsidRPr="00DF2DF0">
        <w:rPr>
          <w:spacing w:val="-4"/>
          <w:sz w:val="24"/>
          <w:szCs w:val="24"/>
        </w:rPr>
        <w:t xml:space="preserve">Studentai laisvai renkasi BD </w:t>
      </w:r>
      <w:r w:rsidR="00CB602F">
        <w:rPr>
          <w:spacing w:val="-4"/>
          <w:sz w:val="24"/>
          <w:szCs w:val="24"/>
        </w:rPr>
        <w:t>tematiką</w:t>
      </w:r>
      <w:r w:rsidRPr="00DF2DF0">
        <w:rPr>
          <w:spacing w:val="-4"/>
          <w:sz w:val="24"/>
          <w:szCs w:val="24"/>
        </w:rPr>
        <w:t xml:space="preserve"> iš </w:t>
      </w:r>
      <w:r w:rsidR="0070456B" w:rsidRPr="007232D8">
        <w:rPr>
          <w:spacing w:val="-4"/>
          <w:sz w:val="24"/>
          <w:szCs w:val="24"/>
        </w:rPr>
        <w:t xml:space="preserve">studijų programos </w:t>
      </w:r>
      <w:r w:rsidR="00E918DF" w:rsidRPr="00DF2DF0">
        <w:rPr>
          <w:spacing w:val="-4"/>
          <w:sz w:val="24"/>
          <w:szCs w:val="24"/>
        </w:rPr>
        <w:t>Maisto technologija probleminio tyrimo lauko sričių, kurios</w:t>
      </w:r>
      <w:r w:rsidRPr="00DF2DF0">
        <w:rPr>
          <w:spacing w:val="-4"/>
          <w:sz w:val="24"/>
          <w:szCs w:val="24"/>
        </w:rPr>
        <w:t xml:space="preserve"> skelbiamos </w:t>
      </w:r>
      <w:r w:rsidR="005613CE" w:rsidRPr="007232D8">
        <w:rPr>
          <w:spacing w:val="-4"/>
          <w:sz w:val="24"/>
          <w:szCs w:val="24"/>
        </w:rPr>
        <w:t>F</w:t>
      </w:r>
      <w:r w:rsidRPr="007232D8">
        <w:rPr>
          <w:spacing w:val="-4"/>
          <w:sz w:val="24"/>
          <w:szCs w:val="24"/>
        </w:rPr>
        <w:t>akulteto tinkla</w:t>
      </w:r>
      <w:r w:rsidR="005613CE" w:rsidRPr="007232D8">
        <w:rPr>
          <w:spacing w:val="-4"/>
          <w:sz w:val="24"/>
          <w:szCs w:val="24"/>
        </w:rPr>
        <w:t>la</w:t>
      </w:r>
      <w:r w:rsidRPr="007232D8">
        <w:rPr>
          <w:spacing w:val="-4"/>
          <w:sz w:val="24"/>
          <w:szCs w:val="24"/>
        </w:rPr>
        <w:t xml:space="preserve">pyje </w:t>
      </w:r>
      <w:hyperlink r:id="rId11" w:history="1">
        <w:r w:rsidRPr="00DF2DF0">
          <w:rPr>
            <w:rStyle w:val="Hyperlink"/>
            <w:spacing w:val="-4"/>
            <w:sz w:val="24"/>
            <w:szCs w:val="24"/>
          </w:rPr>
          <w:t>https://atf.viko.lt/studentams/diplomantams/</w:t>
        </w:r>
      </w:hyperlink>
      <w:r w:rsidR="009566E7">
        <w:t xml:space="preserve"> </w:t>
      </w:r>
      <w:r w:rsidR="009566E7" w:rsidRPr="00E102E9">
        <w:rPr>
          <w:sz w:val="24"/>
          <w:szCs w:val="24"/>
        </w:rPr>
        <w:t>ne vėliau nei likus 1 mėn. iki BD rengimo etapo pradžios</w:t>
      </w:r>
      <w:r w:rsidR="009566E7" w:rsidRPr="00E102E9">
        <w:t>.</w:t>
      </w:r>
    </w:p>
    <w:p w14:paraId="051E01EE" w14:textId="77777777" w:rsidR="00FE668C" w:rsidRPr="00CB5DB6" w:rsidRDefault="00FE668C" w:rsidP="00DC4D1C">
      <w:pPr>
        <w:spacing w:line="360" w:lineRule="auto"/>
        <w:ind w:firstLine="709"/>
        <w:jc w:val="both"/>
        <w:rPr>
          <w:spacing w:val="-4"/>
          <w:sz w:val="24"/>
        </w:rPr>
      </w:pPr>
      <w:r w:rsidRPr="00CB5DB6">
        <w:rPr>
          <w:spacing w:val="-4"/>
          <w:sz w:val="24"/>
        </w:rPr>
        <w:t xml:space="preserve">BD problemą, atitinkančią studijų programos kryptį, gali siūlyti ir studentas, suderinęs su </w:t>
      </w:r>
      <w:r>
        <w:rPr>
          <w:spacing w:val="-4"/>
          <w:sz w:val="24"/>
        </w:rPr>
        <w:t>BD vadovu</w:t>
      </w:r>
      <w:r w:rsidRPr="00CB5DB6">
        <w:rPr>
          <w:spacing w:val="-4"/>
          <w:sz w:val="24"/>
        </w:rPr>
        <w:t>. Studentai turi gebėti identifikuoti ir apibrėžti svarbią problemą. Tam būtinos ir studijų metu sukauptos žinios, ir praktinis tam tikros maisto srities pažinimas.</w:t>
      </w:r>
      <w:r>
        <w:rPr>
          <w:spacing w:val="-4"/>
          <w:sz w:val="24"/>
        </w:rPr>
        <w:t xml:space="preserve"> </w:t>
      </w:r>
      <w:r w:rsidRPr="00CB5DB6">
        <w:rPr>
          <w:spacing w:val="-4"/>
          <w:sz w:val="24"/>
        </w:rPr>
        <w:t>Studentai turi sugebėti pasirinkti problemos pobūdį atitinkančius nagrinėjimo metodus ir mokėti juos taikyti. Tai apima tiek teorinės ir praktinės medžiagos kaupimą bei analizę, tiek ir naujų idėjų bei sprendimų generavimą.</w:t>
      </w:r>
    </w:p>
    <w:p w14:paraId="6B3CBB3C" w14:textId="77777777" w:rsidR="00FE668C" w:rsidRPr="008A5AF3" w:rsidRDefault="00FE668C" w:rsidP="00DC4D1C">
      <w:pPr>
        <w:spacing w:line="360" w:lineRule="auto"/>
        <w:ind w:firstLine="709"/>
        <w:jc w:val="both"/>
        <w:rPr>
          <w:strike/>
          <w:spacing w:val="-4"/>
          <w:sz w:val="24"/>
        </w:rPr>
      </w:pPr>
      <w:r w:rsidRPr="00CB5DB6">
        <w:rPr>
          <w:spacing w:val="-4"/>
          <w:sz w:val="24"/>
        </w:rPr>
        <w:t xml:space="preserve">Ne mažiau svarbus </w:t>
      </w:r>
      <w:r>
        <w:rPr>
          <w:spacing w:val="-4"/>
          <w:sz w:val="24"/>
        </w:rPr>
        <w:t xml:space="preserve">yra </w:t>
      </w:r>
      <w:r w:rsidRPr="00CB5DB6">
        <w:rPr>
          <w:spacing w:val="-4"/>
          <w:sz w:val="24"/>
        </w:rPr>
        <w:t>problemos sprendimo paieškos kūrybinis procesas. Jis parodo ne tik</w:t>
      </w:r>
      <w:r w:rsidRPr="00CB5DB6">
        <w:rPr>
          <w:spacing w:val="-4"/>
          <w:sz w:val="24"/>
          <w:shd w:val="clear" w:color="auto" w:fill="FFFF00"/>
        </w:rPr>
        <w:t xml:space="preserve"> </w:t>
      </w:r>
      <w:r w:rsidRPr="00CB5DB6">
        <w:rPr>
          <w:spacing w:val="-4"/>
          <w:sz w:val="24"/>
        </w:rPr>
        <w:t xml:space="preserve">studento asmeninį indėlį į problemos nagrinėjimą, bet ir sugebėjimą tinkamai apibendrinti </w:t>
      </w:r>
      <w:r w:rsidRPr="008A5AF3">
        <w:rPr>
          <w:spacing w:val="-4"/>
          <w:sz w:val="24"/>
        </w:rPr>
        <w:t xml:space="preserve">informaciją bei priimti tam tikrą sprendimą. </w:t>
      </w:r>
    </w:p>
    <w:p w14:paraId="25D04FC2" w14:textId="59FB7053" w:rsidR="001020F9" w:rsidRPr="00E102E9" w:rsidRDefault="0072332D" w:rsidP="00DC4D1C">
      <w:pPr>
        <w:spacing w:line="360" w:lineRule="auto"/>
        <w:ind w:firstLine="709"/>
        <w:rPr>
          <w:b/>
          <w:sz w:val="24"/>
          <w:szCs w:val="24"/>
        </w:rPr>
      </w:pPr>
      <w:r w:rsidRPr="00DF2DF0">
        <w:rPr>
          <w:b/>
          <w:sz w:val="24"/>
          <w:szCs w:val="24"/>
        </w:rPr>
        <w:t>2.1.2.</w:t>
      </w:r>
      <w:r w:rsidR="001020F9" w:rsidRPr="00DF2DF0">
        <w:rPr>
          <w:b/>
          <w:sz w:val="24"/>
          <w:szCs w:val="24"/>
        </w:rPr>
        <w:t xml:space="preserve">  </w:t>
      </w:r>
      <w:r w:rsidR="00F51AEE" w:rsidRPr="007232D8">
        <w:rPr>
          <w:b/>
          <w:sz w:val="24"/>
          <w:szCs w:val="24"/>
        </w:rPr>
        <w:t xml:space="preserve">BD </w:t>
      </w:r>
      <w:r w:rsidR="001020F9" w:rsidRPr="00DF2DF0">
        <w:rPr>
          <w:b/>
          <w:sz w:val="24"/>
          <w:szCs w:val="24"/>
        </w:rPr>
        <w:t>temų suderinimas su</w:t>
      </w:r>
      <w:r w:rsidR="001020F9" w:rsidRPr="00CB5DB6">
        <w:rPr>
          <w:b/>
          <w:sz w:val="24"/>
          <w:szCs w:val="24"/>
        </w:rPr>
        <w:t xml:space="preserve"> </w:t>
      </w:r>
      <w:r w:rsidR="001020F9" w:rsidRPr="00E102E9">
        <w:rPr>
          <w:b/>
          <w:sz w:val="24"/>
          <w:szCs w:val="24"/>
        </w:rPr>
        <w:t>vadovu</w:t>
      </w:r>
      <w:r w:rsidR="00B16FB5" w:rsidRPr="00E102E9">
        <w:rPr>
          <w:b/>
          <w:sz w:val="24"/>
          <w:szCs w:val="24"/>
        </w:rPr>
        <w:t xml:space="preserve"> </w:t>
      </w:r>
      <w:r w:rsidR="00B16FB5" w:rsidRPr="00E102E9">
        <w:t xml:space="preserve"> </w:t>
      </w:r>
      <w:r w:rsidR="00B16FB5" w:rsidRPr="00E102E9">
        <w:rPr>
          <w:b/>
          <w:bCs/>
          <w:sz w:val="24"/>
          <w:szCs w:val="24"/>
        </w:rPr>
        <w:t>iki BD etapų plane nurodytos datos.</w:t>
      </w:r>
    </w:p>
    <w:p w14:paraId="09B1CF7E" w14:textId="59ACF445" w:rsidR="001020F9" w:rsidRPr="0068388C" w:rsidRDefault="00C7037A" w:rsidP="00DC4D1C">
      <w:pPr>
        <w:spacing w:line="360" w:lineRule="auto"/>
        <w:ind w:firstLine="709"/>
        <w:jc w:val="both"/>
        <w:rPr>
          <w:spacing w:val="-4"/>
          <w:sz w:val="24"/>
          <w:szCs w:val="24"/>
        </w:rPr>
      </w:pPr>
      <w:r w:rsidRPr="0068388C">
        <w:rPr>
          <w:sz w:val="24"/>
          <w:szCs w:val="24"/>
        </w:rPr>
        <w:t>BD</w:t>
      </w:r>
      <w:r w:rsidRPr="0068388C">
        <w:rPr>
          <w:b/>
          <w:sz w:val="24"/>
          <w:szCs w:val="24"/>
        </w:rPr>
        <w:t xml:space="preserve"> </w:t>
      </w:r>
      <w:r w:rsidR="001020F9" w:rsidRPr="0068388C">
        <w:rPr>
          <w:spacing w:val="-4"/>
          <w:sz w:val="24"/>
          <w:szCs w:val="24"/>
        </w:rPr>
        <w:t xml:space="preserve">tema turi </w:t>
      </w:r>
      <w:r w:rsidR="001020F9" w:rsidRPr="00CB5DB6">
        <w:rPr>
          <w:spacing w:val="-4"/>
          <w:sz w:val="24"/>
          <w:szCs w:val="24"/>
        </w:rPr>
        <w:t xml:space="preserve">sietis su pasirinkta baigiamosios praktikos vieta ir įmonei, kurioje atliekama praktika, aktualiomis problemomis. Darbo tema turi atskleisti tam tikrą teorinę ir praktinę problemą ar bent iškelti, pabrėžti  tam tikrą klausimą nauju savitu aspektu. Bet kuriuo atveju netinka vien apžvalginio ar </w:t>
      </w:r>
      <w:r w:rsidR="001020F9" w:rsidRPr="0068388C">
        <w:rPr>
          <w:spacing w:val="-4"/>
          <w:sz w:val="24"/>
          <w:szCs w:val="24"/>
        </w:rPr>
        <w:t>aprašomojo pobūdžio temos, nepaliekančios galimybės kelti, analizuoti ir spręsti teorines bei praktines problemas.</w:t>
      </w:r>
    </w:p>
    <w:p w14:paraId="30496CB6" w14:textId="7B3976A3" w:rsidR="001020F9" w:rsidRPr="00CB5DB6" w:rsidRDefault="000B66DD" w:rsidP="00DC4D1C">
      <w:pPr>
        <w:spacing w:line="360" w:lineRule="auto"/>
        <w:ind w:firstLine="709"/>
        <w:jc w:val="both"/>
        <w:rPr>
          <w:strike/>
          <w:spacing w:val="-4"/>
          <w:sz w:val="24"/>
          <w:szCs w:val="24"/>
        </w:rPr>
      </w:pPr>
      <w:r w:rsidRPr="0068388C">
        <w:rPr>
          <w:sz w:val="24"/>
          <w:szCs w:val="24"/>
        </w:rPr>
        <w:t>BD</w:t>
      </w:r>
      <w:r w:rsidRPr="0068388C">
        <w:rPr>
          <w:b/>
          <w:sz w:val="24"/>
          <w:szCs w:val="24"/>
        </w:rPr>
        <w:t xml:space="preserve"> </w:t>
      </w:r>
      <w:r w:rsidR="001020F9" w:rsidRPr="0068388C">
        <w:rPr>
          <w:spacing w:val="-4"/>
          <w:sz w:val="24"/>
          <w:szCs w:val="24"/>
        </w:rPr>
        <w:t xml:space="preserve">pavadinimas </w:t>
      </w:r>
      <w:r w:rsidR="001020F9" w:rsidRPr="00CB5DB6">
        <w:rPr>
          <w:spacing w:val="-4"/>
          <w:sz w:val="24"/>
          <w:szCs w:val="24"/>
        </w:rPr>
        <w:t xml:space="preserve">turi būti lakoniškas ir informatyvus. Pavadinimą pagal galimybes reikėtų suformuluoti taip, kad būtų aiški reikšminių žodžių svarba ir seka, kad būtų galima numanyti tyrimo objektą ir problemą. </w:t>
      </w:r>
    </w:p>
    <w:p w14:paraId="50C3A636" w14:textId="2B8C24C2" w:rsidR="001020F9" w:rsidRPr="0032668E" w:rsidRDefault="000B66DD" w:rsidP="0068388C">
      <w:pPr>
        <w:spacing w:line="360" w:lineRule="auto"/>
        <w:ind w:firstLine="709"/>
        <w:jc w:val="both"/>
        <w:rPr>
          <w:spacing w:val="-4"/>
          <w:sz w:val="24"/>
          <w:szCs w:val="24"/>
        </w:rPr>
      </w:pPr>
      <w:r w:rsidRPr="007232D8">
        <w:rPr>
          <w:sz w:val="24"/>
          <w:szCs w:val="24"/>
        </w:rPr>
        <w:t>BD</w:t>
      </w:r>
      <w:r w:rsidRPr="007232D8">
        <w:rPr>
          <w:b/>
          <w:sz w:val="24"/>
          <w:szCs w:val="24"/>
        </w:rPr>
        <w:t xml:space="preserve"> </w:t>
      </w:r>
      <w:r w:rsidR="001020F9" w:rsidRPr="00CB5DB6">
        <w:rPr>
          <w:spacing w:val="-4"/>
          <w:sz w:val="24"/>
          <w:szCs w:val="24"/>
        </w:rPr>
        <w:t xml:space="preserve">studentas privalo pademonstruoti numatytus studijų programos </w:t>
      </w:r>
      <w:r w:rsidR="001020F9" w:rsidRPr="0032668E">
        <w:rPr>
          <w:spacing w:val="-4"/>
          <w:sz w:val="24"/>
          <w:szCs w:val="24"/>
        </w:rPr>
        <w:t xml:space="preserve">rezultatus </w:t>
      </w:r>
      <w:r w:rsidRPr="0032668E">
        <w:rPr>
          <w:spacing w:val="-4"/>
          <w:sz w:val="24"/>
          <w:szCs w:val="24"/>
        </w:rPr>
        <w:t> </w:t>
      </w:r>
      <w:r w:rsidR="001020F9" w:rsidRPr="0032668E">
        <w:rPr>
          <w:spacing w:val="-4"/>
          <w:sz w:val="24"/>
        </w:rPr>
        <w:t>(</w:t>
      </w:r>
      <w:r w:rsidR="00456BE3" w:rsidRPr="0032668E">
        <w:rPr>
          <w:spacing w:val="-4"/>
          <w:sz w:val="24"/>
        </w:rPr>
        <w:t>6</w:t>
      </w:r>
      <w:r w:rsidR="001020F9" w:rsidRPr="0032668E">
        <w:rPr>
          <w:spacing w:val="-4"/>
          <w:sz w:val="24"/>
        </w:rPr>
        <w:t xml:space="preserve"> priedas).</w:t>
      </w:r>
    </w:p>
    <w:p w14:paraId="4ED4639E" w14:textId="77777777" w:rsidR="00B16FB5" w:rsidRDefault="001020F9" w:rsidP="0068388C">
      <w:pPr>
        <w:spacing w:line="360" w:lineRule="auto"/>
        <w:ind w:firstLine="709"/>
        <w:jc w:val="both"/>
        <w:rPr>
          <w:spacing w:val="-4"/>
          <w:sz w:val="24"/>
          <w:szCs w:val="24"/>
        </w:rPr>
      </w:pPr>
      <w:r w:rsidRPr="00CB5DB6">
        <w:rPr>
          <w:b/>
          <w:spacing w:val="-4"/>
          <w:sz w:val="24"/>
          <w:szCs w:val="24"/>
        </w:rPr>
        <w:t>2.</w:t>
      </w:r>
      <w:r w:rsidR="0072332D" w:rsidRPr="00CB5DB6">
        <w:rPr>
          <w:b/>
          <w:spacing w:val="-4"/>
          <w:sz w:val="24"/>
          <w:szCs w:val="24"/>
        </w:rPr>
        <w:t>1.3</w:t>
      </w:r>
      <w:r w:rsidR="00D53C8C" w:rsidRPr="00CB5DB6">
        <w:rPr>
          <w:b/>
          <w:spacing w:val="-4"/>
          <w:sz w:val="24"/>
          <w:szCs w:val="24"/>
        </w:rPr>
        <w:t>.</w:t>
      </w:r>
      <w:r w:rsidR="00EC007D" w:rsidRPr="00CB5DB6">
        <w:rPr>
          <w:b/>
          <w:spacing w:val="-4"/>
          <w:sz w:val="24"/>
          <w:szCs w:val="24"/>
        </w:rPr>
        <w:t xml:space="preserve"> </w:t>
      </w:r>
      <w:r w:rsidR="000B66DD" w:rsidRPr="007232D8">
        <w:rPr>
          <w:b/>
          <w:sz w:val="24"/>
          <w:szCs w:val="24"/>
        </w:rPr>
        <w:t xml:space="preserve">BD </w:t>
      </w:r>
      <w:r w:rsidR="00EC007D" w:rsidRPr="00CB5DB6">
        <w:rPr>
          <w:b/>
          <w:spacing w:val="-4"/>
          <w:sz w:val="24"/>
          <w:szCs w:val="24"/>
        </w:rPr>
        <w:t xml:space="preserve">temos registravimas </w:t>
      </w:r>
      <w:r w:rsidR="000B66DD">
        <w:rPr>
          <w:b/>
          <w:spacing w:val="-4"/>
          <w:sz w:val="24"/>
          <w:szCs w:val="24"/>
        </w:rPr>
        <w:t>K</w:t>
      </w:r>
      <w:r w:rsidR="00EC007D" w:rsidRPr="00CB5DB6">
        <w:rPr>
          <w:b/>
          <w:spacing w:val="-4"/>
          <w:sz w:val="24"/>
          <w:szCs w:val="24"/>
        </w:rPr>
        <w:t xml:space="preserve">atedroje </w:t>
      </w:r>
      <w:r w:rsidR="004E6518" w:rsidRPr="00CB5DB6">
        <w:rPr>
          <w:b/>
          <w:spacing w:val="-4"/>
          <w:sz w:val="24"/>
          <w:szCs w:val="24"/>
        </w:rPr>
        <w:t xml:space="preserve">pateikus </w:t>
      </w:r>
      <w:r w:rsidR="000B66DD">
        <w:rPr>
          <w:b/>
          <w:spacing w:val="-4"/>
          <w:sz w:val="24"/>
          <w:szCs w:val="24"/>
        </w:rPr>
        <w:t xml:space="preserve"> </w:t>
      </w:r>
      <w:r w:rsidR="000B66DD" w:rsidRPr="007232D8">
        <w:rPr>
          <w:b/>
          <w:spacing w:val="-4"/>
          <w:sz w:val="24"/>
          <w:szCs w:val="24"/>
        </w:rPr>
        <w:t>užpildytą</w:t>
      </w:r>
      <w:r w:rsidR="00EC007D" w:rsidRPr="000B66DD">
        <w:rPr>
          <w:b/>
          <w:color w:val="FF0000"/>
          <w:spacing w:val="-4"/>
          <w:sz w:val="24"/>
          <w:szCs w:val="24"/>
        </w:rPr>
        <w:t xml:space="preserve"> </w:t>
      </w:r>
      <w:r w:rsidR="00EC007D" w:rsidRPr="00CB5DB6">
        <w:rPr>
          <w:b/>
          <w:spacing w:val="-4"/>
          <w:sz w:val="24"/>
          <w:szCs w:val="24"/>
        </w:rPr>
        <w:t>BD temos registravimo lapą</w:t>
      </w:r>
      <w:r w:rsidR="00EC007D" w:rsidRPr="00CB5DB6">
        <w:rPr>
          <w:spacing w:val="-4"/>
          <w:sz w:val="24"/>
          <w:szCs w:val="24"/>
        </w:rPr>
        <w:t>.</w:t>
      </w:r>
      <w:r w:rsidR="00154E6F" w:rsidRPr="00CB5DB6">
        <w:rPr>
          <w:spacing w:val="-4"/>
          <w:sz w:val="24"/>
          <w:szCs w:val="24"/>
        </w:rPr>
        <w:t xml:space="preserve"> </w:t>
      </w:r>
    </w:p>
    <w:p w14:paraId="490A5ECA" w14:textId="4AE1C863" w:rsidR="00B16FB5" w:rsidRPr="00B14D06" w:rsidRDefault="00B16FB5" w:rsidP="0068388C">
      <w:pPr>
        <w:spacing w:line="360" w:lineRule="auto"/>
        <w:ind w:firstLine="709"/>
        <w:jc w:val="both"/>
        <w:rPr>
          <w:sz w:val="24"/>
          <w:szCs w:val="24"/>
          <w:lang w:eastAsia="lt-LT"/>
        </w:rPr>
      </w:pPr>
      <w:r w:rsidRPr="00B14D06">
        <w:rPr>
          <w:sz w:val="24"/>
          <w:szCs w:val="24"/>
          <w:lang w:eastAsia="lt-LT"/>
        </w:rPr>
        <w:t>Studentas,</w:t>
      </w:r>
      <w:r w:rsidRPr="00B14D06">
        <w:rPr>
          <w:spacing w:val="-4"/>
          <w:sz w:val="24"/>
          <w:szCs w:val="24"/>
        </w:rPr>
        <w:t xml:space="preserve"> suderinęs BD temą su darbo vadovu,</w:t>
      </w:r>
      <w:r w:rsidRPr="00B14D06">
        <w:rPr>
          <w:sz w:val="24"/>
          <w:szCs w:val="24"/>
          <w:lang w:eastAsia="lt-LT"/>
        </w:rPr>
        <w:t xml:space="preserve"> el. paštu katedrai pateikia užpildytą BD temos registravimo lapą (3 priedas) </w:t>
      </w:r>
      <w:r w:rsidRPr="00B14D06">
        <w:t xml:space="preserve"> </w:t>
      </w:r>
      <w:r w:rsidRPr="00B14D06">
        <w:rPr>
          <w:sz w:val="24"/>
          <w:szCs w:val="24"/>
        </w:rPr>
        <w:t>iki BD etapų plane nurodytos datos.</w:t>
      </w:r>
    </w:p>
    <w:p w14:paraId="2DE346B9" w14:textId="77777777" w:rsidR="00B16FB5" w:rsidRPr="00B14D06" w:rsidRDefault="00B16FB5" w:rsidP="0068388C">
      <w:pPr>
        <w:spacing w:line="360" w:lineRule="auto"/>
        <w:ind w:firstLine="709"/>
        <w:jc w:val="both"/>
        <w:rPr>
          <w:sz w:val="24"/>
          <w:szCs w:val="24"/>
          <w:lang w:eastAsia="lt-LT"/>
        </w:rPr>
      </w:pPr>
      <w:r w:rsidRPr="00B14D06">
        <w:rPr>
          <w:sz w:val="24"/>
          <w:szCs w:val="24"/>
          <w:lang w:eastAsia="lt-LT"/>
        </w:rPr>
        <w:t>BD temos formuluotė (lietuvių ir anglų kalbomis) ne vėliau kaip per 5 d. d. aptariama ir, jei reikia, tikslinama katedros posėdyje. BD temos suderinimas ne vėliau kaip kitą darbo dieną fiksuojamas katedros posėdžio protokolu ir parengiamas katedros vedėjo teikimas.</w:t>
      </w:r>
    </w:p>
    <w:p w14:paraId="73C78A1D" w14:textId="34F0F12B" w:rsidR="00B16FB5" w:rsidRPr="00B14D06" w:rsidRDefault="00B16FB5" w:rsidP="0068388C">
      <w:pPr>
        <w:spacing w:line="360" w:lineRule="auto"/>
        <w:ind w:firstLine="709"/>
        <w:jc w:val="both"/>
        <w:rPr>
          <w:spacing w:val="-4"/>
          <w:sz w:val="24"/>
          <w:szCs w:val="24"/>
        </w:rPr>
      </w:pPr>
      <w:r w:rsidRPr="00B14D06">
        <w:rPr>
          <w:sz w:val="24"/>
          <w:szCs w:val="24"/>
          <w:lang w:eastAsia="lt-LT"/>
        </w:rPr>
        <w:t>Jeigu katedros posėdyje BD tema buvo patikslinta, studentas el. būdu katedrai pateikia patikslintą  BD temos registravimo lapą.</w:t>
      </w:r>
    </w:p>
    <w:p w14:paraId="31ADBDB2" w14:textId="40AA720B" w:rsidR="00154E6F" w:rsidRPr="00932079" w:rsidRDefault="008F792C" w:rsidP="0068388C">
      <w:pPr>
        <w:autoSpaceDE w:val="0"/>
        <w:autoSpaceDN w:val="0"/>
        <w:adjustRightInd w:val="0"/>
        <w:spacing w:line="360" w:lineRule="auto"/>
        <w:ind w:firstLine="709"/>
        <w:jc w:val="both"/>
        <w:rPr>
          <w:strike/>
          <w:spacing w:val="-4"/>
          <w:sz w:val="24"/>
          <w:szCs w:val="24"/>
          <w:lang w:eastAsia="lt-LT"/>
        </w:rPr>
      </w:pPr>
      <w:r w:rsidRPr="00CB5DB6">
        <w:rPr>
          <w:b/>
          <w:spacing w:val="-4"/>
          <w:sz w:val="24"/>
          <w:szCs w:val="24"/>
        </w:rPr>
        <w:t>2.</w:t>
      </w:r>
      <w:r w:rsidR="0072332D" w:rsidRPr="00CB5DB6">
        <w:rPr>
          <w:b/>
          <w:spacing w:val="-4"/>
          <w:sz w:val="24"/>
          <w:szCs w:val="24"/>
        </w:rPr>
        <w:t>1.3.1.</w:t>
      </w:r>
      <w:r w:rsidR="00154E6F" w:rsidRPr="00CB5DB6">
        <w:rPr>
          <w:b/>
          <w:spacing w:val="-4"/>
          <w:sz w:val="24"/>
          <w:szCs w:val="24"/>
        </w:rPr>
        <w:t xml:space="preserve"> </w:t>
      </w:r>
      <w:r w:rsidR="0068388C" w:rsidRPr="00B14D06">
        <w:rPr>
          <w:b/>
          <w:spacing w:val="-4"/>
          <w:sz w:val="24"/>
          <w:szCs w:val="24"/>
        </w:rPr>
        <w:t>BD</w:t>
      </w:r>
      <w:r w:rsidR="0068388C">
        <w:rPr>
          <w:b/>
          <w:spacing w:val="-4"/>
          <w:sz w:val="24"/>
          <w:szCs w:val="24"/>
        </w:rPr>
        <w:t xml:space="preserve"> p</w:t>
      </w:r>
      <w:r w:rsidR="00154E6F" w:rsidRPr="007232D8">
        <w:rPr>
          <w:b/>
          <w:spacing w:val="-4"/>
          <w:sz w:val="24"/>
          <w:szCs w:val="24"/>
        </w:rPr>
        <w:t>r</w:t>
      </w:r>
      <w:r w:rsidR="00154E6F" w:rsidRPr="00CB5DB6">
        <w:rPr>
          <w:b/>
          <w:spacing w:val="-4"/>
          <w:sz w:val="24"/>
          <w:szCs w:val="24"/>
        </w:rPr>
        <w:t>oblema</w:t>
      </w:r>
      <w:r w:rsidR="00154E6F" w:rsidRPr="00CB5DB6">
        <w:rPr>
          <w:spacing w:val="-4"/>
          <w:sz w:val="24"/>
          <w:szCs w:val="24"/>
        </w:rPr>
        <w:t xml:space="preserve"> </w:t>
      </w:r>
      <w:r w:rsidR="00AD5EA2" w:rsidRPr="007232D8">
        <w:rPr>
          <w:spacing w:val="-4"/>
          <w:sz w:val="24"/>
          <w:szCs w:val="24"/>
        </w:rPr>
        <w:t xml:space="preserve">turi </w:t>
      </w:r>
      <w:r w:rsidR="00F12432" w:rsidRPr="007232D8">
        <w:rPr>
          <w:spacing w:val="-4"/>
          <w:sz w:val="24"/>
          <w:szCs w:val="24"/>
        </w:rPr>
        <w:t>logiškai atspind</w:t>
      </w:r>
      <w:r w:rsidR="00AD5EA2" w:rsidRPr="007232D8">
        <w:rPr>
          <w:spacing w:val="-4"/>
          <w:sz w:val="24"/>
          <w:szCs w:val="24"/>
        </w:rPr>
        <w:t>ėti</w:t>
      </w:r>
      <w:r w:rsidR="00F12432" w:rsidRPr="007232D8">
        <w:rPr>
          <w:spacing w:val="-4"/>
          <w:sz w:val="24"/>
          <w:szCs w:val="24"/>
        </w:rPr>
        <w:t xml:space="preserve"> darbo temą, tyrimo objektą ir glaudžiai sie</w:t>
      </w:r>
      <w:r w:rsidR="00AD5EA2" w:rsidRPr="007232D8">
        <w:rPr>
          <w:spacing w:val="-4"/>
          <w:sz w:val="24"/>
          <w:szCs w:val="24"/>
        </w:rPr>
        <w:t>tis</w:t>
      </w:r>
      <w:r w:rsidR="00F12432" w:rsidRPr="007232D8">
        <w:rPr>
          <w:spacing w:val="-4"/>
          <w:sz w:val="24"/>
          <w:szCs w:val="24"/>
        </w:rPr>
        <w:t xml:space="preserve"> su tyrimo tikslu bei uždaviniais.</w:t>
      </w:r>
      <w:r w:rsidR="00AD5EA2" w:rsidRPr="007232D8">
        <w:rPr>
          <w:spacing w:val="-4"/>
          <w:sz w:val="24"/>
          <w:szCs w:val="24"/>
        </w:rPr>
        <w:t xml:space="preserve"> </w:t>
      </w:r>
      <w:r w:rsidR="00154E6F" w:rsidRPr="00CB5DB6">
        <w:rPr>
          <w:spacing w:val="-4"/>
          <w:sz w:val="24"/>
          <w:szCs w:val="24"/>
          <w:lang w:eastAsia="lt-LT"/>
        </w:rPr>
        <w:t xml:space="preserve">Svarbus problemos parinkimo kriterijus </w:t>
      </w:r>
      <w:r w:rsidR="007232D8">
        <w:rPr>
          <w:spacing w:val="-4"/>
          <w:sz w:val="24"/>
          <w:szCs w:val="24"/>
          <w:lang w:eastAsia="lt-LT"/>
        </w:rPr>
        <w:t xml:space="preserve">yra jos </w:t>
      </w:r>
      <w:r w:rsidR="00154E6F" w:rsidRPr="00CB5DB6">
        <w:rPr>
          <w:iCs/>
          <w:spacing w:val="-4"/>
          <w:sz w:val="24"/>
          <w:szCs w:val="24"/>
          <w:lang w:eastAsia="lt-LT"/>
        </w:rPr>
        <w:t>aktualumas</w:t>
      </w:r>
      <w:r w:rsidR="00154E6F" w:rsidRPr="00CB5DB6">
        <w:rPr>
          <w:spacing w:val="-4"/>
          <w:sz w:val="24"/>
          <w:szCs w:val="24"/>
          <w:lang w:eastAsia="lt-LT"/>
        </w:rPr>
        <w:t xml:space="preserve"> įmonei, kurioje </w:t>
      </w:r>
      <w:r w:rsidR="00154E6F" w:rsidRPr="007232D8">
        <w:rPr>
          <w:spacing w:val="-4"/>
          <w:sz w:val="24"/>
          <w:szCs w:val="24"/>
          <w:lang w:eastAsia="lt-LT"/>
        </w:rPr>
        <w:t>atli</w:t>
      </w:r>
      <w:r w:rsidR="00932079" w:rsidRPr="007232D8">
        <w:rPr>
          <w:spacing w:val="-4"/>
          <w:sz w:val="24"/>
          <w:szCs w:val="24"/>
          <w:lang w:eastAsia="lt-LT"/>
        </w:rPr>
        <w:t>ekama</w:t>
      </w:r>
      <w:r w:rsidR="00154E6F" w:rsidRPr="007232D8">
        <w:rPr>
          <w:spacing w:val="-4"/>
          <w:sz w:val="24"/>
          <w:szCs w:val="24"/>
          <w:lang w:eastAsia="lt-LT"/>
        </w:rPr>
        <w:t xml:space="preserve"> praktik</w:t>
      </w:r>
      <w:r w:rsidR="00932079" w:rsidRPr="007232D8">
        <w:rPr>
          <w:spacing w:val="-4"/>
          <w:sz w:val="24"/>
          <w:szCs w:val="24"/>
          <w:lang w:eastAsia="lt-LT"/>
        </w:rPr>
        <w:t>a</w:t>
      </w:r>
      <w:r w:rsidR="00154E6F" w:rsidRPr="007232D8">
        <w:rPr>
          <w:spacing w:val="-4"/>
          <w:sz w:val="24"/>
          <w:szCs w:val="24"/>
          <w:lang w:eastAsia="lt-LT"/>
        </w:rPr>
        <w:t xml:space="preserve">, </w:t>
      </w:r>
      <w:r w:rsidR="00154E6F" w:rsidRPr="00CB5DB6">
        <w:rPr>
          <w:spacing w:val="-4"/>
          <w:sz w:val="24"/>
          <w:szCs w:val="24"/>
          <w:lang w:eastAsia="lt-LT"/>
        </w:rPr>
        <w:t xml:space="preserve"> </w:t>
      </w:r>
      <w:r w:rsidR="00C82B8E" w:rsidRPr="007232D8">
        <w:rPr>
          <w:spacing w:val="-4"/>
          <w:sz w:val="24"/>
          <w:szCs w:val="24"/>
          <w:lang w:eastAsia="lt-LT"/>
        </w:rPr>
        <w:t xml:space="preserve">nacionaliniu arba tarptautiniu </w:t>
      </w:r>
      <w:r w:rsidR="00154E6F" w:rsidRPr="00CB5DB6">
        <w:rPr>
          <w:spacing w:val="-4"/>
          <w:sz w:val="24"/>
          <w:szCs w:val="24"/>
          <w:lang w:eastAsia="lt-LT"/>
        </w:rPr>
        <w:t xml:space="preserve">mastu. </w:t>
      </w:r>
    </w:p>
    <w:p w14:paraId="1B41A85B" w14:textId="45DE5612" w:rsidR="00154E6F" w:rsidRPr="00AD5EA2" w:rsidRDefault="008F792C" w:rsidP="00DC4D1C">
      <w:pPr>
        <w:autoSpaceDE w:val="0"/>
        <w:autoSpaceDN w:val="0"/>
        <w:adjustRightInd w:val="0"/>
        <w:spacing w:line="360" w:lineRule="auto"/>
        <w:ind w:firstLine="709"/>
        <w:jc w:val="both"/>
        <w:rPr>
          <w:iCs/>
          <w:strike/>
          <w:spacing w:val="-4"/>
          <w:sz w:val="24"/>
          <w:szCs w:val="24"/>
          <w:lang w:eastAsia="lt-LT"/>
        </w:rPr>
      </w:pPr>
      <w:r w:rsidRPr="00CB5DB6">
        <w:rPr>
          <w:b/>
          <w:iCs/>
          <w:spacing w:val="-4"/>
          <w:sz w:val="24"/>
          <w:szCs w:val="24"/>
          <w:lang w:eastAsia="lt-LT"/>
        </w:rPr>
        <w:lastRenderedPageBreak/>
        <w:t>2.</w:t>
      </w:r>
      <w:r w:rsidR="0072332D" w:rsidRPr="00CB5DB6">
        <w:rPr>
          <w:b/>
          <w:iCs/>
          <w:spacing w:val="-4"/>
          <w:sz w:val="24"/>
          <w:szCs w:val="24"/>
          <w:lang w:eastAsia="lt-LT"/>
        </w:rPr>
        <w:t>1.3.2.</w:t>
      </w:r>
      <w:r w:rsidR="00154E6F" w:rsidRPr="00CB5DB6">
        <w:rPr>
          <w:b/>
          <w:iCs/>
          <w:spacing w:val="-4"/>
          <w:sz w:val="24"/>
          <w:szCs w:val="24"/>
          <w:lang w:eastAsia="lt-LT"/>
        </w:rPr>
        <w:t xml:space="preserve"> </w:t>
      </w:r>
      <w:r w:rsidR="00B67527" w:rsidRPr="00B14D06">
        <w:rPr>
          <w:b/>
          <w:spacing w:val="-4"/>
          <w:sz w:val="24"/>
          <w:szCs w:val="24"/>
        </w:rPr>
        <w:t>BD</w:t>
      </w:r>
      <w:r w:rsidR="00B67527" w:rsidRPr="00CB5DB6">
        <w:rPr>
          <w:b/>
          <w:iCs/>
          <w:spacing w:val="-4"/>
          <w:sz w:val="24"/>
          <w:szCs w:val="24"/>
          <w:lang w:eastAsia="lt-LT"/>
        </w:rPr>
        <w:t xml:space="preserve"> </w:t>
      </w:r>
      <w:r w:rsidR="00B67527">
        <w:rPr>
          <w:b/>
          <w:iCs/>
          <w:spacing w:val="-4"/>
          <w:sz w:val="24"/>
          <w:szCs w:val="24"/>
          <w:lang w:eastAsia="lt-LT"/>
        </w:rPr>
        <w:t>t</w:t>
      </w:r>
      <w:r w:rsidR="00154E6F" w:rsidRPr="00CB5DB6">
        <w:rPr>
          <w:b/>
          <w:iCs/>
          <w:spacing w:val="-4"/>
          <w:sz w:val="24"/>
          <w:szCs w:val="24"/>
          <w:lang w:eastAsia="lt-LT"/>
        </w:rPr>
        <w:t>ikslas</w:t>
      </w:r>
      <w:r w:rsidR="00154E6F" w:rsidRPr="00CB5DB6">
        <w:rPr>
          <w:iCs/>
          <w:spacing w:val="-4"/>
          <w:sz w:val="24"/>
          <w:szCs w:val="24"/>
          <w:lang w:eastAsia="lt-LT"/>
        </w:rPr>
        <w:t xml:space="preserve"> atspindi darbo problemos pagrindinę idėją, viso darbo kryptingumą. Tikslas – rezultato, kurį tyrėjas numato ir kurio siekia, suvoktas vaizdas. </w:t>
      </w:r>
      <w:r w:rsidR="007232D8">
        <w:rPr>
          <w:iCs/>
          <w:spacing w:val="-4"/>
          <w:sz w:val="24"/>
          <w:szCs w:val="24"/>
          <w:lang w:eastAsia="lt-LT"/>
        </w:rPr>
        <w:t>Projekto (</w:t>
      </w:r>
      <w:r w:rsidR="007232D8">
        <w:rPr>
          <w:spacing w:val="-4"/>
          <w:sz w:val="24"/>
          <w:szCs w:val="24"/>
          <w:lang w:eastAsia="lt-LT"/>
        </w:rPr>
        <w:t>t</w:t>
      </w:r>
      <w:r w:rsidR="00154E6F" w:rsidRPr="00CB5DB6">
        <w:rPr>
          <w:spacing w:val="-4"/>
          <w:sz w:val="24"/>
          <w:szCs w:val="24"/>
          <w:lang w:eastAsia="lt-LT"/>
        </w:rPr>
        <w:t>yrimo</w:t>
      </w:r>
      <w:r w:rsidR="007232D8">
        <w:rPr>
          <w:spacing w:val="-4"/>
          <w:sz w:val="24"/>
          <w:szCs w:val="24"/>
          <w:lang w:eastAsia="lt-LT"/>
        </w:rPr>
        <w:t>)</w:t>
      </w:r>
      <w:r w:rsidR="00154E6F" w:rsidRPr="00CB5DB6">
        <w:rPr>
          <w:spacing w:val="-4"/>
          <w:sz w:val="24"/>
          <w:szCs w:val="24"/>
          <w:lang w:eastAsia="lt-LT"/>
        </w:rPr>
        <w:t xml:space="preserve"> tikslas – patvirtinti arba atmesti,</w:t>
      </w:r>
      <w:r w:rsidR="00154E6F" w:rsidRPr="00CB5DB6">
        <w:rPr>
          <w:iCs/>
          <w:spacing w:val="-4"/>
          <w:sz w:val="24"/>
          <w:szCs w:val="24"/>
          <w:lang w:eastAsia="lt-LT"/>
        </w:rPr>
        <w:t xml:space="preserve"> </w:t>
      </w:r>
      <w:r w:rsidR="00154E6F" w:rsidRPr="00CB5DB6">
        <w:rPr>
          <w:spacing w:val="-4"/>
          <w:sz w:val="24"/>
          <w:szCs w:val="24"/>
          <w:lang w:eastAsia="lt-LT"/>
        </w:rPr>
        <w:t>arba patikslinti tam tikrą idėją, išspręsti teorinę, praktinę</w:t>
      </w:r>
      <w:r w:rsidR="00154E6F" w:rsidRPr="00CB5DB6">
        <w:rPr>
          <w:iCs/>
          <w:spacing w:val="-4"/>
          <w:sz w:val="24"/>
          <w:szCs w:val="24"/>
          <w:lang w:eastAsia="lt-LT"/>
        </w:rPr>
        <w:t xml:space="preserve"> </w:t>
      </w:r>
      <w:r w:rsidR="00154E6F" w:rsidRPr="00CB5DB6">
        <w:rPr>
          <w:spacing w:val="-4"/>
          <w:sz w:val="24"/>
          <w:szCs w:val="24"/>
          <w:lang w:eastAsia="lt-LT"/>
        </w:rPr>
        <w:t xml:space="preserve">veiklos problemą, pagrįsti jų sprendimus loginiais argumentais, </w:t>
      </w:r>
      <w:r w:rsidR="00B24C9C" w:rsidRPr="00CB5DB6">
        <w:rPr>
          <w:spacing w:val="-4"/>
          <w:sz w:val="24"/>
          <w:szCs w:val="24"/>
          <w:lang w:eastAsia="lt-LT"/>
        </w:rPr>
        <w:t>į</w:t>
      </w:r>
      <w:r w:rsidR="00154E6F" w:rsidRPr="00CB5DB6">
        <w:rPr>
          <w:spacing w:val="-4"/>
          <w:sz w:val="24"/>
          <w:szCs w:val="24"/>
          <w:lang w:eastAsia="lt-LT"/>
        </w:rPr>
        <w:t>rod</w:t>
      </w:r>
      <w:r w:rsidR="00B24C9C" w:rsidRPr="00CB5DB6">
        <w:rPr>
          <w:spacing w:val="-4"/>
          <w:sz w:val="24"/>
          <w:szCs w:val="24"/>
          <w:lang w:eastAsia="lt-LT"/>
        </w:rPr>
        <w:t>y</w:t>
      </w:r>
      <w:r w:rsidR="00154E6F" w:rsidRPr="00CB5DB6">
        <w:rPr>
          <w:spacing w:val="-4"/>
          <w:sz w:val="24"/>
          <w:szCs w:val="24"/>
          <w:lang w:eastAsia="lt-LT"/>
        </w:rPr>
        <w:t>mai</w:t>
      </w:r>
      <w:r w:rsidR="00B24C9C" w:rsidRPr="00CB5DB6">
        <w:rPr>
          <w:spacing w:val="-4"/>
          <w:sz w:val="24"/>
          <w:szCs w:val="24"/>
          <w:lang w:eastAsia="lt-LT"/>
        </w:rPr>
        <w:t>s</w:t>
      </w:r>
      <w:r w:rsidR="007232D8">
        <w:rPr>
          <w:spacing w:val="-4"/>
          <w:sz w:val="24"/>
          <w:szCs w:val="24"/>
          <w:lang w:eastAsia="lt-LT"/>
        </w:rPr>
        <w:t>.</w:t>
      </w:r>
      <w:r w:rsidR="00AD5EA2">
        <w:rPr>
          <w:spacing w:val="-4"/>
          <w:sz w:val="24"/>
          <w:szCs w:val="24"/>
          <w:lang w:eastAsia="lt-LT"/>
        </w:rPr>
        <w:t xml:space="preserve"> </w:t>
      </w:r>
    </w:p>
    <w:p w14:paraId="40E459BD" w14:textId="51F4D562" w:rsidR="00154E6F" w:rsidRDefault="008F792C" w:rsidP="00DC4D1C">
      <w:pPr>
        <w:autoSpaceDE w:val="0"/>
        <w:autoSpaceDN w:val="0"/>
        <w:adjustRightInd w:val="0"/>
        <w:spacing w:line="360" w:lineRule="auto"/>
        <w:ind w:firstLine="709"/>
        <w:jc w:val="both"/>
        <w:rPr>
          <w:spacing w:val="-4"/>
          <w:sz w:val="24"/>
          <w:szCs w:val="24"/>
          <w:lang w:eastAsia="lt-LT"/>
        </w:rPr>
      </w:pPr>
      <w:r w:rsidRPr="00CB5DB6">
        <w:rPr>
          <w:b/>
          <w:spacing w:val="-4"/>
          <w:sz w:val="24"/>
          <w:szCs w:val="24"/>
          <w:lang w:eastAsia="lt-LT"/>
        </w:rPr>
        <w:t>2.</w:t>
      </w:r>
      <w:r w:rsidR="0072332D" w:rsidRPr="00CB5DB6">
        <w:rPr>
          <w:b/>
          <w:spacing w:val="-4"/>
          <w:sz w:val="24"/>
          <w:szCs w:val="24"/>
          <w:lang w:eastAsia="lt-LT"/>
        </w:rPr>
        <w:t>1.3.3.</w:t>
      </w:r>
      <w:r w:rsidR="00154E6F" w:rsidRPr="00CB5DB6">
        <w:rPr>
          <w:b/>
          <w:spacing w:val="-4"/>
          <w:sz w:val="24"/>
          <w:szCs w:val="24"/>
          <w:lang w:eastAsia="lt-LT"/>
        </w:rPr>
        <w:t xml:space="preserve"> </w:t>
      </w:r>
      <w:r w:rsidR="00B67527" w:rsidRPr="00B14D06">
        <w:rPr>
          <w:b/>
          <w:spacing w:val="-4"/>
          <w:sz w:val="24"/>
          <w:szCs w:val="24"/>
        </w:rPr>
        <w:t>BD</w:t>
      </w:r>
      <w:r w:rsidR="00B67527" w:rsidRPr="00CB5DB6">
        <w:rPr>
          <w:b/>
          <w:spacing w:val="-4"/>
          <w:sz w:val="24"/>
          <w:szCs w:val="24"/>
          <w:lang w:eastAsia="lt-LT"/>
        </w:rPr>
        <w:t xml:space="preserve"> </w:t>
      </w:r>
      <w:r w:rsidR="00B67527">
        <w:rPr>
          <w:b/>
          <w:spacing w:val="-4"/>
          <w:sz w:val="24"/>
          <w:szCs w:val="24"/>
          <w:lang w:eastAsia="lt-LT"/>
        </w:rPr>
        <w:t>u</w:t>
      </w:r>
      <w:r w:rsidR="00154E6F" w:rsidRPr="00CB5DB6">
        <w:rPr>
          <w:b/>
          <w:iCs/>
          <w:spacing w:val="-4"/>
          <w:sz w:val="24"/>
          <w:szCs w:val="24"/>
          <w:lang w:eastAsia="lt-LT"/>
        </w:rPr>
        <w:t>ždaviniai</w:t>
      </w:r>
      <w:r w:rsidR="00154E6F" w:rsidRPr="00CB5DB6">
        <w:rPr>
          <w:i/>
          <w:iCs/>
          <w:spacing w:val="-4"/>
          <w:sz w:val="24"/>
          <w:szCs w:val="24"/>
          <w:lang w:eastAsia="lt-LT"/>
        </w:rPr>
        <w:t xml:space="preserve"> </w:t>
      </w:r>
      <w:r w:rsidR="00154E6F" w:rsidRPr="00CB5DB6">
        <w:rPr>
          <w:spacing w:val="-4"/>
          <w:sz w:val="24"/>
          <w:szCs w:val="24"/>
          <w:lang w:eastAsia="lt-LT"/>
        </w:rPr>
        <w:t>išskaido tikslą į sudėtines dalis, jį diferencijuoja ir numato, kaip, juos išsprendus, bus pasiektas tikslas. Tikslas ir uždaviniai nurodo, ką autorius  savo tyrimu nori pateikti nauja, ką išnagrinėti, prie kokių rezultatų ir išvadų prieiti. Pažymėtina, kad konkretus tyrimo objektas nustatomas tik po to, kai atliekama preliminari teorinė</w:t>
      </w:r>
      <w:r w:rsidR="00154E6F" w:rsidRPr="007232D8">
        <w:rPr>
          <w:spacing w:val="-4"/>
          <w:sz w:val="24"/>
          <w:szCs w:val="24"/>
          <w:lang w:eastAsia="lt-LT"/>
        </w:rPr>
        <w:t xml:space="preserve"> </w:t>
      </w:r>
      <w:r w:rsidR="00AC0DF1" w:rsidRPr="007232D8">
        <w:rPr>
          <w:spacing w:val="-4"/>
          <w:sz w:val="24"/>
          <w:szCs w:val="24"/>
          <w:lang w:eastAsia="lt-LT"/>
        </w:rPr>
        <w:t xml:space="preserve">ir </w:t>
      </w:r>
      <w:r w:rsidR="00154E6F" w:rsidRPr="00CB5DB6">
        <w:rPr>
          <w:spacing w:val="-4"/>
          <w:sz w:val="24"/>
          <w:szCs w:val="24"/>
          <w:lang w:eastAsia="lt-LT"/>
        </w:rPr>
        <w:t>praktinė apžvalga pasirinktoje srityje.</w:t>
      </w:r>
    </w:p>
    <w:p w14:paraId="2DD06449" w14:textId="661DF5E9" w:rsidR="00CD53FB" w:rsidRPr="00B14D06" w:rsidRDefault="00CD53FB" w:rsidP="00DC4D1C">
      <w:pPr>
        <w:spacing w:line="360" w:lineRule="auto"/>
        <w:ind w:firstLine="709"/>
        <w:rPr>
          <w:b/>
          <w:bCs/>
          <w:spacing w:val="-4"/>
          <w:sz w:val="24"/>
          <w:szCs w:val="24"/>
        </w:rPr>
      </w:pPr>
      <w:r w:rsidRPr="00B14D06">
        <w:rPr>
          <w:b/>
          <w:bCs/>
          <w:spacing w:val="-4"/>
          <w:sz w:val="24"/>
          <w:szCs w:val="24"/>
          <w:lang w:val="en-US"/>
        </w:rPr>
        <w:t xml:space="preserve">2.1.4. </w:t>
      </w:r>
      <w:r w:rsidRPr="00B14D06">
        <w:rPr>
          <w:b/>
          <w:bCs/>
          <w:spacing w:val="-4"/>
          <w:sz w:val="24"/>
          <w:szCs w:val="24"/>
        </w:rPr>
        <w:t>BD temos tvirtinimas dekano įsakymu.</w:t>
      </w:r>
    </w:p>
    <w:p w14:paraId="4D8DEB4E" w14:textId="3D21CBF7" w:rsidR="00CD53FB" w:rsidRPr="00B14D06" w:rsidRDefault="00CD53FB" w:rsidP="00DC4D1C">
      <w:pPr>
        <w:spacing w:line="360" w:lineRule="auto"/>
        <w:ind w:firstLine="709"/>
        <w:jc w:val="both"/>
        <w:rPr>
          <w:b/>
          <w:bCs/>
          <w:sz w:val="24"/>
          <w:szCs w:val="24"/>
        </w:rPr>
      </w:pPr>
      <w:r w:rsidRPr="00B14D06">
        <w:rPr>
          <w:sz w:val="24"/>
          <w:szCs w:val="24"/>
        </w:rPr>
        <w:t>BD temas lietuvių ir anglų kalbomis katedros vedėjo teikimu tvirtina dekanas. BD temą studentas, suderinęs su BD vadovu ir katedros vedėju, gali keisti teikdamas motyvuotą prašymą dekanui, bet ne vėliau kaip likus 6 savaitėms iki BD gynimo.</w:t>
      </w:r>
      <w:r w:rsidRPr="00B14D06">
        <w:t xml:space="preserve"> </w:t>
      </w:r>
      <w:r w:rsidRPr="00B14D06">
        <w:rPr>
          <w:sz w:val="24"/>
          <w:szCs w:val="24"/>
        </w:rPr>
        <w:t>Dekanas tvirtina ne vėliau kaip per 5 d. d. nuo katedros posėdžio, kuriame suderintos BD temos, protokolo datos.</w:t>
      </w:r>
    </w:p>
    <w:p w14:paraId="068A7271" w14:textId="559AD937" w:rsidR="00154E6F" w:rsidRPr="000B1726" w:rsidRDefault="009A4598" w:rsidP="00DC4D1C">
      <w:pPr>
        <w:pStyle w:val="Heading2"/>
        <w:spacing w:before="0" w:after="0" w:line="360" w:lineRule="auto"/>
        <w:ind w:firstLine="709"/>
        <w:rPr>
          <w:rFonts w:ascii="Times New Roman" w:hAnsi="Times New Roman" w:cs="Times New Roman"/>
          <w:b w:val="0"/>
          <w:i w:val="0"/>
          <w:sz w:val="24"/>
          <w:szCs w:val="24"/>
        </w:rPr>
      </w:pPr>
      <w:bookmarkStart w:id="30" w:name="_Toc440626969"/>
      <w:bookmarkStart w:id="31" w:name="_Toc473622459"/>
      <w:r w:rsidRPr="00CB5DB6">
        <w:rPr>
          <w:rFonts w:ascii="Times New Roman" w:hAnsi="Times New Roman" w:cs="Times New Roman"/>
          <w:i w:val="0"/>
          <w:sz w:val="24"/>
          <w:szCs w:val="24"/>
          <w:lang w:eastAsia="lt-LT"/>
        </w:rPr>
        <w:t>2.2</w:t>
      </w:r>
      <w:r w:rsidR="00154E6F" w:rsidRPr="00CB5DB6">
        <w:rPr>
          <w:rFonts w:ascii="Times New Roman" w:hAnsi="Times New Roman" w:cs="Times New Roman"/>
          <w:i w:val="0"/>
          <w:sz w:val="24"/>
          <w:szCs w:val="24"/>
          <w:lang w:eastAsia="lt-LT"/>
        </w:rPr>
        <w:t>.</w:t>
      </w:r>
      <w:r w:rsidR="00154E6F" w:rsidRPr="007232D8">
        <w:rPr>
          <w:rFonts w:ascii="Times New Roman" w:hAnsi="Times New Roman" w:cs="Times New Roman"/>
          <w:sz w:val="24"/>
          <w:szCs w:val="24"/>
          <w:lang w:eastAsia="lt-LT"/>
        </w:rPr>
        <w:t xml:space="preserve"> </w:t>
      </w:r>
      <w:r w:rsidR="00A05EF3" w:rsidRPr="007232D8">
        <w:rPr>
          <w:rFonts w:ascii="Times New Roman" w:hAnsi="Times New Roman" w:cs="Times New Roman"/>
          <w:i w:val="0"/>
          <w:sz w:val="24"/>
          <w:szCs w:val="24"/>
        </w:rPr>
        <w:t xml:space="preserve">BD </w:t>
      </w:r>
      <w:r w:rsidR="00154E6F" w:rsidRPr="000B1726">
        <w:rPr>
          <w:rFonts w:ascii="Times New Roman" w:hAnsi="Times New Roman" w:cs="Times New Roman"/>
          <w:i w:val="0"/>
          <w:sz w:val="24"/>
          <w:szCs w:val="24"/>
        </w:rPr>
        <w:t>struktūra</w:t>
      </w:r>
      <w:bookmarkEnd w:id="30"/>
      <w:bookmarkEnd w:id="31"/>
      <w:r w:rsidR="003E7F6D" w:rsidRPr="000B1726">
        <w:rPr>
          <w:rFonts w:ascii="Times New Roman" w:hAnsi="Times New Roman" w:cs="Times New Roman"/>
          <w:i w:val="0"/>
          <w:sz w:val="24"/>
          <w:szCs w:val="24"/>
        </w:rPr>
        <w:t xml:space="preserve"> </w:t>
      </w:r>
    </w:p>
    <w:bookmarkEnd w:id="28"/>
    <w:p w14:paraId="16C15BD4" w14:textId="19BC85F9" w:rsidR="00154E6F" w:rsidRDefault="00041132" w:rsidP="00DC4D1C">
      <w:pPr>
        <w:spacing w:line="360" w:lineRule="auto"/>
        <w:ind w:right="403" w:firstLine="709"/>
        <w:jc w:val="both"/>
        <w:rPr>
          <w:sz w:val="24"/>
          <w:szCs w:val="24"/>
        </w:rPr>
      </w:pPr>
      <w:r>
        <w:rPr>
          <w:sz w:val="24"/>
          <w:szCs w:val="24"/>
        </w:rPr>
        <w:t xml:space="preserve">2.2.1. </w:t>
      </w:r>
      <w:r w:rsidR="00154E6F" w:rsidRPr="00CB5DB6">
        <w:rPr>
          <w:sz w:val="24"/>
          <w:szCs w:val="24"/>
        </w:rPr>
        <w:t>Antraštinis lapas, kuriame nurodomas institucijos ir studijų programos pavadinimas, darbo tema lietuvių ir užsienio kalba, autorius, vadovas, konsultantas, atli</w:t>
      </w:r>
      <w:r w:rsidR="00373495" w:rsidRPr="00CB5DB6">
        <w:rPr>
          <w:sz w:val="24"/>
          <w:szCs w:val="24"/>
        </w:rPr>
        <w:t>kimo metai</w:t>
      </w:r>
      <w:r w:rsidR="00AC0DF1">
        <w:rPr>
          <w:sz w:val="24"/>
          <w:szCs w:val="24"/>
        </w:rPr>
        <w:t> </w:t>
      </w:r>
      <w:r w:rsidR="00373495" w:rsidRPr="00C73C2A">
        <w:rPr>
          <w:color w:val="000000" w:themeColor="text1"/>
          <w:sz w:val="24"/>
          <w:szCs w:val="24"/>
        </w:rPr>
        <w:t>(</w:t>
      </w:r>
      <w:r w:rsidR="00C73C2A" w:rsidRPr="00C73C2A">
        <w:rPr>
          <w:color w:val="000000" w:themeColor="text1"/>
          <w:sz w:val="24"/>
          <w:szCs w:val="24"/>
        </w:rPr>
        <w:t>7</w:t>
      </w:r>
      <w:r w:rsidR="00373495" w:rsidRPr="00C73C2A">
        <w:rPr>
          <w:color w:val="000000" w:themeColor="text1"/>
          <w:sz w:val="24"/>
          <w:szCs w:val="24"/>
        </w:rPr>
        <w:t xml:space="preserve"> priedas</w:t>
      </w:r>
      <w:r w:rsidR="00154E6F" w:rsidRPr="00055DFB">
        <w:rPr>
          <w:sz w:val="24"/>
          <w:szCs w:val="24"/>
        </w:rPr>
        <w:t>)</w:t>
      </w:r>
      <w:r w:rsidR="008139E9">
        <w:rPr>
          <w:sz w:val="24"/>
          <w:szCs w:val="24"/>
        </w:rPr>
        <w:t>.</w:t>
      </w:r>
      <w:r w:rsidR="00A97306" w:rsidRPr="00055DFB">
        <w:rPr>
          <w:sz w:val="24"/>
          <w:szCs w:val="24"/>
        </w:rPr>
        <w:t xml:space="preserve"> </w:t>
      </w:r>
    </w:p>
    <w:p w14:paraId="0C6DA870" w14:textId="35CAC4C4" w:rsidR="00395931" w:rsidRPr="000B1726" w:rsidRDefault="00395931" w:rsidP="00395931">
      <w:pPr>
        <w:spacing w:line="360" w:lineRule="auto"/>
        <w:ind w:right="403" w:firstLine="709"/>
        <w:jc w:val="both"/>
        <w:rPr>
          <w:sz w:val="24"/>
          <w:szCs w:val="24"/>
        </w:rPr>
      </w:pPr>
      <w:r>
        <w:rPr>
          <w:sz w:val="24"/>
          <w:szCs w:val="24"/>
        </w:rPr>
        <w:t xml:space="preserve">2.2.2. </w:t>
      </w:r>
      <w:r w:rsidRPr="000B1726">
        <w:rPr>
          <w:sz w:val="24"/>
          <w:szCs w:val="24"/>
        </w:rPr>
        <w:t>Darbo santrauka lietuvių kalba (16 priedas).</w:t>
      </w:r>
    </w:p>
    <w:p w14:paraId="65E37733" w14:textId="68CE9026" w:rsidR="00395931" w:rsidRPr="000B1726" w:rsidRDefault="00395931" w:rsidP="00395931">
      <w:pPr>
        <w:spacing w:line="360" w:lineRule="auto"/>
        <w:ind w:right="403" w:firstLine="709"/>
        <w:jc w:val="both"/>
        <w:rPr>
          <w:b/>
          <w:sz w:val="24"/>
          <w:szCs w:val="24"/>
          <w:highlight w:val="yellow"/>
        </w:rPr>
      </w:pPr>
      <w:r w:rsidRPr="000B1726">
        <w:rPr>
          <w:sz w:val="24"/>
          <w:szCs w:val="24"/>
        </w:rPr>
        <w:t>2.2.3. Darbo santrauka užsienio kalba (Abstract) (1</w:t>
      </w:r>
      <w:r w:rsidRPr="000B1726">
        <w:rPr>
          <w:sz w:val="24"/>
          <w:szCs w:val="24"/>
          <w:lang w:val="en-US"/>
        </w:rPr>
        <w:t>7</w:t>
      </w:r>
      <w:r w:rsidRPr="000B1726">
        <w:rPr>
          <w:sz w:val="24"/>
          <w:szCs w:val="24"/>
        </w:rPr>
        <w:t xml:space="preserve"> priedas).</w:t>
      </w:r>
    </w:p>
    <w:p w14:paraId="12EC89BE" w14:textId="6F3935A0" w:rsidR="00154E6F" w:rsidRDefault="0036223D" w:rsidP="00DC4D1C">
      <w:pPr>
        <w:spacing w:line="360" w:lineRule="auto"/>
        <w:ind w:right="403" w:firstLine="709"/>
        <w:jc w:val="both"/>
        <w:rPr>
          <w:sz w:val="24"/>
          <w:szCs w:val="24"/>
        </w:rPr>
      </w:pPr>
      <w:r>
        <w:rPr>
          <w:sz w:val="24"/>
          <w:szCs w:val="24"/>
        </w:rPr>
        <w:t>2.2.</w:t>
      </w:r>
      <w:r w:rsidR="00395931">
        <w:rPr>
          <w:sz w:val="24"/>
          <w:szCs w:val="24"/>
        </w:rPr>
        <w:t>4</w:t>
      </w:r>
      <w:r>
        <w:rPr>
          <w:sz w:val="24"/>
          <w:szCs w:val="24"/>
        </w:rPr>
        <w:t xml:space="preserve">. </w:t>
      </w:r>
      <w:r w:rsidR="00154E6F" w:rsidRPr="00CB5DB6">
        <w:rPr>
          <w:sz w:val="24"/>
          <w:szCs w:val="24"/>
        </w:rPr>
        <w:t>B</w:t>
      </w:r>
      <w:r w:rsidR="00373495" w:rsidRPr="00CB5DB6">
        <w:rPr>
          <w:sz w:val="24"/>
          <w:szCs w:val="24"/>
        </w:rPr>
        <w:t>aigiamojo darbo žiniaraštis  (</w:t>
      </w:r>
      <w:r w:rsidR="00C73C2A" w:rsidRPr="00C73C2A">
        <w:rPr>
          <w:color w:val="000000" w:themeColor="text1"/>
          <w:sz w:val="24"/>
          <w:szCs w:val="24"/>
        </w:rPr>
        <w:t>8</w:t>
      </w:r>
      <w:r w:rsidR="00373495" w:rsidRPr="00C73C2A">
        <w:rPr>
          <w:color w:val="000000" w:themeColor="text1"/>
          <w:sz w:val="24"/>
          <w:szCs w:val="24"/>
        </w:rPr>
        <w:t xml:space="preserve"> priedas</w:t>
      </w:r>
      <w:r w:rsidR="00154E6F" w:rsidRPr="00C73C2A">
        <w:rPr>
          <w:color w:val="000000" w:themeColor="text1"/>
          <w:sz w:val="24"/>
          <w:szCs w:val="24"/>
        </w:rPr>
        <w:t>)</w:t>
      </w:r>
      <w:r w:rsidR="008139E9" w:rsidRPr="00C73C2A">
        <w:rPr>
          <w:color w:val="000000" w:themeColor="text1"/>
          <w:sz w:val="24"/>
          <w:szCs w:val="24"/>
        </w:rPr>
        <w:t>.</w:t>
      </w:r>
    </w:p>
    <w:p w14:paraId="4AD55D86" w14:textId="0B7707E4" w:rsidR="00154E6F" w:rsidRDefault="00A86758" w:rsidP="00DC4D1C">
      <w:pPr>
        <w:spacing w:line="360" w:lineRule="auto"/>
        <w:ind w:right="403" w:firstLine="709"/>
        <w:jc w:val="both"/>
        <w:rPr>
          <w:bCs/>
          <w:sz w:val="24"/>
          <w:szCs w:val="24"/>
        </w:rPr>
      </w:pPr>
      <w:r>
        <w:rPr>
          <w:sz w:val="24"/>
          <w:szCs w:val="24"/>
        </w:rPr>
        <w:t>2.2.</w:t>
      </w:r>
      <w:r w:rsidR="00395931">
        <w:rPr>
          <w:sz w:val="24"/>
          <w:szCs w:val="24"/>
          <w:lang w:val="en-US"/>
        </w:rPr>
        <w:t>5</w:t>
      </w:r>
      <w:r>
        <w:rPr>
          <w:sz w:val="24"/>
          <w:szCs w:val="24"/>
        </w:rPr>
        <w:t xml:space="preserve">. </w:t>
      </w:r>
      <w:r w:rsidR="00154E6F" w:rsidRPr="00CB5DB6">
        <w:rPr>
          <w:sz w:val="24"/>
          <w:szCs w:val="24"/>
        </w:rPr>
        <w:t>Darbo turinys su darbo skyrių sąrašu ir nurodytais puslapiais</w:t>
      </w:r>
      <w:r w:rsidR="00055DFB">
        <w:rPr>
          <w:sz w:val="24"/>
          <w:szCs w:val="24"/>
        </w:rPr>
        <w:t xml:space="preserve">. </w:t>
      </w:r>
      <w:r w:rsidR="00154E6F" w:rsidRPr="00CB5DB6">
        <w:rPr>
          <w:bCs/>
          <w:sz w:val="24"/>
          <w:szCs w:val="24"/>
        </w:rPr>
        <w:t xml:space="preserve">Baigiamojo darbo turinio lapo pavyzdys </w:t>
      </w:r>
      <w:r w:rsidR="00154E6F" w:rsidRPr="00C73C2A">
        <w:rPr>
          <w:sz w:val="24"/>
          <w:szCs w:val="24"/>
        </w:rPr>
        <w:t>(</w:t>
      </w:r>
      <w:r w:rsidR="00C73C2A" w:rsidRPr="00C73C2A">
        <w:rPr>
          <w:sz w:val="24"/>
          <w:szCs w:val="24"/>
        </w:rPr>
        <w:t>9</w:t>
      </w:r>
      <w:r w:rsidR="00373495" w:rsidRPr="00C73C2A">
        <w:rPr>
          <w:sz w:val="24"/>
          <w:szCs w:val="24"/>
        </w:rPr>
        <w:t xml:space="preserve"> priedas</w:t>
      </w:r>
      <w:r w:rsidR="00154E6F" w:rsidRPr="00CB5DB6">
        <w:rPr>
          <w:sz w:val="24"/>
          <w:szCs w:val="24"/>
        </w:rPr>
        <w:t>)</w:t>
      </w:r>
      <w:r w:rsidR="008139E9">
        <w:rPr>
          <w:bCs/>
          <w:sz w:val="24"/>
          <w:szCs w:val="24"/>
        </w:rPr>
        <w:t>.</w:t>
      </w:r>
    </w:p>
    <w:p w14:paraId="7671B724" w14:textId="5AEAB9C5" w:rsidR="00154E6F" w:rsidRPr="00CB5DB6" w:rsidRDefault="00C84E95" w:rsidP="00DC4D1C">
      <w:pPr>
        <w:spacing w:line="360" w:lineRule="auto"/>
        <w:ind w:right="403" w:firstLine="709"/>
        <w:jc w:val="both"/>
        <w:rPr>
          <w:sz w:val="24"/>
          <w:szCs w:val="24"/>
        </w:rPr>
      </w:pPr>
      <w:r>
        <w:rPr>
          <w:sz w:val="24"/>
          <w:szCs w:val="24"/>
        </w:rPr>
        <w:t>2.2.</w:t>
      </w:r>
      <w:r w:rsidR="00B90639">
        <w:rPr>
          <w:sz w:val="24"/>
          <w:szCs w:val="24"/>
        </w:rPr>
        <w:t>6</w:t>
      </w:r>
      <w:r>
        <w:rPr>
          <w:sz w:val="24"/>
          <w:szCs w:val="24"/>
        </w:rPr>
        <w:t xml:space="preserve">. </w:t>
      </w:r>
      <w:r w:rsidR="00154E6F" w:rsidRPr="00CB5DB6">
        <w:rPr>
          <w:sz w:val="24"/>
          <w:szCs w:val="24"/>
        </w:rPr>
        <w:t>Įvadas (</w:t>
      </w:r>
      <w:r w:rsidR="009C04F9" w:rsidRPr="00CB5DB6">
        <w:rPr>
          <w:sz w:val="24"/>
          <w:szCs w:val="24"/>
        </w:rPr>
        <w:t xml:space="preserve">apima </w:t>
      </w:r>
      <w:r w:rsidR="001B11E6">
        <w:rPr>
          <w:sz w:val="24"/>
          <w:szCs w:val="24"/>
        </w:rPr>
        <w:t>darbo</w:t>
      </w:r>
      <w:r w:rsidR="00154E6F" w:rsidRPr="00CB5DB6">
        <w:rPr>
          <w:sz w:val="24"/>
          <w:szCs w:val="24"/>
        </w:rPr>
        <w:t xml:space="preserve"> </w:t>
      </w:r>
      <w:r w:rsidR="009C04F9" w:rsidRPr="00CB5DB6">
        <w:rPr>
          <w:sz w:val="24"/>
          <w:szCs w:val="24"/>
        </w:rPr>
        <w:t>problemą, tikslą</w:t>
      </w:r>
      <w:r w:rsidR="00154E6F" w:rsidRPr="00CB5DB6">
        <w:rPr>
          <w:sz w:val="24"/>
          <w:szCs w:val="24"/>
        </w:rPr>
        <w:t>,</w:t>
      </w:r>
      <w:r w:rsidR="009C04F9" w:rsidRPr="00CB5DB6">
        <w:rPr>
          <w:sz w:val="24"/>
          <w:szCs w:val="24"/>
        </w:rPr>
        <w:t xml:space="preserve"> uždavinius,</w:t>
      </w:r>
      <w:r w:rsidR="00154E6F" w:rsidRPr="00CB5DB6">
        <w:rPr>
          <w:sz w:val="24"/>
          <w:szCs w:val="24"/>
        </w:rPr>
        <w:t xml:space="preserve"> darbo objekto apraš</w:t>
      </w:r>
      <w:r w:rsidR="00373495" w:rsidRPr="00CB5DB6">
        <w:rPr>
          <w:sz w:val="24"/>
          <w:szCs w:val="24"/>
        </w:rPr>
        <w:t>ymą</w:t>
      </w:r>
      <w:r w:rsidR="004B4DAE" w:rsidRPr="00CB5DB6">
        <w:rPr>
          <w:sz w:val="24"/>
          <w:szCs w:val="24"/>
        </w:rPr>
        <w:t>)</w:t>
      </w:r>
      <w:r w:rsidR="004B4DAE">
        <w:rPr>
          <w:bCs/>
          <w:sz w:val="24"/>
          <w:szCs w:val="24"/>
        </w:rPr>
        <w:t>.</w:t>
      </w:r>
    </w:p>
    <w:p w14:paraId="038BDBA4" w14:textId="7B9CFBDC" w:rsidR="00154E6F" w:rsidRPr="00D429F8" w:rsidRDefault="00C84E95" w:rsidP="00DC4D1C">
      <w:pPr>
        <w:spacing w:line="360" w:lineRule="auto"/>
        <w:ind w:right="403" w:firstLine="709"/>
        <w:jc w:val="both"/>
        <w:rPr>
          <w:sz w:val="24"/>
          <w:szCs w:val="24"/>
        </w:rPr>
      </w:pPr>
      <w:r>
        <w:rPr>
          <w:sz w:val="24"/>
          <w:szCs w:val="24"/>
        </w:rPr>
        <w:t>2.2.</w:t>
      </w:r>
      <w:r w:rsidR="00B90639">
        <w:rPr>
          <w:sz w:val="24"/>
          <w:szCs w:val="24"/>
        </w:rPr>
        <w:t>7</w:t>
      </w:r>
      <w:r>
        <w:rPr>
          <w:sz w:val="24"/>
          <w:szCs w:val="24"/>
        </w:rPr>
        <w:t xml:space="preserve">. </w:t>
      </w:r>
      <w:r w:rsidR="00154E6F" w:rsidRPr="00D429F8">
        <w:rPr>
          <w:sz w:val="24"/>
          <w:szCs w:val="24"/>
        </w:rPr>
        <w:t>Programos studijų rezultatų, kuriuos siekiama pademonstruoti šiuo darbu, sąrašas</w:t>
      </w:r>
      <w:r w:rsidR="005442CB" w:rsidRPr="00D429F8">
        <w:rPr>
          <w:sz w:val="24"/>
          <w:szCs w:val="24"/>
        </w:rPr>
        <w:t xml:space="preserve"> </w:t>
      </w:r>
      <w:r w:rsidR="00373495" w:rsidRPr="00D429F8">
        <w:rPr>
          <w:sz w:val="24"/>
          <w:szCs w:val="24"/>
        </w:rPr>
        <w:t>(</w:t>
      </w:r>
      <w:r w:rsidR="00C73C2A" w:rsidRPr="00D429F8">
        <w:rPr>
          <w:sz w:val="24"/>
          <w:szCs w:val="24"/>
        </w:rPr>
        <w:t>6</w:t>
      </w:r>
      <w:r w:rsidR="005442CB" w:rsidRPr="00D429F8">
        <w:rPr>
          <w:sz w:val="24"/>
          <w:szCs w:val="24"/>
        </w:rPr>
        <w:t> </w:t>
      </w:r>
      <w:r w:rsidR="00373495" w:rsidRPr="00D429F8">
        <w:rPr>
          <w:sz w:val="24"/>
          <w:szCs w:val="24"/>
        </w:rPr>
        <w:t>priedas</w:t>
      </w:r>
      <w:r w:rsidR="00154E6F" w:rsidRPr="00D429F8">
        <w:rPr>
          <w:sz w:val="24"/>
          <w:szCs w:val="24"/>
        </w:rPr>
        <w:t>)</w:t>
      </w:r>
      <w:r w:rsidR="008139E9" w:rsidRPr="00D429F8">
        <w:rPr>
          <w:sz w:val="24"/>
          <w:szCs w:val="24"/>
        </w:rPr>
        <w:t>.</w:t>
      </w:r>
      <w:r w:rsidR="00154E6F" w:rsidRPr="00D429F8">
        <w:rPr>
          <w:sz w:val="24"/>
          <w:szCs w:val="24"/>
        </w:rPr>
        <w:t xml:space="preserve"> </w:t>
      </w:r>
    </w:p>
    <w:p w14:paraId="2775C3EC" w14:textId="030B6C12" w:rsidR="00154E6F" w:rsidRPr="007D62F2" w:rsidRDefault="00C84E95" w:rsidP="00DC4D1C">
      <w:pPr>
        <w:spacing w:line="360" w:lineRule="auto"/>
        <w:ind w:right="403" w:firstLine="709"/>
        <w:jc w:val="both"/>
        <w:rPr>
          <w:sz w:val="24"/>
          <w:szCs w:val="24"/>
        </w:rPr>
      </w:pPr>
      <w:r>
        <w:rPr>
          <w:sz w:val="24"/>
          <w:szCs w:val="24"/>
        </w:rPr>
        <w:t>2.2.</w:t>
      </w:r>
      <w:r w:rsidR="00B90639">
        <w:rPr>
          <w:sz w:val="24"/>
          <w:szCs w:val="24"/>
        </w:rPr>
        <w:t>8</w:t>
      </w:r>
      <w:r>
        <w:rPr>
          <w:sz w:val="24"/>
          <w:szCs w:val="24"/>
        </w:rPr>
        <w:t xml:space="preserve">. </w:t>
      </w:r>
      <w:r w:rsidR="00154E6F" w:rsidRPr="00CB5DB6">
        <w:rPr>
          <w:sz w:val="24"/>
          <w:szCs w:val="24"/>
        </w:rPr>
        <w:t xml:space="preserve">Literatūros ir </w:t>
      </w:r>
      <w:r w:rsidR="005E2873">
        <w:rPr>
          <w:sz w:val="24"/>
          <w:szCs w:val="24"/>
        </w:rPr>
        <w:t>informacinių</w:t>
      </w:r>
      <w:r w:rsidR="00154E6F" w:rsidRPr="00CB5DB6">
        <w:rPr>
          <w:sz w:val="24"/>
          <w:szCs w:val="24"/>
        </w:rPr>
        <w:t xml:space="preserve"> ša</w:t>
      </w:r>
      <w:r w:rsidR="0003427C" w:rsidRPr="00CB5DB6">
        <w:rPr>
          <w:sz w:val="24"/>
          <w:szCs w:val="24"/>
        </w:rPr>
        <w:t xml:space="preserve">ltinių </w:t>
      </w:r>
      <w:r w:rsidR="00154E6F" w:rsidRPr="007D62F2">
        <w:rPr>
          <w:sz w:val="24"/>
          <w:szCs w:val="24"/>
        </w:rPr>
        <w:t>apžvalga</w:t>
      </w:r>
      <w:r w:rsidR="008412E8" w:rsidRPr="007D62F2">
        <w:rPr>
          <w:sz w:val="24"/>
          <w:szCs w:val="24"/>
        </w:rPr>
        <w:t xml:space="preserve"> </w:t>
      </w:r>
      <w:r w:rsidR="008412E8" w:rsidRPr="007D62F2">
        <w:rPr>
          <w:b/>
          <w:bCs/>
          <w:sz w:val="24"/>
          <w:szCs w:val="24"/>
        </w:rPr>
        <w:t>(</w:t>
      </w:r>
      <w:r w:rsidR="002A1BA8" w:rsidRPr="007D62F2">
        <w:rPr>
          <w:b/>
          <w:bCs/>
          <w:sz w:val="24"/>
          <w:szCs w:val="24"/>
        </w:rPr>
        <w:t xml:space="preserve">rekomenduojama </w:t>
      </w:r>
      <w:r w:rsidR="00D84A89" w:rsidRPr="007D62F2">
        <w:rPr>
          <w:b/>
          <w:bCs/>
          <w:sz w:val="24"/>
          <w:szCs w:val="24"/>
        </w:rPr>
        <w:t>2</w:t>
      </w:r>
      <w:r w:rsidR="008412E8" w:rsidRPr="007D62F2">
        <w:rPr>
          <w:b/>
          <w:bCs/>
          <w:sz w:val="24"/>
          <w:szCs w:val="24"/>
        </w:rPr>
        <w:t xml:space="preserve"> puslapi</w:t>
      </w:r>
      <w:r w:rsidR="00D84A89" w:rsidRPr="007D62F2">
        <w:rPr>
          <w:b/>
          <w:bCs/>
          <w:sz w:val="24"/>
          <w:szCs w:val="24"/>
        </w:rPr>
        <w:t>ai</w:t>
      </w:r>
      <w:r w:rsidR="008412E8" w:rsidRPr="007D62F2">
        <w:rPr>
          <w:b/>
          <w:bCs/>
          <w:sz w:val="24"/>
          <w:szCs w:val="24"/>
        </w:rPr>
        <w:t>).</w:t>
      </w:r>
    </w:p>
    <w:p w14:paraId="6BEA080D" w14:textId="1E71F128" w:rsidR="00154E6F" w:rsidRPr="00F921B0" w:rsidRDefault="00C84E95" w:rsidP="00DC4D1C">
      <w:pPr>
        <w:spacing w:line="360" w:lineRule="auto"/>
        <w:ind w:right="403" w:firstLine="709"/>
        <w:jc w:val="both"/>
        <w:rPr>
          <w:b/>
          <w:sz w:val="24"/>
          <w:szCs w:val="24"/>
          <w:highlight w:val="yellow"/>
        </w:rPr>
      </w:pPr>
      <w:r>
        <w:rPr>
          <w:sz w:val="24"/>
          <w:szCs w:val="24"/>
        </w:rPr>
        <w:t>2.2.</w:t>
      </w:r>
      <w:r w:rsidR="00B90639">
        <w:rPr>
          <w:sz w:val="24"/>
          <w:szCs w:val="24"/>
        </w:rPr>
        <w:t>9</w:t>
      </w:r>
      <w:r>
        <w:rPr>
          <w:sz w:val="24"/>
          <w:szCs w:val="24"/>
        </w:rPr>
        <w:t xml:space="preserve">. </w:t>
      </w:r>
      <w:r w:rsidR="00154E6F" w:rsidRPr="00EA3AB4">
        <w:rPr>
          <w:sz w:val="24"/>
          <w:szCs w:val="24"/>
        </w:rPr>
        <w:t>Projektin</w:t>
      </w:r>
      <w:r w:rsidR="00327188" w:rsidRPr="00EA3AB4">
        <w:rPr>
          <w:sz w:val="24"/>
          <w:szCs w:val="24"/>
        </w:rPr>
        <w:t>io</w:t>
      </w:r>
      <w:r w:rsidR="00154E6F" w:rsidRPr="00EA3AB4">
        <w:rPr>
          <w:sz w:val="24"/>
          <w:szCs w:val="24"/>
        </w:rPr>
        <w:t xml:space="preserve"> darbo dalis arba analitin</w:t>
      </w:r>
      <w:r w:rsidR="00327188" w:rsidRPr="00EA3AB4">
        <w:rPr>
          <w:sz w:val="24"/>
          <w:szCs w:val="24"/>
        </w:rPr>
        <w:t>io</w:t>
      </w:r>
      <w:r w:rsidR="00154E6F" w:rsidRPr="00EA3AB4">
        <w:rPr>
          <w:sz w:val="24"/>
          <w:szCs w:val="24"/>
        </w:rPr>
        <w:t xml:space="preserve"> darbo dalis</w:t>
      </w:r>
      <w:r w:rsidR="00F921B0" w:rsidRPr="00EA3AB4">
        <w:rPr>
          <w:sz w:val="24"/>
          <w:szCs w:val="24"/>
        </w:rPr>
        <w:t xml:space="preserve"> (Baigiamasis darbas gali būti arba projektinis, arba analitinis. Studentas gali laisvai pasirinkti, aptaręs ir suderinęs su BD vadovu ir baigiamosios praktikos vadovu įmonėje. Atliekant analitinį BD, jusliniai, fizikiniai-cheminiai, mikrobiologiniai tyrimai atliekami Fakulteto laboratorijose).</w:t>
      </w:r>
    </w:p>
    <w:p w14:paraId="0C43DA54" w14:textId="7F57EF14" w:rsidR="00154E6F" w:rsidRPr="0098412F" w:rsidRDefault="00C84E95" w:rsidP="00DC4D1C">
      <w:pPr>
        <w:spacing w:line="360" w:lineRule="auto"/>
        <w:ind w:right="403" w:firstLine="709"/>
        <w:jc w:val="both"/>
        <w:rPr>
          <w:sz w:val="24"/>
          <w:szCs w:val="24"/>
          <w:highlight w:val="yellow"/>
        </w:rPr>
      </w:pPr>
      <w:r>
        <w:rPr>
          <w:sz w:val="24"/>
          <w:szCs w:val="24"/>
        </w:rPr>
        <w:t>2.2.</w:t>
      </w:r>
      <w:r w:rsidR="00B90639">
        <w:rPr>
          <w:sz w:val="24"/>
          <w:szCs w:val="24"/>
        </w:rPr>
        <w:t>10</w:t>
      </w:r>
      <w:r>
        <w:rPr>
          <w:sz w:val="24"/>
          <w:szCs w:val="24"/>
        </w:rPr>
        <w:t xml:space="preserve">. </w:t>
      </w:r>
      <w:r w:rsidR="00373495" w:rsidRPr="00CB5DB6">
        <w:rPr>
          <w:sz w:val="24"/>
          <w:szCs w:val="24"/>
        </w:rPr>
        <w:t>Išvados ir rekomendacijos</w:t>
      </w:r>
      <w:r w:rsidR="006C5B0D">
        <w:rPr>
          <w:sz w:val="24"/>
          <w:szCs w:val="24"/>
        </w:rPr>
        <w:t>.</w:t>
      </w:r>
    </w:p>
    <w:p w14:paraId="221B88E2" w14:textId="05E7928F" w:rsidR="00154E6F" w:rsidRPr="00CB5DB6" w:rsidRDefault="00FC7E3C" w:rsidP="00DC4D1C">
      <w:pPr>
        <w:spacing w:line="360" w:lineRule="auto"/>
        <w:ind w:right="403" w:firstLine="709"/>
        <w:jc w:val="both"/>
        <w:rPr>
          <w:sz w:val="24"/>
          <w:szCs w:val="24"/>
        </w:rPr>
      </w:pPr>
      <w:r w:rsidRPr="006C5B0D">
        <w:rPr>
          <w:sz w:val="24"/>
          <w:szCs w:val="24"/>
        </w:rPr>
        <w:t>2.2.</w:t>
      </w:r>
      <w:r w:rsidR="00E102E9">
        <w:rPr>
          <w:sz w:val="24"/>
          <w:szCs w:val="24"/>
        </w:rPr>
        <w:t>1</w:t>
      </w:r>
      <w:r w:rsidR="00B90639">
        <w:rPr>
          <w:sz w:val="24"/>
          <w:szCs w:val="24"/>
        </w:rPr>
        <w:t>1</w:t>
      </w:r>
      <w:r w:rsidRPr="006C5B0D">
        <w:rPr>
          <w:sz w:val="24"/>
          <w:szCs w:val="24"/>
        </w:rPr>
        <w:t xml:space="preserve">. </w:t>
      </w:r>
      <w:r w:rsidR="00BE1445" w:rsidRPr="006C5B0D">
        <w:rPr>
          <w:sz w:val="24"/>
          <w:szCs w:val="24"/>
        </w:rPr>
        <w:t>Baigiamajame d</w:t>
      </w:r>
      <w:r w:rsidR="007366AA">
        <w:rPr>
          <w:sz w:val="24"/>
          <w:szCs w:val="24"/>
        </w:rPr>
        <w:t>arbe naudot</w:t>
      </w:r>
      <w:r w:rsidR="00273932">
        <w:rPr>
          <w:sz w:val="24"/>
          <w:szCs w:val="24"/>
        </w:rPr>
        <w:t>i</w:t>
      </w:r>
      <w:r w:rsidR="007366AA">
        <w:rPr>
          <w:sz w:val="24"/>
          <w:szCs w:val="24"/>
        </w:rPr>
        <w:t xml:space="preserve"> l</w:t>
      </w:r>
      <w:r w:rsidR="00757C13" w:rsidRPr="006C5B0D">
        <w:rPr>
          <w:sz w:val="24"/>
          <w:szCs w:val="24"/>
        </w:rPr>
        <w:t>iteratūr</w:t>
      </w:r>
      <w:r w:rsidR="00273932">
        <w:rPr>
          <w:sz w:val="24"/>
          <w:szCs w:val="24"/>
        </w:rPr>
        <w:t>os</w:t>
      </w:r>
      <w:r w:rsidR="00192C1F" w:rsidRPr="006C5B0D">
        <w:rPr>
          <w:sz w:val="24"/>
          <w:szCs w:val="24"/>
        </w:rPr>
        <w:t xml:space="preserve"> </w:t>
      </w:r>
      <w:r w:rsidR="003D5DD9" w:rsidRPr="006C5B0D">
        <w:rPr>
          <w:sz w:val="24"/>
          <w:szCs w:val="24"/>
        </w:rPr>
        <w:t>šaltini</w:t>
      </w:r>
      <w:r w:rsidR="00484C69">
        <w:rPr>
          <w:sz w:val="24"/>
          <w:szCs w:val="24"/>
        </w:rPr>
        <w:t>ai</w:t>
      </w:r>
      <w:r w:rsidR="00373495" w:rsidRPr="00CB5DB6">
        <w:rPr>
          <w:sz w:val="24"/>
          <w:szCs w:val="24"/>
        </w:rPr>
        <w:t xml:space="preserve"> (</w:t>
      </w:r>
      <w:r w:rsidR="004E1D4C" w:rsidRPr="004E1D4C">
        <w:rPr>
          <w:sz w:val="24"/>
          <w:szCs w:val="24"/>
        </w:rPr>
        <w:t>10</w:t>
      </w:r>
      <w:r w:rsidR="00FD65DB" w:rsidRPr="004E1D4C">
        <w:rPr>
          <w:sz w:val="24"/>
          <w:szCs w:val="24"/>
        </w:rPr>
        <w:t xml:space="preserve"> priedas</w:t>
      </w:r>
      <w:r w:rsidR="00154E6F" w:rsidRPr="004E1D4C">
        <w:rPr>
          <w:sz w:val="24"/>
          <w:szCs w:val="24"/>
        </w:rPr>
        <w:t>)</w:t>
      </w:r>
      <w:r w:rsidR="008139E9" w:rsidRPr="004E1D4C">
        <w:rPr>
          <w:sz w:val="24"/>
          <w:szCs w:val="24"/>
        </w:rPr>
        <w:t>.</w:t>
      </w:r>
    </w:p>
    <w:p w14:paraId="3B993416" w14:textId="0D0ADD09" w:rsidR="00386108" w:rsidRDefault="00F25D54" w:rsidP="00F25D54">
      <w:pPr>
        <w:spacing w:line="360" w:lineRule="auto"/>
        <w:ind w:left="709" w:right="397"/>
        <w:jc w:val="both"/>
        <w:rPr>
          <w:bCs/>
          <w:sz w:val="24"/>
          <w:szCs w:val="24"/>
        </w:rPr>
      </w:pPr>
      <w:r>
        <w:rPr>
          <w:bCs/>
          <w:sz w:val="24"/>
          <w:szCs w:val="24"/>
        </w:rPr>
        <w:t>2.2.1</w:t>
      </w:r>
      <w:r w:rsidR="00B90639">
        <w:rPr>
          <w:bCs/>
          <w:sz w:val="24"/>
          <w:szCs w:val="24"/>
        </w:rPr>
        <w:t>2</w:t>
      </w:r>
      <w:r>
        <w:rPr>
          <w:bCs/>
          <w:sz w:val="24"/>
          <w:szCs w:val="24"/>
        </w:rPr>
        <w:t xml:space="preserve">. </w:t>
      </w:r>
      <w:r w:rsidR="00386108" w:rsidRPr="00CB5DB6">
        <w:rPr>
          <w:bCs/>
          <w:sz w:val="24"/>
          <w:szCs w:val="24"/>
        </w:rPr>
        <w:t>Baigiamojo darbo grafinė</w:t>
      </w:r>
      <w:r w:rsidR="005D1C88">
        <w:rPr>
          <w:bCs/>
          <w:sz w:val="24"/>
          <w:szCs w:val="24"/>
        </w:rPr>
        <w:t>s</w:t>
      </w:r>
      <w:r w:rsidR="00386108" w:rsidRPr="00CB5DB6">
        <w:rPr>
          <w:bCs/>
          <w:sz w:val="24"/>
          <w:szCs w:val="24"/>
        </w:rPr>
        <w:t xml:space="preserve"> dali</w:t>
      </w:r>
      <w:r w:rsidR="005D1C88">
        <w:rPr>
          <w:bCs/>
          <w:sz w:val="24"/>
          <w:szCs w:val="24"/>
        </w:rPr>
        <w:t>e</w:t>
      </w:r>
      <w:r w:rsidR="001E2D16" w:rsidRPr="00CB5DB6">
        <w:rPr>
          <w:bCs/>
          <w:sz w:val="24"/>
          <w:szCs w:val="24"/>
        </w:rPr>
        <w:t>s antraštini</w:t>
      </w:r>
      <w:r w:rsidR="005D1C88">
        <w:rPr>
          <w:bCs/>
          <w:sz w:val="24"/>
          <w:szCs w:val="24"/>
        </w:rPr>
        <w:t>s</w:t>
      </w:r>
      <w:r w:rsidR="001E2D16" w:rsidRPr="00CB5DB6">
        <w:rPr>
          <w:bCs/>
          <w:sz w:val="24"/>
          <w:szCs w:val="24"/>
        </w:rPr>
        <w:t xml:space="preserve"> lap</w:t>
      </w:r>
      <w:r w:rsidR="005D1C88">
        <w:rPr>
          <w:bCs/>
          <w:sz w:val="24"/>
          <w:szCs w:val="24"/>
        </w:rPr>
        <w:t>as</w:t>
      </w:r>
      <w:r w:rsidR="001E2D16" w:rsidRPr="00CB5DB6">
        <w:rPr>
          <w:bCs/>
          <w:sz w:val="24"/>
          <w:szCs w:val="24"/>
        </w:rPr>
        <w:t xml:space="preserve"> </w:t>
      </w:r>
      <w:r w:rsidR="001E2D16" w:rsidRPr="0098412F">
        <w:rPr>
          <w:bCs/>
          <w:sz w:val="24"/>
          <w:szCs w:val="24"/>
        </w:rPr>
        <w:t>(1</w:t>
      </w:r>
      <w:r w:rsidR="004E1D4C">
        <w:rPr>
          <w:bCs/>
          <w:sz w:val="24"/>
          <w:szCs w:val="24"/>
        </w:rPr>
        <w:t>2</w:t>
      </w:r>
      <w:r w:rsidR="00386108" w:rsidRPr="0098412F">
        <w:rPr>
          <w:bCs/>
          <w:sz w:val="24"/>
          <w:szCs w:val="24"/>
        </w:rPr>
        <w:t xml:space="preserve"> priedas)</w:t>
      </w:r>
      <w:r w:rsidR="008139E9">
        <w:rPr>
          <w:bCs/>
          <w:sz w:val="24"/>
          <w:szCs w:val="24"/>
        </w:rPr>
        <w:t>.</w:t>
      </w:r>
    </w:p>
    <w:p w14:paraId="376E0CB8" w14:textId="2A21190B" w:rsidR="004C39D7" w:rsidRDefault="00F25D54" w:rsidP="00F25D54">
      <w:pPr>
        <w:spacing w:line="360" w:lineRule="auto"/>
        <w:ind w:firstLine="709"/>
        <w:jc w:val="both"/>
        <w:rPr>
          <w:b/>
          <w:sz w:val="24"/>
          <w:szCs w:val="24"/>
        </w:rPr>
      </w:pPr>
      <w:r>
        <w:rPr>
          <w:bCs/>
          <w:sz w:val="24"/>
          <w:szCs w:val="24"/>
        </w:rPr>
        <w:lastRenderedPageBreak/>
        <w:t>2.2.1</w:t>
      </w:r>
      <w:r w:rsidR="00B90639">
        <w:rPr>
          <w:bCs/>
          <w:sz w:val="24"/>
          <w:szCs w:val="24"/>
        </w:rPr>
        <w:t>3</w:t>
      </w:r>
      <w:r>
        <w:rPr>
          <w:bCs/>
          <w:sz w:val="24"/>
          <w:szCs w:val="24"/>
        </w:rPr>
        <w:t xml:space="preserve">. </w:t>
      </w:r>
      <w:r w:rsidR="0066281B" w:rsidRPr="00CB5DB6">
        <w:rPr>
          <w:bCs/>
          <w:sz w:val="24"/>
          <w:szCs w:val="24"/>
        </w:rPr>
        <w:t>Baigiamojo darbo grafinė dalis</w:t>
      </w:r>
      <w:r w:rsidR="0066281B">
        <w:rPr>
          <w:bCs/>
          <w:sz w:val="24"/>
          <w:szCs w:val="24"/>
        </w:rPr>
        <w:t xml:space="preserve"> </w:t>
      </w:r>
      <w:r w:rsidR="004C39D7" w:rsidRPr="007D62F2">
        <w:rPr>
          <w:b/>
          <w:sz w:val="24"/>
          <w:szCs w:val="24"/>
        </w:rPr>
        <w:t>(privalomi du brėžiniai</w:t>
      </w:r>
      <w:r w:rsidR="00127B03" w:rsidRPr="007D62F2">
        <w:rPr>
          <w:b/>
          <w:sz w:val="24"/>
          <w:szCs w:val="24"/>
        </w:rPr>
        <w:t xml:space="preserve"> - </w:t>
      </w:r>
      <w:r w:rsidR="00127B03" w:rsidRPr="007D62F2">
        <w:rPr>
          <w:i/>
          <w:iCs/>
          <w:sz w:val="24"/>
          <w:szCs w:val="24"/>
        </w:rPr>
        <w:t>Įrenginių išdėstymas gamybinėje</w:t>
      </w:r>
      <w:r>
        <w:rPr>
          <w:i/>
          <w:iCs/>
          <w:sz w:val="24"/>
          <w:szCs w:val="24"/>
        </w:rPr>
        <w:t xml:space="preserve"> </w:t>
      </w:r>
      <w:r w:rsidR="00ED3C50" w:rsidRPr="007D62F2">
        <w:rPr>
          <w:i/>
          <w:iCs/>
          <w:sz w:val="24"/>
          <w:szCs w:val="24"/>
        </w:rPr>
        <w:t>p</w:t>
      </w:r>
      <w:r w:rsidR="00127B03" w:rsidRPr="007D62F2">
        <w:rPr>
          <w:i/>
          <w:iCs/>
          <w:sz w:val="24"/>
          <w:szCs w:val="24"/>
        </w:rPr>
        <w:t>atalpoje</w:t>
      </w:r>
      <w:r w:rsidR="00612D20" w:rsidRPr="007D62F2">
        <w:rPr>
          <w:i/>
          <w:iCs/>
          <w:sz w:val="24"/>
          <w:szCs w:val="24"/>
        </w:rPr>
        <w:t xml:space="preserve"> ir Technologinio proceso schema</w:t>
      </w:r>
      <w:r w:rsidR="00612D20" w:rsidRPr="007D62F2">
        <w:rPr>
          <w:sz w:val="24"/>
          <w:szCs w:val="24"/>
        </w:rPr>
        <w:t xml:space="preserve"> </w:t>
      </w:r>
      <w:r w:rsidR="004C39D7" w:rsidRPr="00F25D54">
        <w:rPr>
          <w:sz w:val="24"/>
          <w:szCs w:val="24"/>
        </w:rPr>
        <w:t>).</w:t>
      </w:r>
    </w:p>
    <w:p w14:paraId="325AFC24" w14:textId="2EB39E7F" w:rsidR="007636F1" w:rsidRDefault="007636F1" w:rsidP="00F25D54">
      <w:pPr>
        <w:numPr>
          <w:ilvl w:val="0"/>
          <w:numId w:val="7"/>
        </w:numPr>
        <w:tabs>
          <w:tab w:val="clear" w:pos="1440"/>
          <w:tab w:val="num" w:pos="1080"/>
        </w:tabs>
        <w:spacing w:line="360" w:lineRule="auto"/>
        <w:ind w:left="0" w:right="397" w:firstLine="709"/>
        <w:jc w:val="both"/>
        <w:rPr>
          <w:bCs/>
          <w:sz w:val="24"/>
          <w:szCs w:val="24"/>
        </w:rPr>
      </w:pPr>
      <w:r w:rsidRPr="007D62F2">
        <w:rPr>
          <w:sz w:val="24"/>
          <w:szCs w:val="24"/>
        </w:rPr>
        <w:t>Priedai</w:t>
      </w:r>
      <w:r w:rsidR="00C350AB" w:rsidRPr="007D62F2">
        <w:rPr>
          <w:sz w:val="24"/>
          <w:szCs w:val="24"/>
        </w:rPr>
        <w:t xml:space="preserve"> </w:t>
      </w:r>
      <w:r w:rsidR="00C350AB" w:rsidRPr="007D62F2">
        <w:rPr>
          <w:bCs/>
          <w:sz w:val="24"/>
          <w:szCs w:val="24"/>
        </w:rPr>
        <w:t>(</w:t>
      </w:r>
      <w:r w:rsidR="007B097D" w:rsidRPr="007D62F2">
        <w:rPr>
          <w:bCs/>
          <w:sz w:val="24"/>
          <w:szCs w:val="24"/>
        </w:rPr>
        <w:t>žiūrėti BD žiniaraštyje</w:t>
      </w:r>
      <w:r w:rsidR="00584734" w:rsidRPr="007D62F2">
        <w:rPr>
          <w:bCs/>
          <w:sz w:val="24"/>
          <w:szCs w:val="24"/>
        </w:rPr>
        <w:t xml:space="preserve"> </w:t>
      </w:r>
      <w:r w:rsidR="007B097D" w:rsidRPr="007D62F2">
        <w:rPr>
          <w:bCs/>
          <w:sz w:val="24"/>
          <w:szCs w:val="24"/>
        </w:rPr>
        <w:t>(</w:t>
      </w:r>
      <w:r w:rsidR="004E1D4C">
        <w:rPr>
          <w:bCs/>
          <w:sz w:val="24"/>
          <w:szCs w:val="24"/>
        </w:rPr>
        <w:t>8</w:t>
      </w:r>
      <w:r w:rsidR="007B097D" w:rsidRPr="007D62F2">
        <w:rPr>
          <w:bCs/>
          <w:sz w:val="24"/>
          <w:szCs w:val="24"/>
        </w:rPr>
        <w:t xml:space="preserve"> priedas)</w:t>
      </w:r>
      <w:r w:rsidR="00584734" w:rsidRPr="007D62F2">
        <w:rPr>
          <w:bCs/>
          <w:sz w:val="24"/>
          <w:szCs w:val="24"/>
        </w:rPr>
        <w:t>).</w:t>
      </w:r>
    </w:p>
    <w:p w14:paraId="059A7B31" w14:textId="510F8A14" w:rsidR="001D64EE" w:rsidRPr="00C36175" w:rsidRDefault="004B6CC4" w:rsidP="00F25D54">
      <w:pPr>
        <w:tabs>
          <w:tab w:val="left" w:pos="0"/>
          <w:tab w:val="left" w:pos="851"/>
        </w:tabs>
        <w:autoSpaceDE w:val="0"/>
        <w:autoSpaceDN w:val="0"/>
        <w:adjustRightInd w:val="0"/>
        <w:spacing w:line="360" w:lineRule="auto"/>
        <w:ind w:firstLine="709"/>
        <w:jc w:val="both"/>
        <w:rPr>
          <w:bCs/>
          <w:sz w:val="24"/>
          <w:szCs w:val="24"/>
        </w:rPr>
      </w:pPr>
      <w:r w:rsidRPr="001D64EE">
        <w:rPr>
          <w:bCs/>
          <w:sz w:val="24"/>
          <w:szCs w:val="24"/>
        </w:rPr>
        <w:t>Baigiamosios praktikos vadovas įmonėje</w:t>
      </w:r>
      <w:r w:rsidR="001E6EC4" w:rsidRPr="001D64EE">
        <w:rPr>
          <w:bCs/>
          <w:sz w:val="24"/>
          <w:szCs w:val="24"/>
        </w:rPr>
        <w:t>, sutikdamas su BD</w:t>
      </w:r>
      <w:r w:rsidR="00064FDE" w:rsidRPr="001D64EE">
        <w:rPr>
          <w:bCs/>
          <w:sz w:val="24"/>
          <w:szCs w:val="24"/>
        </w:rPr>
        <w:t xml:space="preserve"> temos aktualumu ir praktiniu pritaikymu įmonėje</w:t>
      </w:r>
      <w:r w:rsidR="0025409A">
        <w:rPr>
          <w:bCs/>
          <w:sz w:val="24"/>
          <w:szCs w:val="24"/>
        </w:rPr>
        <w:t>,</w:t>
      </w:r>
      <w:r w:rsidR="00064FDE" w:rsidRPr="001D64EE">
        <w:rPr>
          <w:bCs/>
          <w:sz w:val="24"/>
          <w:szCs w:val="24"/>
        </w:rPr>
        <w:t xml:space="preserve"> </w:t>
      </w:r>
      <w:r w:rsidR="00064FDE" w:rsidRPr="00997F0D">
        <w:rPr>
          <w:bCs/>
          <w:sz w:val="24"/>
          <w:szCs w:val="24"/>
        </w:rPr>
        <w:t xml:space="preserve">pasirašo </w:t>
      </w:r>
      <w:r w:rsidR="008C749B" w:rsidRPr="00997F0D">
        <w:rPr>
          <w:bCs/>
          <w:sz w:val="24"/>
          <w:szCs w:val="24"/>
        </w:rPr>
        <w:t xml:space="preserve">įmonės </w:t>
      </w:r>
      <w:r w:rsidR="00C33646" w:rsidRPr="00997F0D">
        <w:rPr>
          <w:bCs/>
          <w:sz w:val="24"/>
          <w:szCs w:val="24"/>
        </w:rPr>
        <w:t>patvirtinimą</w:t>
      </w:r>
      <w:r w:rsidR="008C749B" w:rsidRPr="00997F0D">
        <w:rPr>
          <w:bCs/>
          <w:sz w:val="24"/>
          <w:szCs w:val="24"/>
        </w:rPr>
        <w:t xml:space="preserve"> apie užsakomąjį baigiamąjį darbą</w:t>
      </w:r>
      <w:r w:rsidR="00C33646" w:rsidRPr="00997F0D">
        <w:rPr>
          <w:bCs/>
          <w:sz w:val="24"/>
          <w:szCs w:val="24"/>
        </w:rPr>
        <w:t xml:space="preserve"> </w:t>
      </w:r>
      <w:r w:rsidR="001F094A" w:rsidRPr="00997F0D">
        <w:rPr>
          <w:bCs/>
          <w:sz w:val="24"/>
          <w:szCs w:val="24"/>
        </w:rPr>
        <w:t>(</w:t>
      </w:r>
      <w:r w:rsidR="00DC01DE" w:rsidRPr="00997F0D">
        <w:rPr>
          <w:rFonts w:eastAsia="Calibri"/>
          <w:bCs/>
          <w:sz w:val="24"/>
          <w:szCs w:val="24"/>
        </w:rPr>
        <w:t>2</w:t>
      </w:r>
      <w:r w:rsidR="00DC0990" w:rsidRPr="00997F0D">
        <w:rPr>
          <w:rFonts w:eastAsia="Calibri"/>
          <w:bCs/>
          <w:sz w:val="24"/>
          <w:szCs w:val="24"/>
        </w:rPr>
        <w:t xml:space="preserve"> priedas</w:t>
      </w:r>
      <w:r w:rsidR="001F094A" w:rsidRPr="00997F0D">
        <w:rPr>
          <w:rFonts w:eastAsia="Calibri"/>
          <w:bCs/>
          <w:sz w:val="24"/>
          <w:szCs w:val="24"/>
        </w:rPr>
        <w:t>).</w:t>
      </w:r>
      <w:r w:rsidR="001D64EE" w:rsidRPr="00997F0D">
        <w:rPr>
          <w:b/>
          <w:bCs/>
          <w:caps/>
          <w:sz w:val="24"/>
          <w:szCs w:val="24"/>
          <w:lang w:eastAsia="lt-LT"/>
        </w:rPr>
        <w:t xml:space="preserve"> </w:t>
      </w:r>
      <w:r w:rsidR="001D64EE" w:rsidRPr="001D64EE">
        <w:rPr>
          <w:sz w:val="24"/>
          <w:szCs w:val="24"/>
          <w:lang w:eastAsia="lt-LT"/>
        </w:rPr>
        <w:t xml:space="preserve">Studentas, įmonės užsakymu parengęs BD, ne vėliau kaip likus 2 d. d. iki BD gynimo BD gynimo </w:t>
      </w:r>
      <w:r w:rsidR="001D64EE" w:rsidRPr="00C36175">
        <w:rPr>
          <w:sz w:val="24"/>
          <w:szCs w:val="24"/>
          <w:lang w:eastAsia="lt-LT"/>
        </w:rPr>
        <w:t xml:space="preserve">komisijoje pateikia katedrai įmonės </w:t>
      </w:r>
      <w:r w:rsidR="00AE54C4" w:rsidRPr="00C36175">
        <w:rPr>
          <w:bCs/>
          <w:sz w:val="24"/>
          <w:szCs w:val="24"/>
        </w:rPr>
        <w:t>patvirtinimą apie užsakomąjį baigiamąjį darbą.</w:t>
      </w:r>
    </w:p>
    <w:p w14:paraId="3073175D" w14:textId="77777777" w:rsidR="00557083" w:rsidRPr="00C36175" w:rsidRDefault="00557083" w:rsidP="00F25D54">
      <w:pPr>
        <w:tabs>
          <w:tab w:val="left" w:pos="0"/>
          <w:tab w:val="left" w:pos="851"/>
        </w:tabs>
        <w:autoSpaceDE w:val="0"/>
        <w:autoSpaceDN w:val="0"/>
        <w:adjustRightInd w:val="0"/>
        <w:spacing w:line="360" w:lineRule="auto"/>
        <w:ind w:firstLine="709"/>
        <w:jc w:val="both"/>
        <w:rPr>
          <w:sz w:val="24"/>
          <w:szCs w:val="24"/>
          <w:lang w:eastAsia="lt-LT"/>
        </w:rPr>
      </w:pPr>
    </w:p>
    <w:p w14:paraId="77EB0D12" w14:textId="092FA127" w:rsidR="00154E6F" w:rsidRPr="00CB5DB6" w:rsidRDefault="004F3BDB" w:rsidP="00876B78">
      <w:pPr>
        <w:tabs>
          <w:tab w:val="num" w:pos="717"/>
        </w:tabs>
        <w:ind w:firstLine="717"/>
        <w:jc w:val="center"/>
        <w:rPr>
          <w:b/>
          <w:sz w:val="24"/>
          <w:szCs w:val="24"/>
        </w:rPr>
      </w:pPr>
      <w:r w:rsidRPr="00557083">
        <w:rPr>
          <w:b/>
          <w:sz w:val="24"/>
          <w:szCs w:val="24"/>
          <w:lang w:val="en-US"/>
        </w:rPr>
        <w:t>2.2.</w:t>
      </w:r>
      <w:r w:rsidR="001370A5" w:rsidRPr="00557083">
        <w:rPr>
          <w:b/>
          <w:sz w:val="24"/>
          <w:szCs w:val="24"/>
          <w:lang w:val="en-US"/>
        </w:rPr>
        <w:t>1</w:t>
      </w:r>
      <w:r w:rsidR="00557083" w:rsidRPr="00557083">
        <w:rPr>
          <w:b/>
          <w:sz w:val="24"/>
          <w:szCs w:val="24"/>
          <w:lang w:val="en-US"/>
        </w:rPr>
        <w:t>3</w:t>
      </w:r>
      <w:r w:rsidR="001370A5" w:rsidRPr="00557083">
        <w:rPr>
          <w:b/>
          <w:sz w:val="24"/>
          <w:szCs w:val="24"/>
          <w:lang w:val="en-US"/>
        </w:rPr>
        <w:t>.</w:t>
      </w:r>
      <w:r w:rsidR="00BA217D" w:rsidRPr="00557083">
        <w:rPr>
          <w:b/>
          <w:sz w:val="24"/>
          <w:szCs w:val="24"/>
          <w:lang w:val="en-US"/>
        </w:rPr>
        <w:t xml:space="preserve"> </w:t>
      </w:r>
      <w:r w:rsidR="00154E6F" w:rsidRPr="00557083">
        <w:rPr>
          <w:b/>
          <w:sz w:val="24"/>
          <w:szCs w:val="24"/>
        </w:rPr>
        <w:t xml:space="preserve">PROJEKTINIO </w:t>
      </w:r>
      <w:r w:rsidR="00154E6F" w:rsidRPr="002C5FE4">
        <w:rPr>
          <w:b/>
          <w:sz w:val="24"/>
          <w:szCs w:val="24"/>
        </w:rPr>
        <w:t>BAIGIAMOJO DARBO DALI</w:t>
      </w:r>
      <w:r w:rsidR="00F54A32">
        <w:rPr>
          <w:b/>
          <w:sz w:val="24"/>
          <w:szCs w:val="24"/>
        </w:rPr>
        <w:t>E</w:t>
      </w:r>
      <w:r w:rsidR="00154E6F" w:rsidRPr="002C5FE4">
        <w:rPr>
          <w:b/>
          <w:sz w:val="24"/>
          <w:szCs w:val="24"/>
        </w:rPr>
        <w:t>S</w:t>
      </w:r>
      <w:r w:rsidR="00F54A32">
        <w:rPr>
          <w:b/>
          <w:sz w:val="24"/>
          <w:szCs w:val="24"/>
        </w:rPr>
        <w:t xml:space="preserve"> STRUKTŪRA</w:t>
      </w:r>
    </w:p>
    <w:p w14:paraId="0F615BA3" w14:textId="77777777" w:rsidR="009D4F2D" w:rsidRPr="00CB5DB6" w:rsidRDefault="009D4F2D" w:rsidP="007D603D">
      <w:pPr>
        <w:tabs>
          <w:tab w:val="num" w:pos="717"/>
        </w:tabs>
        <w:ind w:firstLine="717"/>
        <w:jc w:val="both"/>
        <w:rPr>
          <w:b/>
          <w:sz w:val="24"/>
          <w:szCs w:val="24"/>
        </w:rPr>
      </w:pPr>
    </w:p>
    <w:p w14:paraId="25052581" w14:textId="5AD9B05B" w:rsidR="00154E6F" w:rsidRPr="00CB5DB6" w:rsidRDefault="00154E6F" w:rsidP="00327188">
      <w:pPr>
        <w:pStyle w:val="List2"/>
        <w:numPr>
          <w:ilvl w:val="0"/>
          <w:numId w:val="20"/>
        </w:numPr>
        <w:tabs>
          <w:tab w:val="clear" w:pos="720"/>
          <w:tab w:val="num" w:pos="717"/>
        </w:tabs>
        <w:spacing w:line="360" w:lineRule="auto"/>
        <w:ind w:left="0" w:firstLine="714"/>
        <w:jc w:val="both"/>
        <w:rPr>
          <w:sz w:val="24"/>
        </w:rPr>
      </w:pPr>
      <w:r w:rsidRPr="00CB5DB6">
        <w:rPr>
          <w:sz w:val="24"/>
        </w:rPr>
        <w:t xml:space="preserve">Techninis ekonominis pagrindimas </w:t>
      </w:r>
      <w:r w:rsidRPr="002C5FE4">
        <w:rPr>
          <w:sz w:val="24"/>
        </w:rPr>
        <w:t>(</w:t>
      </w:r>
      <w:r w:rsidR="006A55BE" w:rsidRPr="002C5FE4">
        <w:rPr>
          <w:sz w:val="24"/>
        </w:rPr>
        <w:t xml:space="preserve">trumpa </w:t>
      </w:r>
      <w:r w:rsidRPr="00CB5DB6">
        <w:rPr>
          <w:sz w:val="24"/>
        </w:rPr>
        <w:t>įmonės</w:t>
      </w:r>
      <w:r w:rsidR="00F5264E" w:rsidRPr="00CB5DB6">
        <w:rPr>
          <w:sz w:val="24"/>
        </w:rPr>
        <w:t xml:space="preserve">, </w:t>
      </w:r>
      <w:r w:rsidR="008477F8" w:rsidRPr="00CB5DB6">
        <w:rPr>
          <w:sz w:val="24"/>
        </w:rPr>
        <w:t>padalinio, cecho</w:t>
      </w:r>
      <w:r w:rsidRPr="00CB5DB6">
        <w:rPr>
          <w:sz w:val="24"/>
        </w:rPr>
        <w:t xml:space="preserve"> charakteristika, veiklos sritis, pavaldumas, įkūrimo metai, darbuotojų skaičius, gamybos pajėgumas).</w:t>
      </w:r>
    </w:p>
    <w:p w14:paraId="517C7C8F" w14:textId="77777777" w:rsidR="00154E6F" w:rsidRPr="00CB5DB6" w:rsidRDefault="00154E6F" w:rsidP="00327188">
      <w:pPr>
        <w:pStyle w:val="List2"/>
        <w:numPr>
          <w:ilvl w:val="0"/>
          <w:numId w:val="20"/>
        </w:numPr>
        <w:tabs>
          <w:tab w:val="clear" w:pos="720"/>
          <w:tab w:val="num" w:pos="717"/>
        </w:tabs>
        <w:spacing w:line="360" w:lineRule="auto"/>
        <w:ind w:left="0" w:firstLine="714"/>
        <w:jc w:val="both"/>
        <w:rPr>
          <w:sz w:val="24"/>
        </w:rPr>
      </w:pPr>
      <w:r w:rsidRPr="00CB5DB6">
        <w:rPr>
          <w:sz w:val="24"/>
        </w:rPr>
        <w:t>Technologinė dalis:</w:t>
      </w:r>
    </w:p>
    <w:p w14:paraId="2FC36AB8" w14:textId="77777777" w:rsidR="00154E6F" w:rsidRPr="00CB5DB6" w:rsidRDefault="00154E6F" w:rsidP="00327188">
      <w:pPr>
        <w:pStyle w:val="List3"/>
        <w:tabs>
          <w:tab w:val="num" w:pos="717"/>
        </w:tabs>
        <w:spacing w:line="360" w:lineRule="auto"/>
        <w:ind w:left="0" w:firstLine="714"/>
        <w:jc w:val="both"/>
        <w:rPr>
          <w:sz w:val="24"/>
        </w:rPr>
      </w:pPr>
      <w:r w:rsidRPr="00CB5DB6">
        <w:rPr>
          <w:sz w:val="24"/>
        </w:rPr>
        <w:t>2.1. Produkcijos asortimento parinkimas.</w:t>
      </w:r>
    </w:p>
    <w:p w14:paraId="76E1D67A" w14:textId="77777777" w:rsidR="00154E6F" w:rsidRPr="00CB5DB6" w:rsidRDefault="00154E6F" w:rsidP="00327188">
      <w:pPr>
        <w:pStyle w:val="List3"/>
        <w:tabs>
          <w:tab w:val="num" w:pos="717"/>
        </w:tabs>
        <w:spacing w:line="360" w:lineRule="auto"/>
        <w:ind w:left="0" w:firstLine="714"/>
        <w:jc w:val="both"/>
        <w:rPr>
          <w:sz w:val="24"/>
        </w:rPr>
      </w:pPr>
      <w:r w:rsidRPr="00CB5DB6">
        <w:rPr>
          <w:sz w:val="24"/>
        </w:rPr>
        <w:t>2.2. Būsimų gaminių receptūros (</w:t>
      </w:r>
      <w:r w:rsidRPr="00CB5DB6">
        <w:rPr>
          <w:b/>
          <w:sz w:val="24"/>
        </w:rPr>
        <w:t>ne mažiau kaip dvi receptūros</w:t>
      </w:r>
      <w:r w:rsidRPr="00CB5DB6">
        <w:rPr>
          <w:sz w:val="24"/>
        </w:rPr>
        <w:t>).</w:t>
      </w:r>
    </w:p>
    <w:p w14:paraId="50EE0B05" w14:textId="77777777" w:rsidR="00154E6F" w:rsidRPr="00CB5DB6" w:rsidRDefault="00154E6F" w:rsidP="00327188">
      <w:pPr>
        <w:pStyle w:val="List3"/>
        <w:numPr>
          <w:ilvl w:val="1"/>
          <w:numId w:val="22"/>
        </w:numPr>
        <w:tabs>
          <w:tab w:val="num" w:pos="717"/>
        </w:tabs>
        <w:spacing w:line="360" w:lineRule="auto"/>
        <w:ind w:left="0" w:firstLine="714"/>
        <w:jc w:val="both"/>
        <w:rPr>
          <w:sz w:val="24"/>
        </w:rPr>
      </w:pPr>
      <w:r w:rsidRPr="00CB5DB6">
        <w:rPr>
          <w:sz w:val="24"/>
        </w:rPr>
        <w:t xml:space="preserve"> Pagrindinių ir pagalbinių žaliavų charakteristikos.</w:t>
      </w:r>
    </w:p>
    <w:p w14:paraId="57298CAA" w14:textId="77777777" w:rsidR="00154E6F" w:rsidRPr="00CB5DB6" w:rsidRDefault="00154E6F" w:rsidP="00327188">
      <w:pPr>
        <w:pStyle w:val="List3"/>
        <w:numPr>
          <w:ilvl w:val="1"/>
          <w:numId w:val="22"/>
        </w:numPr>
        <w:tabs>
          <w:tab w:val="num" w:pos="717"/>
        </w:tabs>
        <w:spacing w:line="360" w:lineRule="auto"/>
        <w:ind w:left="0" w:firstLine="714"/>
        <w:jc w:val="both"/>
        <w:rPr>
          <w:sz w:val="24"/>
        </w:rPr>
      </w:pPr>
      <w:r w:rsidRPr="00CB5DB6">
        <w:rPr>
          <w:sz w:val="24"/>
        </w:rPr>
        <w:t xml:space="preserve"> Žaliavų ir pagrindinių medžiagų skaičiavimai.</w:t>
      </w:r>
    </w:p>
    <w:p w14:paraId="70064B65" w14:textId="77777777" w:rsidR="00154E6F" w:rsidRPr="00CB5DB6" w:rsidRDefault="00154E6F" w:rsidP="00327188">
      <w:pPr>
        <w:pStyle w:val="List3"/>
        <w:numPr>
          <w:ilvl w:val="1"/>
          <w:numId w:val="22"/>
        </w:numPr>
        <w:tabs>
          <w:tab w:val="num" w:pos="717"/>
        </w:tabs>
        <w:spacing w:line="360" w:lineRule="auto"/>
        <w:ind w:left="0" w:firstLine="714"/>
        <w:jc w:val="both"/>
        <w:rPr>
          <w:sz w:val="24"/>
        </w:rPr>
      </w:pPr>
      <w:r w:rsidRPr="00CB5DB6">
        <w:rPr>
          <w:sz w:val="24"/>
        </w:rPr>
        <w:t xml:space="preserve"> Produktų gamybos </w:t>
      </w:r>
      <w:r w:rsidR="008477F8" w:rsidRPr="00CB5DB6">
        <w:rPr>
          <w:sz w:val="24"/>
        </w:rPr>
        <w:t xml:space="preserve">proceso </w:t>
      </w:r>
      <w:r w:rsidRPr="00CB5DB6">
        <w:rPr>
          <w:sz w:val="24"/>
        </w:rPr>
        <w:t xml:space="preserve">srautų diagramos </w:t>
      </w:r>
      <w:r w:rsidRPr="00CB5DB6">
        <w:rPr>
          <w:b/>
          <w:sz w:val="24"/>
        </w:rPr>
        <w:t>(nurodyti SVT).</w:t>
      </w:r>
    </w:p>
    <w:p w14:paraId="3C874246" w14:textId="2CBA1F8C" w:rsidR="00154E6F" w:rsidRPr="0032668E" w:rsidRDefault="00280CAB" w:rsidP="00327188">
      <w:pPr>
        <w:pStyle w:val="List3"/>
        <w:numPr>
          <w:ilvl w:val="1"/>
          <w:numId w:val="22"/>
        </w:numPr>
        <w:tabs>
          <w:tab w:val="num" w:pos="717"/>
        </w:tabs>
        <w:spacing w:line="360" w:lineRule="auto"/>
        <w:ind w:left="0" w:firstLine="714"/>
        <w:jc w:val="both"/>
        <w:rPr>
          <w:sz w:val="24"/>
        </w:rPr>
      </w:pPr>
      <w:r w:rsidRPr="00CB5DB6">
        <w:rPr>
          <w:sz w:val="24"/>
        </w:rPr>
        <w:t xml:space="preserve"> Technologinio proceso aprašas</w:t>
      </w:r>
      <w:r w:rsidR="00F335CD">
        <w:rPr>
          <w:sz w:val="24"/>
        </w:rPr>
        <w:t xml:space="preserve"> </w:t>
      </w:r>
      <w:r w:rsidRPr="00CB5DB6">
        <w:rPr>
          <w:sz w:val="24"/>
        </w:rPr>
        <w:t>(nuo žaliavos priėmimo ir laikymo iki</w:t>
      </w:r>
      <w:r w:rsidR="002C5FE4">
        <w:rPr>
          <w:sz w:val="24"/>
        </w:rPr>
        <w:t xml:space="preserve"> galutinio</w:t>
      </w:r>
      <w:r w:rsidR="00BD4834" w:rsidRPr="00CB5DB6">
        <w:rPr>
          <w:sz w:val="24"/>
        </w:rPr>
        <w:t xml:space="preserve"> </w:t>
      </w:r>
      <w:r w:rsidRPr="00CB5DB6">
        <w:rPr>
          <w:sz w:val="24"/>
        </w:rPr>
        <w:t xml:space="preserve">gaminio/patiekalo laikymo, realizavimo. Nurodyti technologinius </w:t>
      </w:r>
      <w:r w:rsidRPr="0032668E">
        <w:rPr>
          <w:sz w:val="24"/>
        </w:rPr>
        <w:t>parametrus.)</w:t>
      </w:r>
    </w:p>
    <w:p w14:paraId="2C065684" w14:textId="77777777" w:rsidR="00154E6F" w:rsidRPr="00CB5DB6" w:rsidRDefault="00154E6F" w:rsidP="00327188">
      <w:pPr>
        <w:pStyle w:val="List3"/>
        <w:numPr>
          <w:ilvl w:val="1"/>
          <w:numId w:val="22"/>
        </w:numPr>
        <w:tabs>
          <w:tab w:val="num" w:pos="717"/>
        </w:tabs>
        <w:spacing w:line="360" w:lineRule="auto"/>
        <w:ind w:left="0" w:firstLine="714"/>
        <w:jc w:val="both"/>
        <w:rPr>
          <w:sz w:val="24"/>
        </w:rPr>
      </w:pPr>
      <w:r w:rsidRPr="00CB5DB6">
        <w:rPr>
          <w:sz w:val="24"/>
        </w:rPr>
        <w:t xml:space="preserve"> Gaminių defektai ir jų atsiradimo priežastys.</w:t>
      </w:r>
    </w:p>
    <w:p w14:paraId="0A31CCB0" w14:textId="77777777" w:rsidR="00154E6F" w:rsidRPr="00CB5DB6" w:rsidRDefault="00154E6F" w:rsidP="00327188">
      <w:pPr>
        <w:pStyle w:val="List3"/>
        <w:numPr>
          <w:ilvl w:val="1"/>
          <w:numId w:val="22"/>
        </w:numPr>
        <w:tabs>
          <w:tab w:val="num" w:pos="717"/>
        </w:tabs>
        <w:spacing w:line="360" w:lineRule="auto"/>
        <w:ind w:left="0" w:firstLine="714"/>
        <w:jc w:val="both"/>
        <w:rPr>
          <w:sz w:val="24"/>
        </w:rPr>
      </w:pPr>
      <w:r w:rsidRPr="00CB5DB6">
        <w:rPr>
          <w:sz w:val="24"/>
        </w:rPr>
        <w:t xml:space="preserve"> Įrenginių parinkimas, charakteristikos ir apskaičiavimas.</w:t>
      </w:r>
    </w:p>
    <w:p w14:paraId="33864166" w14:textId="77777777" w:rsidR="00154E6F" w:rsidRPr="00CB5DB6" w:rsidRDefault="00154E6F" w:rsidP="00327188">
      <w:pPr>
        <w:pStyle w:val="List3"/>
        <w:numPr>
          <w:ilvl w:val="1"/>
          <w:numId w:val="22"/>
        </w:numPr>
        <w:tabs>
          <w:tab w:val="clear" w:pos="1200"/>
          <w:tab w:val="num" w:pos="717"/>
          <w:tab w:val="num" w:pos="851"/>
        </w:tabs>
        <w:spacing w:line="360" w:lineRule="auto"/>
        <w:ind w:left="0" w:firstLine="714"/>
        <w:jc w:val="both"/>
        <w:rPr>
          <w:sz w:val="24"/>
        </w:rPr>
      </w:pPr>
      <w:r w:rsidRPr="00CB5DB6">
        <w:rPr>
          <w:sz w:val="24"/>
        </w:rPr>
        <w:t xml:space="preserve"> Patalpų plotų skaičiavimas (žaliavų laikymo patalpos, gamybinės patalpos, sandėliavimo patalpos).</w:t>
      </w:r>
    </w:p>
    <w:p w14:paraId="4087A824" w14:textId="77777777" w:rsidR="00154E6F" w:rsidRPr="00CB5DB6" w:rsidRDefault="00154E6F" w:rsidP="00327188">
      <w:pPr>
        <w:pStyle w:val="List3"/>
        <w:tabs>
          <w:tab w:val="num" w:pos="717"/>
          <w:tab w:val="num" w:pos="851"/>
        </w:tabs>
        <w:spacing w:line="360" w:lineRule="auto"/>
        <w:ind w:left="0" w:firstLine="714"/>
        <w:jc w:val="both"/>
        <w:rPr>
          <w:sz w:val="24"/>
        </w:rPr>
      </w:pPr>
      <w:r w:rsidRPr="00CB5DB6">
        <w:rPr>
          <w:sz w:val="24"/>
        </w:rPr>
        <w:t>2.10. Maisto saugos ir kokybės reikalavimai:</w:t>
      </w:r>
    </w:p>
    <w:p w14:paraId="2F4A4EDC" w14:textId="77777777" w:rsidR="00154E6F" w:rsidRPr="00CB5DB6" w:rsidRDefault="00154E6F" w:rsidP="00327188">
      <w:pPr>
        <w:pStyle w:val="List4"/>
        <w:tabs>
          <w:tab w:val="num" w:pos="717"/>
          <w:tab w:val="num" w:pos="851"/>
        </w:tabs>
        <w:spacing w:line="360" w:lineRule="auto"/>
        <w:ind w:left="0" w:firstLine="714"/>
        <w:jc w:val="both"/>
        <w:rPr>
          <w:sz w:val="24"/>
        </w:rPr>
      </w:pPr>
      <w:r w:rsidRPr="00CB5DB6">
        <w:rPr>
          <w:sz w:val="24"/>
        </w:rPr>
        <w:t>2.10.1. Jusliniai, fizikiniai-cheminiai, mikrobiologiniai maisto produktų rodikliai.</w:t>
      </w:r>
    </w:p>
    <w:p w14:paraId="50C02955" w14:textId="77777777" w:rsidR="00154E6F" w:rsidRPr="00CB5DB6" w:rsidRDefault="00154E6F" w:rsidP="00327188">
      <w:pPr>
        <w:pStyle w:val="BodyTextFirstIndent2"/>
        <w:tabs>
          <w:tab w:val="num" w:pos="717"/>
          <w:tab w:val="num" w:pos="851"/>
        </w:tabs>
        <w:spacing w:after="0" w:line="360" w:lineRule="auto"/>
        <w:ind w:left="0" w:firstLine="714"/>
        <w:jc w:val="both"/>
        <w:rPr>
          <w:sz w:val="24"/>
          <w:lang w:val="lt-LT"/>
        </w:rPr>
      </w:pPr>
      <w:r w:rsidRPr="00CB5DB6">
        <w:rPr>
          <w:sz w:val="24"/>
          <w:lang w:val="lt-LT"/>
        </w:rPr>
        <w:t>2.10.2. Technologinio proceso kokybės kontrolė.</w:t>
      </w:r>
    </w:p>
    <w:p w14:paraId="76FE92CB" w14:textId="77777777" w:rsidR="00154E6F" w:rsidRPr="00CB5DB6" w:rsidRDefault="00154E6F" w:rsidP="00327188">
      <w:pPr>
        <w:pStyle w:val="List2"/>
        <w:tabs>
          <w:tab w:val="num" w:pos="717"/>
          <w:tab w:val="num" w:pos="851"/>
        </w:tabs>
        <w:spacing w:line="360" w:lineRule="auto"/>
        <w:ind w:left="0" w:firstLine="714"/>
        <w:jc w:val="both"/>
        <w:rPr>
          <w:b/>
          <w:sz w:val="24"/>
        </w:rPr>
      </w:pPr>
      <w:r w:rsidRPr="00CB5DB6">
        <w:rPr>
          <w:sz w:val="24"/>
        </w:rPr>
        <w:t xml:space="preserve">2.10.3. Sanitarijos ir higienos reikalavimai (reikalavimai personalui, patalpoms, inventoriui, atliekų šalinimui). </w:t>
      </w:r>
      <w:r w:rsidRPr="00CB5DB6">
        <w:rPr>
          <w:b/>
          <w:sz w:val="24"/>
        </w:rPr>
        <w:t>Rekomenduojama iki 5 puslapių.</w:t>
      </w:r>
    </w:p>
    <w:p w14:paraId="1F526BB0" w14:textId="3BF788D3" w:rsidR="006420A1" w:rsidRPr="00CB5DB6" w:rsidRDefault="0035617A" w:rsidP="00327188">
      <w:pPr>
        <w:pStyle w:val="List2"/>
        <w:tabs>
          <w:tab w:val="num" w:pos="717"/>
          <w:tab w:val="num" w:pos="851"/>
        </w:tabs>
        <w:spacing w:line="360" w:lineRule="auto"/>
        <w:ind w:left="0" w:firstLine="714"/>
        <w:jc w:val="both"/>
        <w:rPr>
          <w:sz w:val="24"/>
          <w:szCs w:val="24"/>
        </w:rPr>
      </w:pPr>
      <w:r w:rsidRPr="00CB5DB6">
        <w:rPr>
          <w:sz w:val="24"/>
          <w:szCs w:val="24"/>
        </w:rPr>
        <w:t>2.11.</w:t>
      </w:r>
      <w:r w:rsidR="00C03F13" w:rsidRPr="00CB5DB6">
        <w:rPr>
          <w:sz w:val="24"/>
          <w:szCs w:val="24"/>
        </w:rPr>
        <w:t xml:space="preserve"> </w:t>
      </w:r>
      <w:r w:rsidR="005C2546" w:rsidRPr="00CB5DB6">
        <w:rPr>
          <w:b/>
          <w:sz w:val="24"/>
          <w:szCs w:val="24"/>
        </w:rPr>
        <w:t>P</w:t>
      </w:r>
      <w:r w:rsidR="00E741E3" w:rsidRPr="00CB5DB6">
        <w:rPr>
          <w:b/>
          <w:sz w:val="24"/>
          <w:szCs w:val="24"/>
        </w:rPr>
        <w:t>rivalomos in</w:t>
      </w:r>
      <w:r w:rsidR="006420A1" w:rsidRPr="00CB5DB6">
        <w:rPr>
          <w:b/>
          <w:sz w:val="24"/>
          <w:szCs w:val="24"/>
        </w:rPr>
        <w:t>formacijos pateikimas</w:t>
      </w:r>
      <w:r w:rsidR="006420A1" w:rsidRPr="00CB5DB6">
        <w:rPr>
          <w:sz w:val="24"/>
          <w:szCs w:val="24"/>
        </w:rPr>
        <w:t xml:space="preserve"> galutiniam vartotojui </w:t>
      </w:r>
      <w:r w:rsidR="006420A1" w:rsidRPr="00CB5DB6">
        <w:rPr>
          <w:b/>
          <w:sz w:val="24"/>
          <w:szCs w:val="24"/>
        </w:rPr>
        <w:t xml:space="preserve">pagal </w:t>
      </w:r>
      <w:r w:rsidR="006420A1" w:rsidRPr="00CB5DB6">
        <w:rPr>
          <w:sz w:val="24"/>
          <w:szCs w:val="24"/>
        </w:rPr>
        <w:t xml:space="preserve">2011 m. spalio 25 d. Europos Parlamento ir Tarybos </w:t>
      </w:r>
      <w:r w:rsidR="006420A1" w:rsidRPr="00CB5DB6">
        <w:rPr>
          <w:b/>
          <w:sz w:val="24"/>
          <w:szCs w:val="24"/>
        </w:rPr>
        <w:t>reglamentą (ES) Nr. 1169/2011</w:t>
      </w:r>
      <w:r w:rsidR="006420A1" w:rsidRPr="00CB5DB6">
        <w:rPr>
          <w:sz w:val="24"/>
          <w:szCs w:val="24"/>
        </w:rPr>
        <w:t xml:space="preserve"> dėl informacijos apie maistą teikimo vartotojams &lt;...&gt;</w:t>
      </w:r>
      <w:r w:rsidR="00E741E3" w:rsidRPr="00CB5DB6">
        <w:rPr>
          <w:sz w:val="24"/>
          <w:szCs w:val="24"/>
        </w:rPr>
        <w:t>,</w:t>
      </w:r>
      <w:r w:rsidR="006420A1" w:rsidRPr="00CB5DB6">
        <w:rPr>
          <w:sz w:val="24"/>
          <w:szCs w:val="24"/>
        </w:rPr>
        <w:t xml:space="preserve"> Lietuvos  </w:t>
      </w:r>
      <w:r w:rsidR="008E5706" w:rsidRPr="00CB5DB6">
        <w:rPr>
          <w:b/>
          <w:sz w:val="24"/>
          <w:szCs w:val="24"/>
        </w:rPr>
        <w:t>higienos normą HN 119</w:t>
      </w:r>
      <w:r w:rsidR="00783E87" w:rsidRPr="00CB5DB6">
        <w:rPr>
          <w:b/>
          <w:sz w:val="24"/>
          <w:szCs w:val="24"/>
        </w:rPr>
        <w:t>:</w:t>
      </w:r>
      <w:r w:rsidR="006420A1" w:rsidRPr="00CB5DB6">
        <w:rPr>
          <w:b/>
          <w:sz w:val="24"/>
          <w:szCs w:val="24"/>
        </w:rPr>
        <w:t>201</w:t>
      </w:r>
      <w:r w:rsidR="00640D73" w:rsidRPr="00CB5DB6">
        <w:rPr>
          <w:b/>
          <w:sz w:val="24"/>
          <w:szCs w:val="24"/>
        </w:rPr>
        <w:t>6</w:t>
      </w:r>
      <w:r w:rsidR="006420A1" w:rsidRPr="00CB5DB6">
        <w:rPr>
          <w:sz w:val="24"/>
          <w:szCs w:val="24"/>
        </w:rPr>
        <w:t xml:space="preserve"> </w:t>
      </w:r>
      <w:r w:rsidR="008E5706" w:rsidRPr="00CB5DB6">
        <w:rPr>
          <w:sz w:val="24"/>
          <w:szCs w:val="24"/>
        </w:rPr>
        <w:t>„</w:t>
      </w:r>
      <w:r w:rsidR="006420A1" w:rsidRPr="00CB5DB6">
        <w:rPr>
          <w:sz w:val="24"/>
          <w:szCs w:val="24"/>
        </w:rPr>
        <w:t>Maisto produktų ženklinimas</w:t>
      </w:r>
      <w:r w:rsidR="008E5706" w:rsidRPr="00CB5DB6">
        <w:rPr>
          <w:sz w:val="24"/>
          <w:szCs w:val="24"/>
        </w:rPr>
        <w:t>”</w:t>
      </w:r>
      <w:r w:rsidR="006420A1" w:rsidRPr="00CB5DB6">
        <w:rPr>
          <w:sz w:val="24"/>
          <w:szCs w:val="24"/>
        </w:rPr>
        <w:t xml:space="preserve"> ir </w:t>
      </w:r>
      <w:r w:rsidR="006420A1" w:rsidRPr="00CB5DB6">
        <w:rPr>
          <w:b/>
          <w:sz w:val="24"/>
          <w:szCs w:val="24"/>
        </w:rPr>
        <w:t>kitus teisės aktus</w:t>
      </w:r>
      <w:r w:rsidR="006420A1" w:rsidRPr="00CB5DB6">
        <w:rPr>
          <w:sz w:val="24"/>
          <w:szCs w:val="24"/>
        </w:rPr>
        <w:t xml:space="preserve">, kuriuose nurodyti informacijos pateikimo vartotojui atskiroms maisto produktų grupėms/patiekalams specialieji reikalavimai. </w:t>
      </w:r>
    </w:p>
    <w:p w14:paraId="37F9EED1" w14:textId="77777777" w:rsidR="006420A1" w:rsidRPr="00CB5DB6" w:rsidRDefault="006420A1" w:rsidP="00327188">
      <w:pPr>
        <w:pStyle w:val="List2"/>
        <w:tabs>
          <w:tab w:val="num" w:pos="717"/>
          <w:tab w:val="num" w:pos="851"/>
        </w:tabs>
        <w:spacing w:line="360" w:lineRule="auto"/>
        <w:ind w:left="0" w:firstLine="714"/>
        <w:jc w:val="both"/>
        <w:rPr>
          <w:sz w:val="24"/>
          <w:szCs w:val="24"/>
        </w:rPr>
      </w:pPr>
      <w:r w:rsidRPr="00CB5DB6">
        <w:rPr>
          <w:sz w:val="24"/>
          <w:szCs w:val="24"/>
        </w:rPr>
        <w:lastRenderedPageBreak/>
        <w:t>2.1</w:t>
      </w:r>
      <w:r w:rsidR="00E741E3" w:rsidRPr="00CB5DB6">
        <w:rPr>
          <w:sz w:val="24"/>
          <w:szCs w:val="24"/>
        </w:rPr>
        <w:t>1.1</w:t>
      </w:r>
      <w:r w:rsidRPr="00CB5DB6">
        <w:rPr>
          <w:sz w:val="24"/>
          <w:szCs w:val="24"/>
        </w:rPr>
        <w:t>. Supakuotų maisto produktų ženklinime vartotojui turi būti pateikta informacija apie maisto produktą pagal reglamentą (ES) Nr. 1169/2011</w:t>
      </w:r>
      <w:r w:rsidR="00E741E3" w:rsidRPr="00CB5DB6">
        <w:rPr>
          <w:sz w:val="24"/>
          <w:szCs w:val="24"/>
        </w:rPr>
        <w:t>:</w:t>
      </w:r>
    </w:p>
    <w:p w14:paraId="0A4BA464" w14:textId="77777777" w:rsidR="006420A1" w:rsidRPr="00CB5DB6" w:rsidRDefault="00E741E3" w:rsidP="00327188">
      <w:pPr>
        <w:pStyle w:val="List2"/>
        <w:numPr>
          <w:ilvl w:val="0"/>
          <w:numId w:val="39"/>
        </w:numPr>
        <w:spacing w:line="360" w:lineRule="auto"/>
        <w:ind w:left="0" w:firstLine="714"/>
        <w:jc w:val="both"/>
        <w:rPr>
          <w:sz w:val="24"/>
          <w:szCs w:val="24"/>
        </w:rPr>
      </w:pPr>
      <w:r w:rsidRPr="00CB5DB6">
        <w:rPr>
          <w:sz w:val="24"/>
          <w:szCs w:val="24"/>
        </w:rPr>
        <w:t>maisto produkto pavadinimas</w:t>
      </w:r>
      <w:r w:rsidR="005C2546" w:rsidRPr="00CB5DB6">
        <w:rPr>
          <w:sz w:val="24"/>
          <w:szCs w:val="24"/>
        </w:rPr>
        <w:t>;</w:t>
      </w:r>
    </w:p>
    <w:p w14:paraId="12EE495A" w14:textId="77777777" w:rsidR="00D42739" w:rsidRPr="00CB5DB6" w:rsidRDefault="00D42739" w:rsidP="00327188">
      <w:pPr>
        <w:pStyle w:val="List2"/>
        <w:numPr>
          <w:ilvl w:val="0"/>
          <w:numId w:val="39"/>
        </w:numPr>
        <w:spacing w:line="360" w:lineRule="auto"/>
        <w:ind w:left="0" w:firstLine="714"/>
        <w:jc w:val="both"/>
        <w:rPr>
          <w:sz w:val="24"/>
          <w:szCs w:val="24"/>
        </w:rPr>
      </w:pPr>
      <w:r w:rsidRPr="00CB5DB6">
        <w:rPr>
          <w:sz w:val="24"/>
          <w:szCs w:val="24"/>
        </w:rPr>
        <w:t>sudedamųjų dalių sąrašas</w:t>
      </w:r>
      <w:r w:rsidR="005C2546" w:rsidRPr="00CB5DB6">
        <w:rPr>
          <w:sz w:val="24"/>
          <w:szCs w:val="24"/>
        </w:rPr>
        <w:t>;</w:t>
      </w:r>
    </w:p>
    <w:p w14:paraId="5A80BDF0" w14:textId="77777777" w:rsidR="00D42739" w:rsidRPr="00CB5DB6" w:rsidRDefault="00D42739" w:rsidP="00327188">
      <w:pPr>
        <w:pStyle w:val="List2"/>
        <w:numPr>
          <w:ilvl w:val="0"/>
          <w:numId w:val="39"/>
        </w:numPr>
        <w:spacing w:line="360" w:lineRule="auto"/>
        <w:ind w:left="0" w:firstLine="714"/>
        <w:jc w:val="both"/>
        <w:rPr>
          <w:sz w:val="24"/>
          <w:szCs w:val="24"/>
        </w:rPr>
      </w:pPr>
      <w:r w:rsidRPr="00CB5DB6">
        <w:rPr>
          <w:sz w:val="24"/>
          <w:szCs w:val="24"/>
        </w:rPr>
        <w:t xml:space="preserve">sudedamosios dalies kiekis, jei sudedamoji dalis </w:t>
      </w:r>
      <w:r w:rsidR="00FC6EA9" w:rsidRPr="00CB5DB6">
        <w:rPr>
          <w:sz w:val="24"/>
          <w:szCs w:val="24"/>
        </w:rPr>
        <w:t xml:space="preserve">įeina </w:t>
      </w:r>
      <w:r w:rsidRPr="00CB5DB6">
        <w:rPr>
          <w:sz w:val="24"/>
          <w:szCs w:val="24"/>
        </w:rPr>
        <w:t xml:space="preserve">į maisto produkto pavadinimą </w:t>
      </w:r>
      <w:r w:rsidR="005C2546" w:rsidRPr="00CB5DB6">
        <w:rPr>
          <w:sz w:val="24"/>
          <w:szCs w:val="24"/>
        </w:rPr>
        <w:t>a</w:t>
      </w:r>
      <w:r w:rsidRPr="00CB5DB6">
        <w:rPr>
          <w:sz w:val="24"/>
          <w:szCs w:val="24"/>
        </w:rPr>
        <w:t xml:space="preserve">r ženklinant yra apibūdinama žodžiais, piešiniais ar grafiniais </w:t>
      </w:r>
      <w:r w:rsidR="005C2546" w:rsidRPr="00CB5DB6">
        <w:rPr>
          <w:sz w:val="24"/>
          <w:szCs w:val="24"/>
        </w:rPr>
        <w:t>ženklais</w:t>
      </w:r>
      <w:r w:rsidRPr="00CB5DB6">
        <w:rPr>
          <w:sz w:val="24"/>
          <w:szCs w:val="24"/>
        </w:rPr>
        <w:t>;</w:t>
      </w:r>
    </w:p>
    <w:p w14:paraId="18037B87" w14:textId="77777777" w:rsidR="00D42739" w:rsidRPr="00CB5DB6" w:rsidRDefault="005C2546" w:rsidP="00327188">
      <w:pPr>
        <w:pStyle w:val="List2"/>
        <w:numPr>
          <w:ilvl w:val="0"/>
          <w:numId w:val="39"/>
        </w:numPr>
        <w:spacing w:line="360" w:lineRule="auto"/>
        <w:ind w:left="0" w:firstLine="714"/>
        <w:jc w:val="both"/>
        <w:rPr>
          <w:sz w:val="24"/>
          <w:szCs w:val="24"/>
        </w:rPr>
      </w:pPr>
      <w:r w:rsidRPr="00CB5DB6">
        <w:rPr>
          <w:sz w:val="24"/>
          <w:szCs w:val="24"/>
        </w:rPr>
        <w:t>grynasis kiekis;</w:t>
      </w:r>
    </w:p>
    <w:p w14:paraId="58A6ADA1" w14:textId="77777777" w:rsidR="005C2546" w:rsidRPr="00CB5DB6" w:rsidRDefault="005C2546" w:rsidP="00327188">
      <w:pPr>
        <w:pStyle w:val="List2"/>
        <w:numPr>
          <w:ilvl w:val="0"/>
          <w:numId w:val="39"/>
        </w:numPr>
        <w:spacing w:line="360" w:lineRule="auto"/>
        <w:ind w:left="0" w:firstLine="714"/>
        <w:jc w:val="both"/>
        <w:rPr>
          <w:sz w:val="24"/>
          <w:szCs w:val="24"/>
        </w:rPr>
      </w:pPr>
      <w:r w:rsidRPr="00CB5DB6">
        <w:rPr>
          <w:sz w:val="24"/>
          <w:szCs w:val="24"/>
        </w:rPr>
        <w:t>tinkamumo vartoti terminas;</w:t>
      </w:r>
    </w:p>
    <w:p w14:paraId="0D5FCD30" w14:textId="77777777" w:rsidR="005C2546" w:rsidRPr="00CB5DB6" w:rsidRDefault="005C2546" w:rsidP="00327188">
      <w:pPr>
        <w:pStyle w:val="List2"/>
        <w:numPr>
          <w:ilvl w:val="0"/>
          <w:numId w:val="39"/>
        </w:numPr>
        <w:spacing w:line="360" w:lineRule="auto"/>
        <w:ind w:left="0" w:firstLine="714"/>
        <w:jc w:val="both"/>
        <w:rPr>
          <w:sz w:val="24"/>
          <w:szCs w:val="24"/>
        </w:rPr>
      </w:pPr>
      <w:r w:rsidRPr="00CB5DB6">
        <w:rPr>
          <w:sz w:val="24"/>
          <w:szCs w:val="24"/>
        </w:rPr>
        <w:t>laikymo sąlygos;</w:t>
      </w:r>
    </w:p>
    <w:p w14:paraId="2F4F59CB" w14:textId="77777777" w:rsidR="005C2546" w:rsidRPr="00CB5DB6" w:rsidRDefault="005C2546" w:rsidP="00327188">
      <w:pPr>
        <w:pStyle w:val="List2"/>
        <w:numPr>
          <w:ilvl w:val="0"/>
          <w:numId w:val="39"/>
        </w:numPr>
        <w:spacing w:line="360" w:lineRule="auto"/>
        <w:ind w:left="0" w:firstLine="714"/>
        <w:jc w:val="both"/>
        <w:rPr>
          <w:sz w:val="24"/>
          <w:szCs w:val="24"/>
        </w:rPr>
      </w:pPr>
      <w:r w:rsidRPr="00CB5DB6">
        <w:rPr>
          <w:sz w:val="24"/>
          <w:szCs w:val="24"/>
        </w:rPr>
        <w:t xml:space="preserve">maisto verslo operatoriaus, atsakingo už </w:t>
      </w:r>
      <w:r w:rsidR="00977DC0" w:rsidRPr="00CB5DB6">
        <w:rPr>
          <w:sz w:val="24"/>
          <w:szCs w:val="24"/>
        </w:rPr>
        <w:t xml:space="preserve">informacijos teikimą </w:t>
      </w:r>
      <w:r w:rsidRPr="00CB5DB6">
        <w:rPr>
          <w:sz w:val="24"/>
          <w:szCs w:val="24"/>
        </w:rPr>
        <w:t>apie maistą (gamintojo, pakuotojo ar pardavėjo) pavadinimas ir adresas;</w:t>
      </w:r>
    </w:p>
    <w:p w14:paraId="123492CC" w14:textId="77777777" w:rsidR="005C2546" w:rsidRPr="00CB5DB6" w:rsidRDefault="005C2546" w:rsidP="00327188">
      <w:pPr>
        <w:pStyle w:val="List2"/>
        <w:numPr>
          <w:ilvl w:val="0"/>
          <w:numId w:val="39"/>
        </w:numPr>
        <w:spacing w:line="360" w:lineRule="auto"/>
        <w:ind w:left="0" w:firstLine="714"/>
        <w:jc w:val="both"/>
        <w:rPr>
          <w:sz w:val="24"/>
          <w:szCs w:val="24"/>
        </w:rPr>
      </w:pPr>
      <w:r w:rsidRPr="00CB5DB6">
        <w:rPr>
          <w:sz w:val="24"/>
          <w:szCs w:val="24"/>
        </w:rPr>
        <w:t xml:space="preserve">vartojimo instrukcija, jei be jos būtų sudėtinga </w:t>
      </w:r>
      <w:r w:rsidR="008E5706" w:rsidRPr="00CB5DB6">
        <w:rPr>
          <w:sz w:val="24"/>
          <w:szCs w:val="24"/>
        </w:rPr>
        <w:t xml:space="preserve">teisingai </w:t>
      </w:r>
      <w:r w:rsidRPr="00CB5DB6">
        <w:rPr>
          <w:sz w:val="24"/>
          <w:szCs w:val="24"/>
        </w:rPr>
        <w:t>vartoti maisto produktą;</w:t>
      </w:r>
    </w:p>
    <w:p w14:paraId="05F04B9E" w14:textId="77777777" w:rsidR="005C2546" w:rsidRPr="00CB5DB6" w:rsidRDefault="005C2546" w:rsidP="00327188">
      <w:pPr>
        <w:pStyle w:val="List2"/>
        <w:numPr>
          <w:ilvl w:val="0"/>
          <w:numId w:val="39"/>
        </w:numPr>
        <w:spacing w:line="360" w:lineRule="auto"/>
        <w:ind w:left="0" w:firstLine="714"/>
        <w:jc w:val="both"/>
        <w:rPr>
          <w:sz w:val="24"/>
          <w:szCs w:val="24"/>
        </w:rPr>
      </w:pPr>
      <w:r w:rsidRPr="00CB5DB6">
        <w:rPr>
          <w:sz w:val="24"/>
          <w:szCs w:val="24"/>
        </w:rPr>
        <w:t>kilmės šalis, jei nepateikus tokių duomenų vartotojas būtų klaidinamas dėl tikrosios maisto produkto kilmės šalies;</w:t>
      </w:r>
    </w:p>
    <w:p w14:paraId="6E91A604" w14:textId="77777777" w:rsidR="006420A1" w:rsidRPr="00CB5DB6" w:rsidRDefault="00E741E3" w:rsidP="00327188">
      <w:pPr>
        <w:pStyle w:val="List2"/>
        <w:numPr>
          <w:ilvl w:val="0"/>
          <w:numId w:val="39"/>
        </w:numPr>
        <w:spacing w:line="360" w:lineRule="auto"/>
        <w:ind w:left="0" w:firstLine="714"/>
        <w:jc w:val="both"/>
        <w:rPr>
          <w:sz w:val="24"/>
          <w:szCs w:val="24"/>
        </w:rPr>
      </w:pPr>
      <w:r w:rsidRPr="00CB5DB6">
        <w:rPr>
          <w:sz w:val="24"/>
          <w:szCs w:val="24"/>
        </w:rPr>
        <w:t>maistingumo deklaracija</w:t>
      </w:r>
      <w:r w:rsidR="005C2546" w:rsidRPr="00CB5DB6">
        <w:rPr>
          <w:sz w:val="24"/>
          <w:szCs w:val="24"/>
        </w:rPr>
        <w:t>.</w:t>
      </w:r>
    </w:p>
    <w:p w14:paraId="649ADB71" w14:textId="77777777" w:rsidR="006420A1" w:rsidRPr="00CB5DB6" w:rsidRDefault="006420A1" w:rsidP="00327188">
      <w:pPr>
        <w:pStyle w:val="List2"/>
        <w:tabs>
          <w:tab w:val="num" w:pos="851"/>
        </w:tabs>
        <w:spacing w:line="360" w:lineRule="auto"/>
        <w:ind w:left="0" w:firstLine="714"/>
        <w:jc w:val="both"/>
        <w:rPr>
          <w:sz w:val="24"/>
          <w:szCs w:val="24"/>
        </w:rPr>
      </w:pPr>
      <w:r w:rsidRPr="00CB5DB6">
        <w:rPr>
          <w:sz w:val="24"/>
          <w:szCs w:val="24"/>
        </w:rPr>
        <w:t>2.1</w:t>
      </w:r>
      <w:r w:rsidR="00E741E3" w:rsidRPr="00CB5DB6">
        <w:rPr>
          <w:sz w:val="24"/>
          <w:szCs w:val="24"/>
        </w:rPr>
        <w:t>1.2.</w:t>
      </w:r>
      <w:r w:rsidRPr="00CB5DB6">
        <w:rPr>
          <w:sz w:val="24"/>
          <w:szCs w:val="24"/>
        </w:rPr>
        <w:t xml:space="preserve"> Siūloma parengti maisto produkt</w:t>
      </w:r>
      <w:r w:rsidR="004A35E0" w:rsidRPr="00CB5DB6">
        <w:rPr>
          <w:sz w:val="24"/>
          <w:szCs w:val="24"/>
        </w:rPr>
        <w:t>o</w:t>
      </w:r>
      <w:r w:rsidRPr="00CB5DB6">
        <w:rPr>
          <w:sz w:val="24"/>
          <w:szCs w:val="24"/>
        </w:rPr>
        <w:t xml:space="preserve"> ženklinimo etiketės pavyzdį, nurodant </w:t>
      </w:r>
      <w:r w:rsidR="00E741E3" w:rsidRPr="00CB5DB6">
        <w:rPr>
          <w:sz w:val="24"/>
          <w:szCs w:val="24"/>
        </w:rPr>
        <w:t xml:space="preserve">visus privalomuosius ir </w:t>
      </w:r>
      <w:r w:rsidRPr="00CB5DB6">
        <w:rPr>
          <w:sz w:val="24"/>
          <w:szCs w:val="24"/>
        </w:rPr>
        <w:t xml:space="preserve">specialiuosius </w:t>
      </w:r>
      <w:r w:rsidR="00E741E3" w:rsidRPr="00CB5DB6">
        <w:rPr>
          <w:sz w:val="24"/>
          <w:szCs w:val="24"/>
        </w:rPr>
        <w:t>(pvz., mėsos gaminio rūšį, antros rūšies mėsos gaminių sudedamųjų dalių sąraše mėsos pakaitalų kiekį</w:t>
      </w:r>
      <w:r w:rsidR="00C00F51" w:rsidRPr="00CB5DB6">
        <w:rPr>
          <w:sz w:val="24"/>
          <w:szCs w:val="24"/>
        </w:rPr>
        <w:t>,</w:t>
      </w:r>
      <w:r w:rsidR="00E741E3" w:rsidRPr="00CB5DB6">
        <w:rPr>
          <w:sz w:val="24"/>
          <w:szCs w:val="24"/>
        </w:rPr>
        <w:t xml:space="preserve"> proc.) ženklinimo rekvizitus. </w:t>
      </w:r>
    </w:p>
    <w:p w14:paraId="23E15EC9" w14:textId="77777777" w:rsidR="006420A1" w:rsidRPr="00CB5DB6" w:rsidRDefault="00E955CD" w:rsidP="00327188">
      <w:pPr>
        <w:pStyle w:val="List2"/>
        <w:tabs>
          <w:tab w:val="num" w:pos="851"/>
        </w:tabs>
        <w:spacing w:line="360" w:lineRule="auto"/>
        <w:ind w:left="0" w:firstLine="714"/>
        <w:jc w:val="both"/>
        <w:rPr>
          <w:sz w:val="24"/>
          <w:szCs w:val="24"/>
        </w:rPr>
      </w:pPr>
      <w:r w:rsidRPr="00CB5DB6">
        <w:rPr>
          <w:sz w:val="24"/>
          <w:szCs w:val="24"/>
        </w:rPr>
        <w:t>2.11.3. Siūloma parengti vartotojui privalomos informacijos pavyzdį apie patiekalą valgiaraštyje.</w:t>
      </w:r>
    </w:p>
    <w:p w14:paraId="17FE0B9B" w14:textId="77777777" w:rsidR="00154E6F" w:rsidRPr="00CB5DB6" w:rsidRDefault="00154E6F" w:rsidP="00327188">
      <w:pPr>
        <w:pStyle w:val="List2"/>
        <w:spacing w:line="360" w:lineRule="auto"/>
        <w:ind w:left="0" w:firstLine="714"/>
        <w:jc w:val="both"/>
        <w:rPr>
          <w:sz w:val="24"/>
        </w:rPr>
      </w:pPr>
      <w:r w:rsidRPr="00CB5DB6">
        <w:rPr>
          <w:sz w:val="24"/>
        </w:rPr>
        <w:t>3. Darbo saugos ir priežiūros organizavimas.</w:t>
      </w:r>
      <w:r w:rsidRPr="00CB5DB6">
        <w:rPr>
          <w:b/>
          <w:sz w:val="24"/>
        </w:rPr>
        <w:t xml:space="preserve"> Rekomenduojama iki 5 puslapių.</w:t>
      </w:r>
    </w:p>
    <w:p w14:paraId="080FF0D6" w14:textId="77777777" w:rsidR="00154E6F" w:rsidRPr="00CB5DB6" w:rsidRDefault="00CE507E" w:rsidP="00327188">
      <w:pPr>
        <w:pStyle w:val="List2"/>
        <w:spacing w:line="360" w:lineRule="auto"/>
        <w:ind w:left="0" w:firstLine="714"/>
        <w:jc w:val="both"/>
        <w:rPr>
          <w:sz w:val="24"/>
        </w:rPr>
      </w:pPr>
      <w:r w:rsidRPr="00CB5DB6">
        <w:rPr>
          <w:sz w:val="24"/>
        </w:rPr>
        <w:t>4. Ekonominė dalis. Pa</w:t>
      </w:r>
      <w:r w:rsidR="00154E6F" w:rsidRPr="00CB5DB6">
        <w:rPr>
          <w:sz w:val="24"/>
        </w:rPr>
        <w:t xml:space="preserve">teikti šiuos duomenis: </w:t>
      </w:r>
    </w:p>
    <w:p w14:paraId="108527E8" w14:textId="23D03200" w:rsidR="00037061" w:rsidRPr="00CB5DB6" w:rsidRDefault="00037061" w:rsidP="00327188">
      <w:pPr>
        <w:widowControl w:val="0"/>
        <w:tabs>
          <w:tab w:val="left" w:pos="709"/>
          <w:tab w:val="right" w:leader="dot" w:pos="9629"/>
        </w:tabs>
        <w:autoSpaceDE w:val="0"/>
        <w:autoSpaceDN w:val="0"/>
        <w:adjustRightInd w:val="0"/>
        <w:spacing w:line="360" w:lineRule="auto"/>
        <w:ind w:firstLine="714"/>
        <w:jc w:val="both"/>
        <w:rPr>
          <w:webHidden/>
          <w:sz w:val="24"/>
          <w:lang w:eastAsia="lt-LT"/>
        </w:rPr>
      </w:pPr>
      <w:r w:rsidRPr="00CB5DB6">
        <w:rPr>
          <w:sz w:val="24"/>
          <w:lang w:eastAsia="lt-LT"/>
        </w:rPr>
        <w:t>4.1.</w:t>
      </w:r>
      <w:r w:rsidRPr="00CB5DB6">
        <w:rPr>
          <w:rFonts w:ascii="Calibri" w:hAnsi="Calibri"/>
          <w:sz w:val="22"/>
          <w:szCs w:val="22"/>
          <w:lang w:eastAsia="lt-LT"/>
        </w:rPr>
        <w:t xml:space="preserve"> </w:t>
      </w:r>
      <w:r w:rsidRPr="00CB5DB6">
        <w:rPr>
          <w:sz w:val="24"/>
          <w:lang w:eastAsia="lt-LT"/>
        </w:rPr>
        <w:t>Tiesioginės gamybos išlaidos.</w:t>
      </w:r>
    </w:p>
    <w:p w14:paraId="5F58A60D" w14:textId="051AFA07" w:rsidR="00037061" w:rsidRPr="00CB5DB6" w:rsidRDefault="00037061" w:rsidP="00327188">
      <w:pPr>
        <w:widowControl w:val="0"/>
        <w:tabs>
          <w:tab w:val="left" w:pos="709"/>
          <w:tab w:val="right" w:leader="dot" w:pos="9629"/>
        </w:tabs>
        <w:autoSpaceDE w:val="0"/>
        <w:autoSpaceDN w:val="0"/>
        <w:adjustRightInd w:val="0"/>
        <w:spacing w:line="360" w:lineRule="auto"/>
        <w:ind w:firstLine="714"/>
        <w:jc w:val="both"/>
        <w:rPr>
          <w:rFonts w:ascii="Calibri" w:hAnsi="Calibri"/>
          <w:sz w:val="22"/>
          <w:szCs w:val="22"/>
          <w:lang w:eastAsia="lt-LT"/>
        </w:rPr>
      </w:pPr>
      <w:r w:rsidRPr="00CB5DB6">
        <w:rPr>
          <w:sz w:val="24"/>
          <w:lang w:eastAsia="lt-LT"/>
        </w:rPr>
        <w:t>4.2.</w:t>
      </w:r>
      <w:r w:rsidRPr="00CB5DB6">
        <w:rPr>
          <w:rFonts w:ascii="Calibri" w:hAnsi="Calibri"/>
          <w:sz w:val="22"/>
          <w:szCs w:val="22"/>
          <w:lang w:eastAsia="lt-LT"/>
        </w:rPr>
        <w:t xml:space="preserve"> </w:t>
      </w:r>
      <w:r w:rsidRPr="00CB5DB6">
        <w:rPr>
          <w:sz w:val="24"/>
          <w:lang w:eastAsia="lt-LT"/>
        </w:rPr>
        <w:t>Netiesioginės gamybos išlaidos.</w:t>
      </w:r>
    </w:p>
    <w:p w14:paraId="66E73875" w14:textId="76F691B7" w:rsidR="00037061" w:rsidRPr="00CB5DB6" w:rsidRDefault="00037061" w:rsidP="00327188">
      <w:pPr>
        <w:widowControl w:val="0"/>
        <w:tabs>
          <w:tab w:val="left" w:pos="709"/>
          <w:tab w:val="right" w:leader="dot" w:pos="9629"/>
        </w:tabs>
        <w:autoSpaceDE w:val="0"/>
        <w:autoSpaceDN w:val="0"/>
        <w:adjustRightInd w:val="0"/>
        <w:spacing w:line="360" w:lineRule="auto"/>
        <w:ind w:firstLine="714"/>
        <w:jc w:val="both"/>
        <w:rPr>
          <w:webHidden/>
          <w:sz w:val="24"/>
          <w:lang w:eastAsia="lt-LT"/>
        </w:rPr>
      </w:pPr>
      <w:r w:rsidRPr="00CB5DB6">
        <w:rPr>
          <w:sz w:val="24"/>
          <w:lang w:eastAsia="lt-LT"/>
        </w:rPr>
        <w:t>4.3.</w:t>
      </w:r>
      <w:r w:rsidRPr="00CB5DB6">
        <w:rPr>
          <w:rFonts w:ascii="Calibri" w:hAnsi="Calibri"/>
          <w:sz w:val="22"/>
          <w:szCs w:val="22"/>
          <w:lang w:eastAsia="lt-LT"/>
        </w:rPr>
        <w:t xml:space="preserve"> </w:t>
      </w:r>
      <w:r w:rsidRPr="00CB5DB6">
        <w:rPr>
          <w:sz w:val="24"/>
          <w:lang w:eastAsia="lt-LT"/>
        </w:rPr>
        <w:t>Gamybinė savikaina.</w:t>
      </w:r>
    </w:p>
    <w:p w14:paraId="4F6DC462" w14:textId="6C411C01" w:rsidR="00037061" w:rsidRPr="00CB5DB6" w:rsidRDefault="00037061" w:rsidP="00327188">
      <w:pPr>
        <w:widowControl w:val="0"/>
        <w:tabs>
          <w:tab w:val="left" w:pos="709"/>
          <w:tab w:val="right" w:leader="dot" w:pos="9629"/>
        </w:tabs>
        <w:autoSpaceDE w:val="0"/>
        <w:autoSpaceDN w:val="0"/>
        <w:adjustRightInd w:val="0"/>
        <w:spacing w:line="360" w:lineRule="auto"/>
        <w:ind w:firstLine="714"/>
        <w:jc w:val="both"/>
        <w:rPr>
          <w:rFonts w:ascii="Calibri" w:hAnsi="Calibri"/>
          <w:sz w:val="22"/>
          <w:szCs w:val="22"/>
          <w:lang w:eastAsia="lt-LT"/>
        </w:rPr>
      </w:pPr>
      <w:r w:rsidRPr="00CB5DB6">
        <w:rPr>
          <w:webHidden/>
          <w:sz w:val="24"/>
          <w:lang w:eastAsia="lt-LT"/>
        </w:rPr>
        <w:t>4.4. Konkurentų prekių kainų analizė.</w:t>
      </w:r>
    </w:p>
    <w:p w14:paraId="4113C250" w14:textId="18DC3C64" w:rsidR="00037061" w:rsidRPr="00CB5DB6" w:rsidRDefault="00037061" w:rsidP="00327188">
      <w:pPr>
        <w:widowControl w:val="0"/>
        <w:tabs>
          <w:tab w:val="left" w:pos="709"/>
          <w:tab w:val="right" w:leader="dot" w:pos="9629"/>
        </w:tabs>
        <w:autoSpaceDE w:val="0"/>
        <w:autoSpaceDN w:val="0"/>
        <w:adjustRightInd w:val="0"/>
        <w:spacing w:line="360" w:lineRule="auto"/>
        <w:ind w:firstLine="714"/>
        <w:jc w:val="both"/>
        <w:rPr>
          <w:rFonts w:ascii="Calibri" w:hAnsi="Calibri"/>
          <w:sz w:val="22"/>
          <w:szCs w:val="22"/>
          <w:lang w:eastAsia="lt-LT"/>
        </w:rPr>
      </w:pPr>
      <w:r w:rsidRPr="00CB5DB6">
        <w:rPr>
          <w:sz w:val="24"/>
          <w:lang w:eastAsia="lt-LT"/>
        </w:rPr>
        <w:t>4.5.</w:t>
      </w:r>
      <w:r w:rsidRPr="00CB5DB6">
        <w:rPr>
          <w:rFonts w:ascii="Calibri" w:hAnsi="Calibri"/>
          <w:sz w:val="22"/>
          <w:szCs w:val="22"/>
          <w:lang w:eastAsia="lt-LT"/>
        </w:rPr>
        <w:t xml:space="preserve"> </w:t>
      </w:r>
      <w:r w:rsidRPr="00CB5DB6">
        <w:rPr>
          <w:sz w:val="24"/>
          <w:lang w:eastAsia="lt-LT"/>
        </w:rPr>
        <w:t>Planuojama produktų kaina.</w:t>
      </w:r>
    </w:p>
    <w:p w14:paraId="747D9334" w14:textId="5FF7B9B2" w:rsidR="00037061" w:rsidRPr="00CB5DB6" w:rsidRDefault="00037061" w:rsidP="00327188">
      <w:pPr>
        <w:pStyle w:val="List2"/>
        <w:spacing w:line="360" w:lineRule="auto"/>
        <w:ind w:left="0" w:firstLine="714"/>
        <w:jc w:val="both"/>
        <w:rPr>
          <w:sz w:val="24"/>
          <w:highlight w:val="yellow"/>
        </w:rPr>
      </w:pPr>
      <w:r w:rsidRPr="00CB5DB6">
        <w:rPr>
          <w:sz w:val="24"/>
          <w:lang w:eastAsia="lt-LT"/>
        </w:rPr>
        <w:t>4.6. Pardavimo prognozė.</w:t>
      </w:r>
    </w:p>
    <w:p w14:paraId="373DCE7A" w14:textId="77777777" w:rsidR="00154E6F" w:rsidRPr="00CB5DB6" w:rsidRDefault="00154E6F" w:rsidP="00327188">
      <w:pPr>
        <w:spacing w:line="360" w:lineRule="auto"/>
        <w:ind w:firstLine="714"/>
        <w:jc w:val="both"/>
        <w:rPr>
          <w:bCs/>
          <w:sz w:val="24"/>
        </w:rPr>
      </w:pPr>
      <w:r w:rsidRPr="00CB5DB6">
        <w:rPr>
          <w:b/>
          <w:bCs/>
          <w:sz w:val="24"/>
        </w:rPr>
        <w:t xml:space="preserve">Baigiamojo darbo grafinė dalis. </w:t>
      </w:r>
      <w:r w:rsidRPr="00CB5DB6">
        <w:rPr>
          <w:bCs/>
          <w:sz w:val="24"/>
        </w:rPr>
        <w:t>Grafinės dalies brėžinių skaičius priklauso nuo baigiamojo darbo temos, tačiau turi būti ne mažiau kaip du brėžiniai. Grafinę dalį sudaro:</w:t>
      </w:r>
    </w:p>
    <w:p w14:paraId="5926EBB8" w14:textId="77777777" w:rsidR="00154E6F" w:rsidRPr="00CB5DB6" w:rsidRDefault="00154E6F" w:rsidP="00327188">
      <w:pPr>
        <w:spacing w:line="360" w:lineRule="auto"/>
        <w:ind w:firstLine="714"/>
        <w:jc w:val="both"/>
        <w:rPr>
          <w:bCs/>
          <w:sz w:val="24"/>
        </w:rPr>
      </w:pPr>
      <w:r w:rsidRPr="00CB5DB6">
        <w:rPr>
          <w:bCs/>
          <w:sz w:val="24"/>
        </w:rPr>
        <w:t>1. Technologinio proceso schema.</w:t>
      </w:r>
    </w:p>
    <w:p w14:paraId="452DE409" w14:textId="77777777" w:rsidR="00154E6F" w:rsidRPr="00CB5DB6" w:rsidRDefault="00154E6F" w:rsidP="00327188">
      <w:pPr>
        <w:spacing w:line="360" w:lineRule="auto"/>
        <w:ind w:firstLine="714"/>
        <w:jc w:val="both"/>
        <w:rPr>
          <w:bCs/>
          <w:sz w:val="24"/>
        </w:rPr>
      </w:pPr>
      <w:r w:rsidRPr="00CB5DB6">
        <w:rPr>
          <w:bCs/>
          <w:sz w:val="24"/>
        </w:rPr>
        <w:t>2. Įrengimų išdėstymas gamybinėse patalpose.</w:t>
      </w:r>
    </w:p>
    <w:p w14:paraId="0C920038" w14:textId="77777777" w:rsidR="00154E6F" w:rsidRPr="00CB5DB6" w:rsidRDefault="00154E6F" w:rsidP="00327188">
      <w:pPr>
        <w:spacing w:line="360" w:lineRule="auto"/>
        <w:ind w:firstLine="714"/>
        <w:jc w:val="both"/>
        <w:rPr>
          <w:bCs/>
          <w:sz w:val="24"/>
        </w:rPr>
      </w:pPr>
      <w:r w:rsidRPr="00CB5DB6">
        <w:rPr>
          <w:bCs/>
          <w:sz w:val="24"/>
        </w:rPr>
        <w:t>3. Įrengimų išdėstymas gamybinėse patalpose prieš perorganizavimą (rekonstrukciją).</w:t>
      </w:r>
    </w:p>
    <w:p w14:paraId="3C51BFEB" w14:textId="26C30882" w:rsidR="00154E6F" w:rsidRPr="00CB5DB6" w:rsidRDefault="00154E6F" w:rsidP="00327188">
      <w:pPr>
        <w:spacing w:line="360" w:lineRule="auto"/>
        <w:ind w:firstLine="714"/>
        <w:jc w:val="both"/>
        <w:rPr>
          <w:sz w:val="24"/>
        </w:rPr>
      </w:pPr>
      <w:r w:rsidRPr="00CB5DB6">
        <w:rPr>
          <w:b/>
          <w:bCs/>
          <w:sz w:val="24"/>
        </w:rPr>
        <w:lastRenderedPageBreak/>
        <w:t>Grafinės dalies atlikimas</w:t>
      </w:r>
      <w:r w:rsidR="00396A75" w:rsidRPr="00CB5DB6">
        <w:rPr>
          <w:b/>
          <w:bCs/>
          <w:sz w:val="24"/>
        </w:rPr>
        <w:t xml:space="preserve"> ir pateikimas</w:t>
      </w:r>
      <w:r w:rsidRPr="00CB5DB6">
        <w:rPr>
          <w:b/>
          <w:bCs/>
          <w:sz w:val="24"/>
        </w:rPr>
        <w:t>.</w:t>
      </w:r>
      <w:r w:rsidRPr="00CB5DB6">
        <w:rPr>
          <w:bCs/>
          <w:sz w:val="24"/>
        </w:rPr>
        <w:t xml:space="preserve"> Brėžiniai </w:t>
      </w:r>
      <w:r w:rsidR="00A47B97" w:rsidRPr="00CB5DB6">
        <w:rPr>
          <w:bCs/>
          <w:sz w:val="24"/>
        </w:rPr>
        <w:t xml:space="preserve">turi būti </w:t>
      </w:r>
      <w:r w:rsidRPr="00CB5DB6">
        <w:rPr>
          <w:bCs/>
          <w:sz w:val="24"/>
        </w:rPr>
        <w:t>atlikti</w:t>
      </w:r>
      <w:r w:rsidR="002E449C" w:rsidRPr="00CB5DB6">
        <w:rPr>
          <w:bCs/>
          <w:sz w:val="24"/>
        </w:rPr>
        <w:t xml:space="preserve"> </w:t>
      </w:r>
      <w:r w:rsidR="00A47B97" w:rsidRPr="00CB5DB6">
        <w:rPr>
          <w:bCs/>
          <w:sz w:val="24"/>
        </w:rPr>
        <w:t>Auto</w:t>
      </w:r>
      <w:r w:rsidR="00C70E2D" w:rsidRPr="00CB5DB6">
        <w:rPr>
          <w:bCs/>
          <w:sz w:val="24"/>
        </w:rPr>
        <w:t>CAD</w:t>
      </w:r>
      <w:r w:rsidR="00A47B97" w:rsidRPr="00CB5DB6">
        <w:rPr>
          <w:bCs/>
          <w:sz w:val="24"/>
        </w:rPr>
        <w:t xml:space="preserve"> ar kitomis kompiuterinėmis programomis.</w:t>
      </w:r>
      <w:r w:rsidR="008F69AB" w:rsidRPr="00CB5DB6">
        <w:rPr>
          <w:bCs/>
          <w:sz w:val="24"/>
        </w:rPr>
        <w:t xml:space="preserve"> Braižant laikytis brėžinio rėmelio</w:t>
      </w:r>
      <w:r w:rsidR="00396A75" w:rsidRPr="00CB5DB6">
        <w:rPr>
          <w:bCs/>
          <w:sz w:val="24"/>
        </w:rPr>
        <w:t xml:space="preserve"> reikalavimų</w:t>
      </w:r>
      <w:r w:rsidR="008F69AB" w:rsidRPr="00CB5DB6">
        <w:rPr>
          <w:bCs/>
          <w:sz w:val="24"/>
        </w:rPr>
        <w:t xml:space="preserve"> (kairėje 20 mm, viršus </w:t>
      </w:r>
      <w:r w:rsidR="0074145B" w:rsidRPr="00CB5DB6">
        <w:rPr>
          <w:bCs/>
          <w:sz w:val="24"/>
        </w:rPr>
        <w:t>- 10</w:t>
      </w:r>
      <w:r w:rsidR="008F69AB" w:rsidRPr="00CB5DB6">
        <w:rPr>
          <w:bCs/>
          <w:sz w:val="24"/>
        </w:rPr>
        <w:t xml:space="preserve"> mm, apačia </w:t>
      </w:r>
      <w:r w:rsidR="0074145B" w:rsidRPr="00CB5DB6">
        <w:rPr>
          <w:bCs/>
          <w:sz w:val="24"/>
        </w:rPr>
        <w:t>- 10</w:t>
      </w:r>
      <w:r w:rsidR="008F69AB" w:rsidRPr="00CB5DB6">
        <w:rPr>
          <w:bCs/>
          <w:sz w:val="24"/>
        </w:rPr>
        <w:t xml:space="preserve"> mm, dešinėje </w:t>
      </w:r>
      <w:r w:rsidR="0074145B" w:rsidRPr="00CB5DB6">
        <w:rPr>
          <w:bCs/>
          <w:sz w:val="24"/>
        </w:rPr>
        <w:t>- 10</w:t>
      </w:r>
      <w:r w:rsidR="008F69AB" w:rsidRPr="00CB5DB6">
        <w:rPr>
          <w:bCs/>
          <w:sz w:val="24"/>
        </w:rPr>
        <w:t xml:space="preserve"> mm)</w:t>
      </w:r>
      <w:r w:rsidR="00396A75" w:rsidRPr="00CB5DB6">
        <w:rPr>
          <w:bCs/>
          <w:sz w:val="24"/>
        </w:rPr>
        <w:t>. Brėžinio apačioje, dešiniajame kampe turi būti brėžinio įrašų lent</w:t>
      </w:r>
      <w:r w:rsidR="00DA0F94" w:rsidRPr="00CB5DB6">
        <w:rPr>
          <w:bCs/>
          <w:sz w:val="24"/>
        </w:rPr>
        <w:t>elė. Brėžinio įrašų lentelės pavyzdys</w:t>
      </w:r>
      <w:r w:rsidR="008F69AB" w:rsidRPr="00CB5DB6">
        <w:rPr>
          <w:bCs/>
          <w:sz w:val="24"/>
        </w:rPr>
        <w:t xml:space="preserve"> </w:t>
      </w:r>
      <w:bookmarkStart w:id="32" w:name="_Hlk213324306"/>
      <w:r w:rsidR="008F69AB" w:rsidRPr="00CB5DB6">
        <w:rPr>
          <w:bCs/>
          <w:sz w:val="24"/>
        </w:rPr>
        <w:t>(</w:t>
      </w:r>
      <w:r w:rsidR="001E2D16" w:rsidRPr="00CB5DB6">
        <w:rPr>
          <w:bCs/>
          <w:sz w:val="24"/>
        </w:rPr>
        <w:t>1</w:t>
      </w:r>
      <w:r w:rsidR="00193CF9">
        <w:rPr>
          <w:bCs/>
          <w:sz w:val="24"/>
        </w:rPr>
        <w:t>3</w:t>
      </w:r>
      <w:r w:rsidR="00396A75" w:rsidRPr="00CB5DB6">
        <w:rPr>
          <w:bCs/>
          <w:sz w:val="24"/>
        </w:rPr>
        <w:t xml:space="preserve"> priedas</w:t>
      </w:r>
      <w:r w:rsidR="00AC1082" w:rsidRPr="00CB5DB6">
        <w:rPr>
          <w:bCs/>
          <w:sz w:val="24"/>
        </w:rPr>
        <w:t>)</w:t>
      </w:r>
      <w:r w:rsidR="00396A75" w:rsidRPr="00CB5DB6">
        <w:rPr>
          <w:bCs/>
          <w:sz w:val="24"/>
        </w:rPr>
        <w:t xml:space="preserve">. </w:t>
      </w:r>
      <w:bookmarkEnd w:id="32"/>
      <w:r w:rsidRPr="00CB5DB6">
        <w:rPr>
          <w:sz w:val="24"/>
        </w:rPr>
        <w:t xml:space="preserve">Brėžiniai turi būti </w:t>
      </w:r>
      <w:r w:rsidR="00511443" w:rsidRPr="00CB5DB6">
        <w:rPr>
          <w:sz w:val="24"/>
        </w:rPr>
        <w:t xml:space="preserve">nubraižyti ir </w:t>
      </w:r>
      <w:r w:rsidRPr="00CB5DB6">
        <w:rPr>
          <w:sz w:val="24"/>
        </w:rPr>
        <w:t>atspausdinti A4, A3</w:t>
      </w:r>
      <w:r w:rsidR="00511443" w:rsidRPr="00CB5DB6">
        <w:rPr>
          <w:sz w:val="24"/>
        </w:rPr>
        <w:t>, A2</w:t>
      </w:r>
      <w:r w:rsidRPr="00CB5DB6">
        <w:rPr>
          <w:sz w:val="24"/>
        </w:rPr>
        <w:t xml:space="preserve"> ar A1 formato lapuose </w:t>
      </w:r>
      <w:r w:rsidR="00C70E2D" w:rsidRPr="00CB5DB6">
        <w:rPr>
          <w:sz w:val="24"/>
        </w:rPr>
        <w:t xml:space="preserve">bei </w:t>
      </w:r>
      <w:r w:rsidRPr="00CB5DB6">
        <w:rPr>
          <w:sz w:val="24"/>
        </w:rPr>
        <w:t xml:space="preserve">išsaugoti kompiuterinėje laikmenoje. </w:t>
      </w:r>
    </w:p>
    <w:p w14:paraId="273C6C7F" w14:textId="24C09A82" w:rsidR="00311AC0" w:rsidRPr="00CB5DB6" w:rsidRDefault="008B1175" w:rsidP="00327188">
      <w:pPr>
        <w:spacing w:line="360" w:lineRule="auto"/>
        <w:ind w:firstLine="714"/>
        <w:jc w:val="both"/>
        <w:rPr>
          <w:bCs/>
          <w:sz w:val="24"/>
        </w:rPr>
      </w:pPr>
      <w:r w:rsidRPr="00CB5DB6">
        <w:rPr>
          <w:bCs/>
          <w:sz w:val="24"/>
        </w:rPr>
        <w:t xml:space="preserve">Grafinės dalies antraštinio lapo pavyzdys pateiktas </w:t>
      </w:r>
      <w:r w:rsidR="00A06E33" w:rsidRPr="00CB5DB6">
        <w:rPr>
          <w:bCs/>
          <w:sz w:val="24"/>
        </w:rPr>
        <w:t>1</w:t>
      </w:r>
      <w:r w:rsidR="00193CF9">
        <w:rPr>
          <w:bCs/>
          <w:sz w:val="24"/>
        </w:rPr>
        <w:t>2</w:t>
      </w:r>
      <w:r w:rsidR="00152FB7" w:rsidRPr="00CB5DB6">
        <w:rPr>
          <w:bCs/>
          <w:sz w:val="24"/>
        </w:rPr>
        <w:t xml:space="preserve"> </w:t>
      </w:r>
      <w:r w:rsidRPr="00CB5DB6">
        <w:rPr>
          <w:bCs/>
          <w:sz w:val="24"/>
        </w:rPr>
        <w:t>priede</w:t>
      </w:r>
      <w:r w:rsidR="00152FB7" w:rsidRPr="00CB5DB6">
        <w:rPr>
          <w:bCs/>
          <w:sz w:val="24"/>
        </w:rPr>
        <w:t>.</w:t>
      </w:r>
      <w:r w:rsidRPr="00CB5DB6">
        <w:rPr>
          <w:bCs/>
          <w:sz w:val="24"/>
        </w:rPr>
        <w:t xml:space="preserve"> </w:t>
      </w:r>
    </w:p>
    <w:p w14:paraId="027A41C8" w14:textId="77777777" w:rsidR="0090281C" w:rsidRPr="00CB5DB6" w:rsidRDefault="0090281C" w:rsidP="00876B78">
      <w:pPr>
        <w:ind w:firstLine="709"/>
        <w:jc w:val="both"/>
        <w:rPr>
          <w:b/>
          <w:sz w:val="24"/>
          <w:szCs w:val="24"/>
        </w:rPr>
      </w:pPr>
    </w:p>
    <w:p w14:paraId="181C64AE" w14:textId="17D76446" w:rsidR="00CB3261" w:rsidRDefault="004F3BDB" w:rsidP="00876B78">
      <w:pPr>
        <w:ind w:firstLine="709"/>
        <w:jc w:val="center"/>
        <w:rPr>
          <w:b/>
          <w:sz w:val="24"/>
          <w:szCs w:val="24"/>
        </w:rPr>
      </w:pPr>
      <w:r w:rsidRPr="004C6EFF">
        <w:rPr>
          <w:b/>
          <w:sz w:val="24"/>
          <w:szCs w:val="24"/>
        </w:rPr>
        <w:t>2.2.</w:t>
      </w:r>
      <w:r w:rsidR="00CD6DF9" w:rsidRPr="004C6EFF">
        <w:rPr>
          <w:b/>
          <w:sz w:val="24"/>
          <w:szCs w:val="24"/>
        </w:rPr>
        <w:t>1</w:t>
      </w:r>
      <w:r w:rsidR="004C6EFF" w:rsidRPr="004C6EFF">
        <w:rPr>
          <w:b/>
          <w:sz w:val="24"/>
          <w:szCs w:val="24"/>
        </w:rPr>
        <w:t>4</w:t>
      </w:r>
      <w:r w:rsidR="00BA217D" w:rsidRPr="004C6EFF">
        <w:rPr>
          <w:b/>
          <w:sz w:val="24"/>
          <w:szCs w:val="24"/>
        </w:rPr>
        <w:t xml:space="preserve">. </w:t>
      </w:r>
      <w:r w:rsidR="00154E6F" w:rsidRPr="00842E3D">
        <w:rPr>
          <w:b/>
          <w:sz w:val="24"/>
          <w:szCs w:val="24"/>
        </w:rPr>
        <w:t>ANALITINIO BAI</w:t>
      </w:r>
      <w:r w:rsidR="00152FB7" w:rsidRPr="00842E3D">
        <w:rPr>
          <w:b/>
          <w:sz w:val="24"/>
          <w:szCs w:val="24"/>
        </w:rPr>
        <w:t>GIAMOJO DARBO DALI</w:t>
      </w:r>
      <w:r w:rsidR="000571DF">
        <w:rPr>
          <w:b/>
          <w:sz w:val="24"/>
          <w:szCs w:val="24"/>
        </w:rPr>
        <w:t>E</w:t>
      </w:r>
      <w:r w:rsidR="00152FB7" w:rsidRPr="00842E3D">
        <w:rPr>
          <w:b/>
          <w:sz w:val="24"/>
          <w:szCs w:val="24"/>
        </w:rPr>
        <w:t>S</w:t>
      </w:r>
      <w:r w:rsidR="000571DF">
        <w:rPr>
          <w:b/>
          <w:sz w:val="24"/>
          <w:szCs w:val="24"/>
        </w:rPr>
        <w:t xml:space="preserve"> STRUKTŪRA</w:t>
      </w:r>
    </w:p>
    <w:p w14:paraId="56E2DA09" w14:textId="77777777" w:rsidR="00842E3D" w:rsidRPr="00CB5DB6" w:rsidRDefault="00842E3D" w:rsidP="00876B78">
      <w:pPr>
        <w:ind w:firstLine="709"/>
        <w:jc w:val="center"/>
        <w:rPr>
          <w:b/>
          <w:sz w:val="24"/>
          <w:szCs w:val="24"/>
        </w:rPr>
      </w:pPr>
    </w:p>
    <w:p w14:paraId="4773E3C2" w14:textId="4E8E3716" w:rsidR="00154E6F" w:rsidRPr="00D420AF" w:rsidRDefault="00154E6F" w:rsidP="00DF58C4">
      <w:pPr>
        <w:spacing w:line="360" w:lineRule="auto"/>
        <w:ind w:firstLine="709"/>
        <w:jc w:val="both"/>
        <w:rPr>
          <w:b/>
          <w:sz w:val="24"/>
        </w:rPr>
      </w:pPr>
      <w:r w:rsidRPr="00CB5DB6">
        <w:rPr>
          <w:sz w:val="24"/>
        </w:rPr>
        <w:t>1. Literatūros ir  informacinių šaltinių apžvalga</w:t>
      </w:r>
      <w:r w:rsidR="002A1BA8">
        <w:rPr>
          <w:sz w:val="24"/>
        </w:rPr>
        <w:t xml:space="preserve"> </w:t>
      </w:r>
      <w:r w:rsidR="002A1BA8" w:rsidRPr="00D420AF">
        <w:rPr>
          <w:b/>
          <w:sz w:val="24"/>
        </w:rPr>
        <w:t xml:space="preserve">(rekomenduojama ne mažiau kaip </w:t>
      </w:r>
      <w:r w:rsidR="002A1BA8" w:rsidRPr="00D420AF">
        <w:rPr>
          <w:b/>
          <w:sz w:val="24"/>
          <w:lang w:val="en-US"/>
        </w:rPr>
        <w:t xml:space="preserve">5 </w:t>
      </w:r>
      <w:proofErr w:type="spellStart"/>
      <w:r w:rsidR="002A1BA8" w:rsidRPr="00D420AF">
        <w:rPr>
          <w:b/>
          <w:sz w:val="24"/>
          <w:lang w:val="en-US"/>
        </w:rPr>
        <w:t>puslapiai</w:t>
      </w:r>
      <w:proofErr w:type="spellEnd"/>
      <w:r w:rsidR="002A1BA8" w:rsidRPr="00D420AF">
        <w:rPr>
          <w:b/>
          <w:sz w:val="24"/>
        </w:rPr>
        <w:t>).</w:t>
      </w:r>
    </w:p>
    <w:p w14:paraId="43F56D82" w14:textId="6DD39B78" w:rsidR="00154E6F" w:rsidRPr="00D420AF" w:rsidRDefault="00154E6F" w:rsidP="00DF58C4">
      <w:pPr>
        <w:spacing w:line="360" w:lineRule="auto"/>
        <w:ind w:firstLine="709"/>
        <w:jc w:val="both"/>
        <w:rPr>
          <w:sz w:val="24"/>
        </w:rPr>
      </w:pPr>
      <w:r w:rsidRPr="00D420AF">
        <w:rPr>
          <w:sz w:val="24"/>
        </w:rPr>
        <w:t xml:space="preserve">2. </w:t>
      </w:r>
      <w:r w:rsidR="00211658">
        <w:rPr>
          <w:sz w:val="24"/>
        </w:rPr>
        <w:t>Tyrimo</w:t>
      </w:r>
      <w:r w:rsidRPr="00D420AF">
        <w:rPr>
          <w:sz w:val="24"/>
        </w:rPr>
        <w:t xml:space="preserve"> metodika:</w:t>
      </w:r>
    </w:p>
    <w:p w14:paraId="49E4F191" w14:textId="10FF76E0" w:rsidR="00C058F4" w:rsidRPr="00D420AF" w:rsidRDefault="00C058F4" w:rsidP="00DF58C4">
      <w:pPr>
        <w:spacing w:line="360" w:lineRule="auto"/>
        <w:ind w:firstLine="709"/>
        <w:jc w:val="both"/>
        <w:rPr>
          <w:sz w:val="24"/>
        </w:rPr>
      </w:pPr>
      <w:r w:rsidRPr="00D420AF">
        <w:rPr>
          <w:sz w:val="24"/>
        </w:rPr>
        <w:t>2.1. Tyrimo imtis</w:t>
      </w:r>
      <w:r w:rsidR="008C626F" w:rsidRPr="00D420AF">
        <w:rPr>
          <w:sz w:val="24"/>
        </w:rPr>
        <w:t>.</w:t>
      </w:r>
      <w:r w:rsidRPr="00D420AF">
        <w:rPr>
          <w:sz w:val="24"/>
        </w:rPr>
        <w:t xml:space="preserve"> </w:t>
      </w:r>
    </w:p>
    <w:p w14:paraId="6F142795" w14:textId="7710548E" w:rsidR="00C058F4" w:rsidRPr="00D420AF" w:rsidRDefault="00C058F4" w:rsidP="00DF58C4">
      <w:pPr>
        <w:spacing w:line="360" w:lineRule="auto"/>
        <w:ind w:firstLine="709"/>
        <w:jc w:val="both"/>
        <w:rPr>
          <w:sz w:val="24"/>
        </w:rPr>
      </w:pPr>
      <w:r w:rsidRPr="00D420AF">
        <w:rPr>
          <w:sz w:val="24"/>
        </w:rPr>
        <w:t xml:space="preserve">2.2. Tyrimo metodai </w:t>
      </w:r>
      <w:r w:rsidR="00CC3903" w:rsidRPr="00D420AF">
        <w:rPr>
          <w:sz w:val="24"/>
        </w:rPr>
        <w:t>(Juslinių, fizikinių- cheminių, mikrobiologinių tyrimų</w:t>
      </w:r>
      <w:r w:rsidR="008C626F" w:rsidRPr="00D420AF">
        <w:rPr>
          <w:sz w:val="24"/>
        </w:rPr>
        <w:t xml:space="preserve"> metodai)</w:t>
      </w:r>
      <w:r w:rsidR="00F24050" w:rsidRPr="00D420AF">
        <w:rPr>
          <w:sz w:val="24"/>
        </w:rPr>
        <w:t>.</w:t>
      </w:r>
    </w:p>
    <w:p w14:paraId="22E51860" w14:textId="33801B5C" w:rsidR="00C058F4" w:rsidRPr="00D420AF" w:rsidRDefault="00C058F4" w:rsidP="00DF58C4">
      <w:pPr>
        <w:spacing w:line="360" w:lineRule="auto"/>
        <w:ind w:firstLine="709"/>
        <w:jc w:val="both"/>
        <w:rPr>
          <w:sz w:val="24"/>
        </w:rPr>
      </w:pPr>
      <w:r w:rsidRPr="00D420AF">
        <w:rPr>
          <w:sz w:val="24"/>
        </w:rPr>
        <w:t>2.3</w:t>
      </w:r>
      <w:r w:rsidR="00FC68CA" w:rsidRPr="00D420AF">
        <w:rPr>
          <w:sz w:val="24"/>
        </w:rPr>
        <w:t xml:space="preserve">. </w:t>
      </w:r>
      <w:r w:rsidRPr="00D420AF">
        <w:rPr>
          <w:sz w:val="24"/>
        </w:rPr>
        <w:t>Tyrimo eiga</w:t>
      </w:r>
      <w:r w:rsidR="008C626F" w:rsidRPr="00D420AF">
        <w:rPr>
          <w:sz w:val="24"/>
        </w:rPr>
        <w:t>.</w:t>
      </w:r>
    </w:p>
    <w:p w14:paraId="3976F183" w14:textId="69828E7F" w:rsidR="00154E6F" w:rsidRPr="00CB5DB6" w:rsidRDefault="00F7541E" w:rsidP="00DF58C4">
      <w:pPr>
        <w:spacing w:line="360" w:lineRule="auto"/>
        <w:ind w:firstLine="709"/>
        <w:jc w:val="both"/>
        <w:rPr>
          <w:sz w:val="24"/>
        </w:rPr>
      </w:pPr>
      <w:bookmarkStart w:id="33" w:name="_Hlk213328002"/>
      <w:r w:rsidRPr="00CB5DB6">
        <w:rPr>
          <w:sz w:val="24"/>
        </w:rPr>
        <w:t>2.</w:t>
      </w:r>
      <w:r w:rsidR="009120B7">
        <w:rPr>
          <w:sz w:val="24"/>
        </w:rPr>
        <w:t>4</w:t>
      </w:r>
      <w:r w:rsidR="00154E6F" w:rsidRPr="00CB5DB6">
        <w:rPr>
          <w:sz w:val="24"/>
        </w:rPr>
        <w:t xml:space="preserve">. Pasirinktų </w:t>
      </w:r>
      <w:r w:rsidRPr="00CB5DB6">
        <w:rPr>
          <w:sz w:val="24"/>
        </w:rPr>
        <w:t xml:space="preserve">tiriamų </w:t>
      </w:r>
      <w:r w:rsidR="00154E6F" w:rsidRPr="00CB5DB6">
        <w:rPr>
          <w:sz w:val="24"/>
        </w:rPr>
        <w:t>gaminių receptūros.</w:t>
      </w:r>
      <w:r w:rsidR="00F61458" w:rsidRPr="00CB5DB6">
        <w:rPr>
          <w:sz w:val="24"/>
        </w:rPr>
        <w:t xml:space="preserve"> </w:t>
      </w:r>
    </w:p>
    <w:p w14:paraId="231C0DE7" w14:textId="5EFA32AE" w:rsidR="00154E6F" w:rsidRPr="00CB5DB6" w:rsidRDefault="00154E6F" w:rsidP="00DF58C4">
      <w:pPr>
        <w:spacing w:line="360" w:lineRule="auto"/>
        <w:ind w:firstLine="709"/>
        <w:jc w:val="both"/>
        <w:rPr>
          <w:sz w:val="24"/>
        </w:rPr>
      </w:pPr>
      <w:r w:rsidRPr="00CB5DB6">
        <w:rPr>
          <w:sz w:val="24"/>
        </w:rPr>
        <w:t>2.</w:t>
      </w:r>
      <w:r w:rsidR="009120B7">
        <w:rPr>
          <w:sz w:val="24"/>
        </w:rPr>
        <w:t>5</w:t>
      </w:r>
      <w:r w:rsidRPr="00CB5DB6">
        <w:rPr>
          <w:sz w:val="24"/>
        </w:rPr>
        <w:t>. Žaliavų, medžiagų ir priemonių aprašymas bei skaičiavimai.</w:t>
      </w:r>
    </w:p>
    <w:p w14:paraId="064E0C32" w14:textId="56DE9DD7" w:rsidR="00884BDA" w:rsidRPr="00CB5DB6" w:rsidRDefault="00884BDA" w:rsidP="00876B78">
      <w:pPr>
        <w:pStyle w:val="List3"/>
        <w:tabs>
          <w:tab w:val="num" w:pos="851"/>
        </w:tabs>
        <w:spacing w:line="360" w:lineRule="auto"/>
        <w:ind w:left="0" w:firstLine="709"/>
        <w:jc w:val="both"/>
        <w:rPr>
          <w:sz w:val="24"/>
        </w:rPr>
      </w:pPr>
      <w:r w:rsidRPr="00CB5DB6">
        <w:rPr>
          <w:sz w:val="24"/>
        </w:rPr>
        <w:t>2.</w:t>
      </w:r>
      <w:r w:rsidR="009120B7">
        <w:rPr>
          <w:sz w:val="24"/>
        </w:rPr>
        <w:t>6</w:t>
      </w:r>
      <w:r w:rsidRPr="00CB5DB6">
        <w:rPr>
          <w:sz w:val="24"/>
        </w:rPr>
        <w:t>. Maisto saugos ir kokybės reikalavimai</w:t>
      </w:r>
      <w:r w:rsidR="009102F7" w:rsidRPr="00CB5DB6">
        <w:rPr>
          <w:sz w:val="24"/>
        </w:rPr>
        <w:t>.</w:t>
      </w:r>
    </w:p>
    <w:p w14:paraId="6027B0C5" w14:textId="60CD9949" w:rsidR="00F7541E" w:rsidRPr="00CB5DB6" w:rsidRDefault="00F7541E" w:rsidP="00876B78">
      <w:pPr>
        <w:pStyle w:val="List4"/>
        <w:spacing w:line="360" w:lineRule="auto"/>
        <w:ind w:left="0" w:firstLine="709"/>
        <w:jc w:val="both"/>
        <w:rPr>
          <w:sz w:val="24"/>
        </w:rPr>
      </w:pPr>
      <w:r w:rsidRPr="00CB5DB6">
        <w:rPr>
          <w:sz w:val="24"/>
        </w:rPr>
        <w:t>2.</w:t>
      </w:r>
      <w:r w:rsidR="009120B7">
        <w:rPr>
          <w:sz w:val="24"/>
        </w:rPr>
        <w:t>6</w:t>
      </w:r>
      <w:r w:rsidRPr="00CB5DB6">
        <w:rPr>
          <w:sz w:val="24"/>
        </w:rPr>
        <w:t>.</w:t>
      </w:r>
      <w:r w:rsidR="00C271AE" w:rsidRPr="00CB5DB6">
        <w:rPr>
          <w:sz w:val="24"/>
        </w:rPr>
        <w:t>1</w:t>
      </w:r>
      <w:r w:rsidRPr="00CB5DB6">
        <w:rPr>
          <w:sz w:val="24"/>
        </w:rPr>
        <w:t>. Gamybos srautų diagrama ir technologinio proceso aprašas (</w:t>
      </w:r>
      <w:r w:rsidR="00C70C9C">
        <w:rPr>
          <w:sz w:val="24"/>
        </w:rPr>
        <w:t>n</w:t>
      </w:r>
      <w:r w:rsidRPr="00CB5DB6">
        <w:rPr>
          <w:sz w:val="24"/>
        </w:rPr>
        <w:t>urodyti technologinius parametrus)</w:t>
      </w:r>
      <w:r w:rsidR="00037061" w:rsidRPr="00CB5DB6">
        <w:rPr>
          <w:sz w:val="24"/>
        </w:rPr>
        <w:t>.</w:t>
      </w:r>
    </w:p>
    <w:p w14:paraId="77BC348C" w14:textId="702AFAEA" w:rsidR="00884BDA" w:rsidRPr="00CB5DB6" w:rsidRDefault="00F7541E" w:rsidP="00876B78">
      <w:pPr>
        <w:pStyle w:val="BodyTextFirstIndent2"/>
        <w:spacing w:after="0" w:line="360" w:lineRule="auto"/>
        <w:ind w:left="0" w:firstLine="709"/>
        <w:jc w:val="both"/>
        <w:rPr>
          <w:sz w:val="24"/>
          <w:lang w:val="lt-LT"/>
        </w:rPr>
      </w:pPr>
      <w:r w:rsidRPr="00CB5DB6">
        <w:rPr>
          <w:sz w:val="24"/>
          <w:lang w:val="lt-LT"/>
        </w:rPr>
        <w:t>2.</w:t>
      </w:r>
      <w:r w:rsidR="009120B7">
        <w:rPr>
          <w:sz w:val="24"/>
          <w:lang w:val="lt-LT"/>
        </w:rPr>
        <w:t>6</w:t>
      </w:r>
      <w:r w:rsidRPr="00CB5DB6">
        <w:rPr>
          <w:sz w:val="24"/>
          <w:lang w:val="lt-LT"/>
        </w:rPr>
        <w:t>.</w:t>
      </w:r>
      <w:r w:rsidR="007B4951" w:rsidRPr="00CB5DB6">
        <w:rPr>
          <w:sz w:val="24"/>
          <w:lang w:val="lt-LT"/>
        </w:rPr>
        <w:t>2</w:t>
      </w:r>
      <w:r w:rsidR="00884BDA" w:rsidRPr="00CB5DB6">
        <w:rPr>
          <w:sz w:val="24"/>
          <w:lang w:val="lt-LT"/>
        </w:rPr>
        <w:t>. Technologinio proceso kokybės kontrolė.</w:t>
      </w:r>
    </w:p>
    <w:p w14:paraId="70C35006" w14:textId="7443C3C7" w:rsidR="00154E6F" w:rsidRPr="00CB5DB6" w:rsidRDefault="00154E6F" w:rsidP="00876B78">
      <w:pPr>
        <w:spacing w:line="360" w:lineRule="auto"/>
        <w:ind w:firstLine="709"/>
        <w:jc w:val="both"/>
        <w:rPr>
          <w:sz w:val="24"/>
        </w:rPr>
      </w:pPr>
      <w:r w:rsidRPr="00CB5DB6">
        <w:rPr>
          <w:sz w:val="24"/>
        </w:rPr>
        <w:t xml:space="preserve">3. </w:t>
      </w:r>
      <w:r w:rsidR="006D178A">
        <w:rPr>
          <w:sz w:val="24"/>
        </w:rPr>
        <w:t>Tyrimo</w:t>
      </w:r>
      <w:r w:rsidRPr="00CB5DB6">
        <w:rPr>
          <w:sz w:val="24"/>
        </w:rPr>
        <w:t xml:space="preserve"> rezultatai ir jų aptarimas.</w:t>
      </w:r>
    </w:p>
    <w:p w14:paraId="24E34B1E" w14:textId="5BC91BD7" w:rsidR="006C46E6" w:rsidRPr="00CB5DB6" w:rsidRDefault="00427821" w:rsidP="00876B78">
      <w:pPr>
        <w:spacing w:line="360" w:lineRule="auto"/>
        <w:ind w:firstLine="709"/>
        <w:jc w:val="both"/>
        <w:rPr>
          <w:sz w:val="24"/>
        </w:rPr>
      </w:pPr>
      <w:r w:rsidRPr="00CB5DB6">
        <w:rPr>
          <w:sz w:val="24"/>
        </w:rPr>
        <w:t xml:space="preserve">3.1. </w:t>
      </w:r>
      <w:r w:rsidR="00147E2F" w:rsidRPr="00CB5DB6">
        <w:rPr>
          <w:sz w:val="24"/>
        </w:rPr>
        <w:t xml:space="preserve">Sukurtų gaminių </w:t>
      </w:r>
      <w:r w:rsidR="008744B8" w:rsidRPr="00CB5DB6">
        <w:rPr>
          <w:sz w:val="24"/>
        </w:rPr>
        <w:t>bandomosios gamybos rezulta</w:t>
      </w:r>
      <w:r w:rsidR="00C271AE" w:rsidRPr="00CB5DB6">
        <w:rPr>
          <w:sz w:val="24"/>
        </w:rPr>
        <w:t xml:space="preserve">tų aptarimas. </w:t>
      </w:r>
    </w:p>
    <w:p w14:paraId="642C3095" w14:textId="6597AFDD" w:rsidR="003916DF" w:rsidRDefault="00B75B46" w:rsidP="00876B78">
      <w:pPr>
        <w:spacing w:line="360" w:lineRule="auto"/>
        <w:ind w:firstLine="709"/>
        <w:jc w:val="both"/>
        <w:rPr>
          <w:sz w:val="24"/>
        </w:rPr>
      </w:pPr>
      <w:r w:rsidRPr="00CB5DB6">
        <w:rPr>
          <w:sz w:val="24"/>
        </w:rPr>
        <w:t>3.</w:t>
      </w:r>
      <w:r w:rsidR="00427821" w:rsidRPr="00CB5DB6">
        <w:rPr>
          <w:sz w:val="24"/>
        </w:rPr>
        <w:t>2</w:t>
      </w:r>
      <w:r w:rsidR="00AA44A2" w:rsidRPr="00CB5DB6">
        <w:rPr>
          <w:sz w:val="24"/>
        </w:rPr>
        <w:t>. Juslini</w:t>
      </w:r>
      <w:r w:rsidRPr="00CB5DB6">
        <w:rPr>
          <w:sz w:val="24"/>
        </w:rPr>
        <w:t>ų</w:t>
      </w:r>
      <w:r w:rsidR="00A361A6">
        <w:rPr>
          <w:sz w:val="24"/>
        </w:rPr>
        <w:t xml:space="preserve"> </w:t>
      </w:r>
      <w:r w:rsidR="008E6AED">
        <w:rPr>
          <w:sz w:val="24"/>
        </w:rPr>
        <w:t>tyrimų, atliktų laboratorijoje</w:t>
      </w:r>
      <w:r w:rsidR="00AA44A2" w:rsidRPr="00CB5DB6">
        <w:rPr>
          <w:sz w:val="24"/>
        </w:rPr>
        <w:t>,</w:t>
      </w:r>
      <w:r w:rsidR="003916DF">
        <w:rPr>
          <w:sz w:val="24"/>
        </w:rPr>
        <w:t xml:space="preserve"> gautų rezultatų aptarimas.</w:t>
      </w:r>
    </w:p>
    <w:p w14:paraId="3A50F706" w14:textId="6F8C08A4" w:rsidR="00AA44A2" w:rsidRDefault="00BB740D" w:rsidP="00876B78">
      <w:pPr>
        <w:spacing w:line="360" w:lineRule="auto"/>
        <w:ind w:firstLine="709"/>
        <w:jc w:val="both"/>
        <w:rPr>
          <w:sz w:val="24"/>
        </w:rPr>
      </w:pPr>
      <w:r>
        <w:rPr>
          <w:sz w:val="24"/>
        </w:rPr>
        <w:t>3.3. F</w:t>
      </w:r>
      <w:r w:rsidR="00AA44A2" w:rsidRPr="00CB5DB6">
        <w:rPr>
          <w:sz w:val="24"/>
        </w:rPr>
        <w:t>izikini</w:t>
      </w:r>
      <w:r w:rsidR="00B75B46" w:rsidRPr="00CB5DB6">
        <w:rPr>
          <w:sz w:val="24"/>
        </w:rPr>
        <w:t>ų</w:t>
      </w:r>
      <w:r w:rsidR="00AA44A2" w:rsidRPr="00CB5DB6">
        <w:rPr>
          <w:sz w:val="24"/>
        </w:rPr>
        <w:t>-chemini</w:t>
      </w:r>
      <w:r w:rsidR="00B75B46" w:rsidRPr="00CB5DB6">
        <w:rPr>
          <w:sz w:val="24"/>
        </w:rPr>
        <w:t>ų</w:t>
      </w:r>
      <w:r w:rsidR="00AA44A2" w:rsidRPr="00CB5DB6">
        <w:rPr>
          <w:sz w:val="24"/>
        </w:rPr>
        <w:t>, mikrobiologini</w:t>
      </w:r>
      <w:r w:rsidR="00B75B46" w:rsidRPr="00CB5DB6">
        <w:rPr>
          <w:sz w:val="24"/>
        </w:rPr>
        <w:t>ų tyrimų</w:t>
      </w:r>
      <w:r>
        <w:rPr>
          <w:sz w:val="24"/>
        </w:rPr>
        <w:t>, atliktų laboratorijoje</w:t>
      </w:r>
      <w:r w:rsidR="002A0163">
        <w:rPr>
          <w:sz w:val="24"/>
        </w:rPr>
        <w:t>,</w:t>
      </w:r>
      <w:r w:rsidR="00634FA4">
        <w:rPr>
          <w:sz w:val="24"/>
        </w:rPr>
        <w:t xml:space="preserve"> gautų</w:t>
      </w:r>
      <w:r w:rsidR="00420F24">
        <w:rPr>
          <w:sz w:val="24"/>
        </w:rPr>
        <w:t xml:space="preserve"> rezultatų</w:t>
      </w:r>
      <w:r w:rsidR="00B75B46" w:rsidRPr="00CB5DB6">
        <w:rPr>
          <w:sz w:val="24"/>
        </w:rPr>
        <w:t xml:space="preserve"> </w:t>
      </w:r>
      <w:r w:rsidR="00420F24">
        <w:rPr>
          <w:sz w:val="24"/>
        </w:rPr>
        <w:t>aptarimas</w:t>
      </w:r>
      <w:r w:rsidR="00B75B46" w:rsidRPr="00CB5DB6">
        <w:rPr>
          <w:sz w:val="24"/>
        </w:rPr>
        <w:t>.</w:t>
      </w:r>
    </w:p>
    <w:p w14:paraId="747ECE29" w14:textId="1A8D9CBD" w:rsidR="0069697E" w:rsidRPr="0006399F" w:rsidRDefault="0069697E" w:rsidP="0069697E">
      <w:pPr>
        <w:pStyle w:val="List4"/>
        <w:spacing w:line="360" w:lineRule="auto"/>
        <w:ind w:left="0" w:firstLine="709"/>
        <w:jc w:val="both"/>
        <w:rPr>
          <w:sz w:val="24"/>
        </w:rPr>
      </w:pPr>
      <w:r w:rsidRPr="0006399F">
        <w:rPr>
          <w:sz w:val="24"/>
        </w:rPr>
        <w:t>3.4. Kitų tyrimų</w:t>
      </w:r>
      <w:r w:rsidR="000E180F" w:rsidRPr="0006399F">
        <w:rPr>
          <w:sz w:val="24"/>
        </w:rPr>
        <w:t xml:space="preserve"> (pagal galimybes)</w:t>
      </w:r>
      <w:r w:rsidRPr="0006399F">
        <w:rPr>
          <w:sz w:val="24"/>
        </w:rPr>
        <w:t xml:space="preserve"> </w:t>
      </w:r>
      <w:r w:rsidR="001B71C5" w:rsidRPr="0006399F">
        <w:rPr>
          <w:sz w:val="24"/>
        </w:rPr>
        <w:t xml:space="preserve">atliktų laboratorijoje </w:t>
      </w:r>
      <w:bookmarkStart w:id="34" w:name="_Hlk213323348"/>
      <w:r w:rsidR="00F9216F" w:rsidRPr="0006399F">
        <w:rPr>
          <w:sz w:val="24"/>
        </w:rPr>
        <w:t>(</w:t>
      </w:r>
      <w:bookmarkEnd w:id="34"/>
      <w:r w:rsidR="0068118C" w:rsidRPr="0006399F">
        <w:rPr>
          <w:sz w:val="24"/>
        </w:rPr>
        <w:t xml:space="preserve">biologiškai </w:t>
      </w:r>
      <w:r w:rsidR="00130E95" w:rsidRPr="0006399F">
        <w:rPr>
          <w:sz w:val="24"/>
        </w:rPr>
        <w:t>aktyvių medžia</w:t>
      </w:r>
      <w:r w:rsidR="00F9216F" w:rsidRPr="0006399F">
        <w:rPr>
          <w:sz w:val="24"/>
        </w:rPr>
        <w:t xml:space="preserve">gų </w:t>
      </w:r>
      <w:r w:rsidR="001B71C5" w:rsidRPr="0006399F">
        <w:rPr>
          <w:sz w:val="24"/>
        </w:rPr>
        <w:t>(p</w:t>
      </w:r>
      <w:r w:rsidR="00F9216F" w:rsidRPr="0006399F">
        <w:rPr>
          <w:sz w:val="24"/>
        </w:rPr>
        <w:t>olifenolinių junginių, vitamino C ir kt.</w:t>
      </w:r>
      <w:r w:rsidR="001B71C5" w:rsidRPr="0006399F">
        <w:rPr>
          <w:sz w:val="24"/>
        </w:rPr>
        <w:t>)</w:t>
      </w:r>
      <w:r w:rsidR="0068118C" w:rsidRPr="0006399F">
        <w:rPr>
          <w:sz w:val="24"/>
        </w:rPr>
        <w:t xml:space="preserve"> </w:t>
      </w:r>
      <w:r w:rsidR="005973EB" w:rsidRPr="0006399F">
        <w:rPr>
          <w:sz w:val="24"/>
        </w:rPr>
        <w:t xml:space="preserve">gautų rezultatų aptarimas. </w:t>
      </w:r>
    </w:p>
    <w:p w14:paraId="56F49F63" w14:textId="2C84D091" w:rsidR="009102F7" w:rsidRPr="0006399F" w:rsidRDefault="00DF3BFF" w:rsidP="00045C5A">
      <w:pPr>
        <w:spacing w:line="360" w:lineRule="auto"/>
        <w:ind w:firstLine="709"/>
        <w:jc w:val="both"/>
        <w:rPr>
          <w:sz w:val="24"/>
        </w:rPr>
      </w:pPr>
      <w:r w:rsidRPr="0006399F">
        <w:rPr>
          <w:sz w:val="24"/>
        </w:rPr>
        <w:t>3.</w:t>
      </w:r>
      <w:r w:rsidR="00B76F1E" w:rsidRPr="0006399F">
        <w:rPr>
          <w:sz w:val="24"/>
        </w:rPr>
        <w:t>5</w:t>
      </w:r>
      <w:r w:rsidRPr="0006399F">
        <w:rPr>
          <w:sz w:val="24"/>
        </w:rPr>
        <w:t>.  Sukurtų tiriamų gaminių ženklinimo etiketės.</w:t>
      </w:r>
    </w:p>
    <w:bookmarkEnd w:id="33"/>
    <w:p w14:paraId="750E24C6" w14:textId="4042FF44" w:rsidR="00BC735D" w:rsidRPr="0006399F" w:rsidRDefault="00BC735D" w:rsidP="00045C5A">
      <w:pPr>
        <w:spacing w:line="360" w:lineRule="auto"/>
        <w:ind w:firstLine="709"/>
        <w:jc w:val="both"/>
        <w:rPr>
          <w:sz w:val="24"/>
        </w:rPr>
      </w:pPr>
      <w:r w:rsidRPr="0006399F">
        <w:rPr>
          <w:b/>
          <w:bCs/>
          <w:sz w:val="24"/>
        </w:rPr>
        <w:t xml:space="preserve">Baigiamojo darbo grafinė dalis. </w:t>
      </w:r>
      <w:r w:rsidRPr="0006399F">
        <w:rPr>
          <w:bCs/>
          <w:sz w:val="24"/>
        </w:rPr>
        <w:t>Grafinės dalies brėžinių skaičius priklauso nuo</w:t>
      </w:r>
      <w:r w:rsidR="00681847" w:rsidRPr="0006399F">
        <w:rPr>
          <w:bCs/>
          <w:sz w:val="24"/>
        </w:rPr>
        <w:t xml:space="preserve"> analitinio</w:t>
      </w:r>
      <w:r w:rsidRPr="0006399F">
        <w:rPr>
          <w:bCs/>
          <w:sz w:val="24"/>
        </w:rPr>
        <w:t xml:space="preserve"> baigiamojo darbo temos, tačiau turi būti ne mažiau kaip </w:t>
      </w:r>
      <w:r w:rsidR="00B64F23" w:rsidRPr="0006399F">
        <w:rPr>
          <w:bCs/>
          <w:sz w:val="24"/>
        </w:rPr>
        <w:t>vienas</w:t>
      </w:r>
      <w:r w:rsidRPr="0006399F">
        <w:rPr>
          <w:bCs/>
          <w:sz w:val="24"/>
        </w:rPr>
        <w:t xml:space="preserve"> brėži</w:t>
      </w:r>
      <w:r w:rsidR="00B64F23" w:rsidRPr="0006399F">
        <w:rPr>
          <w:bCs/>
          <w:sz w:val="24"/>
        </w:rPr>
        <w:t>nys</w:t>
      </w:r>
      <w:r w:rsidR="00442BF0" w:rsidRPr="0006399F">
        <w:rPr>
          <w:bCs/>
          <w:sz w:val="24"/>
        </w:rPr>
        <w:t xml:space="preserve">- </w:t>
      </w:r>
      <w:r w:rsidRPr="0006399F">
        <w:rPr>
          <w:bCs/>
          <w:sz w:val="24"/>
        </w:rPr>
        <w:t>Technologinio proceso schema</w:t>
      </w:r>
      <w:r w:rsidR="005B0B4F" w:rsidRPr="0006399F">
        <w:rPr>
          <w:bCs/>
          <w:sz w:val="24"/>
        </w:rPr>
        <w:t>.</w:t>
      </w:r>
    </w:p>
    <w:p w14:paraId="0FE1D9EA" w14:textId="07DDFF07" w:rsidR="00154E6F" w:rsidRDefault="00154E6F" w:rsidP="00045C5A">
      <w:pPr>
        <w:spacing w:line="360" w:lineRule="auto"/>
        <w:ind w:firstLine="709"/>
        <w:jc w:val="both"/>
        <w:rPr>
          <w:sz w:val="24"/>
        </w:rPr>
      </w:pPr>
      <w:r w:rsidRPr="00CB5DB6">
        <w:rPr>
          <w:b/>
          <w:sz w:val="24"/>
        </w:rPr>
        <w:t xml:space="preserve">Literatūros ir </w:t>
      </w:r>
      <w:r w:rsidR="0003427C" w:rsidRPr="00CB5DB6">
        <w:rPr>
          <w:b/>
          <w:sz w:val="24"/>
        </w:rPr>
        <w:t xml:space="preserve">informacijos </w:t>
      </w:r>
      <w:r w:rsidRPr="00CB5DB6">
        <w:rPr>
          <w:b/>
          <w:sz w:val="24"/>
        </w:rPr>
        <w:t>šaltinių apžvalga</w:t>
      </w:r>
      <w:r w:rsidRPr="00CB5DB6">
        <w:rPr>
          <w:sz w:val="24"/>
        </w:rPr>
        <w:t xml:space="preserve"> atliekama </w:t>
      </w:r>
      <w:r w:rsidRPr="00FF404B">
        <w:rPr>
          <w:sz w:val="24"/>
        </w:rPr>
        <w:t xml:space="preserve">pagal </w:t>
      </w:r>
      <w:r w:rsidRPr="00A67AFC">
        <w:rPr>
          <w:sz w:val="24"/>
        </w:rPr>
        <w:t>1</w:t>
      </w:r>
      <w:r w:rsidR="00A67AFC" w:rsidRPr="00A67AFC">
        <w:rPr>
          <w:sz w:val="24"/>
          <w:lang w:val="en-US"/>
        </w:rPr>
        <w:t>3</w:t>
      </w:r>
      <w:r w:rsidRPr="00A67AFC">
        <w:rPr>
          <w:sz w:val="24"/>
        </w:rPr>
        <w:t>-1</w:t>
      </w:r>
      <w:r w:rsidR="007E5D8B" w:rsidRPr="00A67AFC">
        <w:rPr>
          <w:sz w:val="24"/>
          <w:lang w:val="en-US"/>
        </w:rPr>
        <w:t>7</w:t>
      </w:r>
      <w:r w:rsidRPr="00A67AFC">
        <w:rPr>
          <w:sz w:val="24"/>
        </w:rPr>
        <w:t xml:space="preserve"> puslapiuose </w:t>
      </w:r>
      <w:r w:rsidRPr="00FF404B">
        <w:rPr>
          <w:sz w:val="24"/>
        </w:rPr>
        <w:t>pateiktą aprašą</w:t>
      </w:r>
      <w:r w:rsidR="00FF404B" w:rsidRPr="00FF404B">
        <w:rPr>
          <w:sz w:val="24"/>
        </w:rPr>
        <w:t xml:space="preserve">. </w:t>
      </w:r>
    </w:p>
    <w:p w14:paraId="2DC10B3D" w14:textId="7A9BD9B4" w:rsidR="00154E6F" w:rsidRPr="00CB5DB6" w:rsidRDefault="00154E6F" w:rsidP="00045C5A">
      <w:pPr>
        <w:spacing w:line="360" w:lineRule="auto"/>
        <w:ind w:firstLine="709"/>
        <w:jc w:val="both"/>
        <w:rPr>
          <w:sz w:val="24"/>
          <w:szCs w:val="24"/>
        </w:rPr>
      </w:pPr>
      <w:r w:rsidRPr="00CB5DB6">
        <w:rPr>
          <w:b/>
          <w:bCs/>
          <w:sz w:val="24"/>
          <w:szCs w:val="24"/>
        </w:rPr>
        <w:lastRenderedPageBreak/>
        <w:t>Darbo metodikos aprašymas (</w:t>
      </w:r>
      <w:r w:rsidR="00FF404B">
        <w:rPr>
          <w:b/>
          <w:bCs/>
          <w:sz w:val="24"/>
          <w:szCs w:val="24"/>
        </w:rPr>
        <w:t>analitinis</w:t>
      </w:r>
      <w:r w:rsidRPr="00CB5DB6">
        <w:rPr>
          <w:b/>
          <w:bCs/>
          <w:sz w:val="24"/>
          <w:szCs w:val="24"/>
        </w:rPr>
        <w:t xml:space="preserve"> darbas)</w:t>
      </w:r>
      <w:r w:rsidR="00FF404B">
        <w:rPr>
          <w:b/>
          <w:bCs/>
          <w:szCs w:val="24"/>
        </w:rPr>
        <w:t xml:space="preserve">. </w:t>
      </w:r>
      <w:r w:rsidR="00FF404B" w:rsidRPr="00FF404B">
        <w:rPr>
          <w:bCs/>
          <w:sz w:val="24"/>
          <w:szCs w:val="24"/>
        </w:rPr>
        <w:t>Šiame skyrelyje būtina pateikti</w:t>
      </w:r>
      <w:r w:rsidRPr="00FF404B">
        <w:rPr>
          <w:sz w:val="24"/>
        </w:rPr>
        <w:t xml:space="preserve">  </w:t>
      </w:r>
      <w:r w:rsidR="00C448DA" w:rsidRPr="00FF404B">
        <w:rPr>
          <w:sz w:val="24"/>
        </w:rPr>
        <w:t>taikytus</w:t>
      </w:r>
      <w:r w:rsidR="00C448DA" w:rsidRPr="00C448DA">
        <w:rPr>
          <w:color w:val="FF0000"/>
          <w:sz w:val="24"/>
        </w:rPr>
        <w:t xml:space="preserve"> </w:t>
      </w:r>
      <w:r w:rsidRPr="00CB5DB6">
        <w:rPr>
          <w:sz w:val="24"/>
        </w:rPr>
        <w:t xml:space="preserve">tyrimo būdus, metodus, aprašyti </w:t>
      </w:r>
      <w:r w:rsidRPr="00FF404B">
        <w:rPr>
          <w:sz w:val="24"/>
        </w:rPr>
        <w:t>taikyto</w:t>
      </w:r>
      <w:r w:rsidRPr="00CB5DB6">
        <w:rPr>
          <w:sz w:val="24"/>
        </w:rPr>
        <w:t xml:space="preserve"> tyrimo metodologiją bei nurodyti medžiagas ir priemones, kurios naudojamos darbe. Dėmesys skiriamas pačiai duomenų rinkimo procedūrai aprašyti, gautų duomenų patikimumui pagrįsti</w:t>
      </w:r>
      <w:r w:rsidRPr="00FF404B">
        <w:rPr>
          <w:sz w:val="24"/>
        </w:rPr>
        <w:t xml:space="preserve">. </w:t>
      </w:r>
      <w:r w:rsidR="00C448DA" w:rsidRPr="00FF404B">
        <w:rPr>
          <w:bCs/>
          <w:sz w:val="24"/>
          <w:szCs w:val="24"/>
        </w:rPr>
        <w:t>R</w:t>
      </w:r>
      <w:r w:rsidRPr="00FF404B">
        <w:rPr>
          <w:bCs/>
          <w:sz w:val="24"/>
          <w:szCs w:val="24"/>
        </w:rPr>
        <w:t xml:space="preserve">ezultatai, gauti nurodytais metodais, </w:t>
      </w:r>
      <w:r w:rsidR="00C448DA" w:rsidRPr="00FF404B">
        <w:rPr>
          <w:bCs/>
          <w:sz w:val="24"/>
          <w:szCs w:val="24"/>
        </w:rPr>
        <w:t>turi būti</w:t>
      </w:r>
      <w:r w:rsidRPr="00FF404B">
        <w:rPr>
          <w:bCs/>
          <w:sz w:val="24"/>
          <w:szCs w:val="24"/>
        </w:rPr>
        <w:t xml:space="preserve"> patikimi</w:t>
      </w:r>
      <w:r w:rsidRPr="00CB5DB6">
        <w:rPr>
          <w:b/>
          <w:bCs/>
          <w:sz w:val="24"/>
          <w:szCs w:val="24"/>
        </w:rPr>
        <w:t>.</w:t>
      </w:r>
      <w:r w:rsidRPr="00CB5DB6">
        <w:rPr>
          <w:b/>
          <w:bCs/>
        </w:rPr>
        <w:t xml:space="preserve"> </w:t>
      </w:r>
      <w:r w:rsidR="008A5D7B" w:rsidRPr="00CB5DB6">
        <w:rPr>
          <w:sz w:val="24"/>
        </w:rPr>
        <w:t>N</w:t>
      </w:r>
      <w:r w:rsidRPr="00CB5DB6">
        <w:rPr>
          <w:sz w:val="24"/>
        </w:rPr>
        <w:t>agrinėjant pasirinktą temą ir sprendžiant iškeltas problemas</w:t>
      </w:r>
      <w:r w:rsidR="00C448DA">
        <w:rPr>
          <w:sz w:val="24"/>
        </w:rPr>
        <w:t>,</w:t>
      </w:r>
      <w:r w:rsidRPr="00CB5DB6">
        <w:rPr>
          <w:sz w:val="24"/>
        </w:rPr>
        <w:t xml:space="preserve"> būtina pasirinkti tokius tyrimo metodus, kurie atitiktų ne tik temos pobūdį, bet ir objektyvias tyrėjų galimybes. Metodų pasirinkimas modeliuoja praktinio darbo situacijas, kai ne visuomet įmanoma rinktis tiksliausius ir brangiausius metodus</w:t>
      </w:r>
      <w:r w:rsidR="00C909D6">
        <w:rPr>
          <w:sz w:val="24"/>
        </w:rPr>
        <w:t xml:space="preserve">, bet </w:t>
      </w:r>
      <w:r w:rsidRPr="00CB5DB6">
        <w:rPr>
          <w:sz w:val="24"/>
        </w:rPr>
        <w:t xml:space="preserve">tenka apsiriboti tuo būtinu minimumu, kuris leidžia pakankamai pagrįstai atsakyti į iškeltus klausimus. Daugelį temų galima pakankamai gerai atskleisti remiantis ne kiekybiniais, bet kokybiniais tyrimais, ne savarankiškai renkant pirminę informaciją, bet savitai analizuojant ir panaudojant specialistų surinktus ar įmonės viduje esančius duomenis.  </w:t>
      </w:r>
      <w:r w:rsidR="00C909D6" w:rsidRPr="0089016C">
        <w:rPr>
          <w:sz w:val="24"/>
        </w:rPr>
        <w:t xml:space="preserve">Visais atvejais </w:t>
      </w:r>
      <w:r w:rsidRPr="00CB5DB6">
        <w:rPr>
          <w:sz w:val="24"/>
        </w:rPr>
        <w:t>galioja tik viena bendra taisyklė: darbo autorius turi atlikti išsamią ir temos turinį atskleidžiančią savarankišką analizę.</w:t>
      </w:r>
      <w:r w:rsidRPr="00CB5DB6">
        <w:t xml:space="preserve"> </w:t>
      </w:r>
      <w:r w:rsidR="009F48D1" w:rsidRPr="00D94EE4">
        <w:rPr>
          <w:b/>
          <w:bCs/>
          <w:sz w:val="24"/>
        </w:rPr>
        <w:t>Tyrimo imtyje</w:t>
      </w:r>
      <w:r w:rsidR="009F48D1" w:rsidRPr="00D94EE4">
        <w:rPr>
          <w:sz w:val="24"/>
        </w:rPr>
        <w:t xml:space="preserve"> nurodoma kiek asmenų dalyvavo tyrime (juslinio vertinimo dalyvių-vertintojų skaičius, tiriamų mėginių skaičius, tyrimų pakartojamumas. </w:t>
      </w:r>
      <w:r w:rsidR="009F48D1" w:rsidRPr="00D94EE4">
        <w:rPr>
          <w:b/>
          <w:bCs/>
          <w:sz w:val="24"/>
        </w:rPr>
        <w:t>Tyrimo eigoje</w:t>
      </w:r>
      <w:r w:rsidR="009F48D1" w:rsidRPr="00D94EE4">
        <w:rPr>
          <w:sz w:val="24"/>
        </w:rPr>
        <w:t xml:space="preserve"> </w:t>
      </w:r>
      <w:r w:rsidR="009F48D1" w:rsidRPr="00D94EE4">
        <w:rPr>
          <w:sz w:val="24"/>
          <w:szCs w:val="24"/>
        </w:rPr>
        <w:t>aprašomas</w:t>
      </w:r>
      <w:r w:rsidR="00B81904" w:rsidRPr="00D94EE4">
        <w:rPr>
          <w:sz w:val="24"/>
          <w:szCs w:val="24"/>
        </w:rPr>
        <w:t xml:space="preserve"> atlikto tyrimo eiliškumas. </w:t>
      </w:r>
      <w:r w:rsidRPr="00CB5DB6">
        <w:rPr>
          <w:sz w:val="24"/>
          <w:szCs w:val="24"/>
        </w:rPr>
        <w:t xml:space="preserve">Pasirinkti </w:t>
      </w:r>
      <w:r w:rsidRPr="00CB5DB6">
        <w:rPr>
          <w:b/>
          <w:bCs/>
          <w:sz w:val="24"/>
          <w:szCs w:val="24"/>
        </w:rPr>
        <w:t>darbo metodai turi atitikti darbo tikslus</w:t>
      </w:r>
      <w:r w:rsidRPr="00CB5DB6">
        <w:rPr>
          <w:sz w:val="24"/>
          <w:szCs w:val="24"/>
        </w:rPr>
        <w:t xml:space="preserve"> ir padėti studentui pademonstruoti įgytų studijų rezultatų lygį.</w:t>
      </w:r>
      <w:r w:rsidR="00F0560F" w:rsidRPr="00CB5DB6">
        <w:rPr>
          <w:sz w:val="24"/>
          <w:szCs w:val="24"/>
        </w:rPr>
        <w:t xml:space="preserve"> </w:t>
      </w:r>
      <w:r w:rsidRPr="00CB5DB6">
        <w:rPr>
          <w:sz w:val="24"/>
          <w:szCs w:val="24"/>
        </w:rPr>
        <w:t>Priklausomai nuo darbo specifikos ir autoriaus sumanymų ši struktūra gali būti modifikuota, skyriai išskaidyti į dalis ar sujungti į vieną, įtraukti nauji, pervardinti ir pan. Tačiau atsisakyti kurio nors iš auk</w:t>
      </w:r>
      <w:r w:rsidR="00887173" w:rsidRPr="00CB5DB6">
        <w:rPr>
          <w:sz w:val="24"/>
          <w:szCs w:val="24"/>
        </w:rPr>
        <w:t>š</w:t>
      </w:r>
      <w:r w:rsidRPr="00CB5DB6">
        <w:rPr>
          <w:sz w:val="24"/>
          <w:szCs w:val="24"/>
        </w:rPr>
        <w:t>čiau nurodytų skyrių (išskyrus darbo priedus) nerekomenduojama.</w:t>
      </w:r>
    </w:p>
    <w:p w14:paraId="61D8F85A" w14:textId="64B309EB" w:rsidR="00154E6F" w:rsidRPr="00CB5DB6" w:rsidRDefault="00154E6F" w:rsidP="00045C5A">
      <w:pPr>
        <w:spacing w:line="360" w:lineRule="auto"/>
        <w:ind w:firstLine="709"/>
        <w:jc w:val="both"/>
        <w:rPr>
          <w:sz w:val="24"/>
        </w:rPr>
      </w:pPr>
      <w:r w:rsidRPr="00CB5DB6">
        <w:rPr>
          <w:b/>
          <w:bCs/>
          <w:sz w:val="24"/>
          <w:szCs w:val="24"/>
        </w:rPr>
        <w:t xml:space="preserve">Darbo rezultatai ir jų aptarimas </w:t>
      </w:r>
      <w:r w:rsidR="00ED7A98" w:rsidRPr="00ED7A98">
        <w:rPr>
          <w:b/>
          <w:bCs/>
          <w:sz w:val="24"/>
          <w:szCs w:val="24"/>
        </w:rPr>
        <w:t xml:space="preserve">( analitinis darbas) </w:t>
      </w:r>
      <w:r w:rsidR="00ED7A98">
        <w:rPr>
          <w:sz w:val="24"/>
        </w:rPr>
        <w:t xml:space="preserve"> </w:t>
      </w:r>
      <w:r w:rsidRPr="00CB5DB6">
        <w:rPr>
          <w:sz w:val="24"/>
        </w:rPr>
        <w:t>skirta darbo rezultatams pateikti ir jiems aptarti. Galima pristatyti tyrimo duomenų analizę ir jų interpretavimą. Ši dalis turi integruoti teorines bei praktines žinias ir atskleisti autoriaus surastą problemos sprendimo kelią. Jei temos pobūdis reikalauja</w:t>
      </w:r>
      <w:r w:rsidR="003F05CC">
        <w:rPr>
          <w:sz w:val="24"/>
        </w:rPr>
        <w:t>,</w:t>
      </w:r>
      <w:r w:rsidR="00CC566E">
        <w:rPr>
          <w:sz w:val="24"/>
        </w:rPr>
        <w:t xml:space="preserve"> </w:t>
      </w:r>
      <w:r w:rsidRPr="00ED7A98">
        <w:rPr>
          <w:sz w:val="24"/>
        </w:rPr>
        <w:t xml:space="preserve">šioje dalyje </w:t>
      </w:r>
      <w:r w:rsidR="003F05CC" w:rsidRPr="00ED7A98">
        <w:rPr>
          <w:sz w:val="24"/>
        </w:rPr>
        <w:t xml:space="preserve">gali būti </w:t>
      </w:r>
      <w:r w:rsidRPr="00ED7A98">
        <w:rPr>
          <w:sz w:val="24"/>
        </w:rPr>
        <w:t xml:space="preserve">aptariamos </w:t>
      </w:r>
      <w:r w:rsidRPr="00CB5DB6">
        <w:rPr>
          <w:sz w:val="24"/>
        </w:rPr>
        <w:t>ir vertinamos galimos sprendimų alternatyvos. Kitais atvejais šioje dalyje pateikiami veiksmų planai ar jų bendro pobūdžio gairės.</w:t>
      </w:r>
    </w:p>
    <w:p w14:paraId="5BBC82B0" w14:textId="0DB28134" w:rsidR="00154E6F" w:rsidRPr="00CB5DB6" w:rsidRDefault="00154E6F" w:rsidP="00045C5A">
      <w:pPr>
        <w:pStyle w:val="NormalWeb"/>
        <w:spacing w:before="0" w:beforeAutospacing="0" w:after="0" w:afterAutospacing="0" w:line="360" w:lineRule="auto"/>
        <w:ind w:firstLine="709"/>
        <w:rPr>
          <w:rFonts w:ascii="Times New Roman" w:hAnsi="Times New Roman"/>
          <w:lang w:val="lt-LT"/>
        </w:rPr>
      </w:pPr>
      <w:r w:rsidRPr="00CB5DB6">
        <w:rPr>
          <w:rFonts w:ascii="Times New Roman" w:hAnsi="Times New Roman"/>
          <w:lang w:val="lt-LT"/>
        </w:rPr>
        <w:t xml:space="preserve">Svarbu ne tik tai, kaip gaunami rezultatai, bet ir tai, kaip jie </w:t>
      </w:r>
      <w:r w:rsidRPr="00ED7A98">
        <w:rPr>
          <w:rFonts w:ascii="Times New Roman" w:hAnsi="Times New Roman"/>
          <w:lang w:val="lt-LT"/>
        </w:rPr>
        <w:t xml:space="preserve">pateikiami </w:t>
      </w:r>
      <w:r w:rsidR="00FC070D" w:rsidRPr="00ED7A98">
        <w:rPr>
          <w:rFonts w:ascii="Times New Roman" w:hAnsi="Times New Roman"/>
          <w:lang w:val="lt-LT"/>
        </w:rPr>
        <w:t>darbe.</w:t>
      </w:r>
    </w:p>
    <w:p w14:paraId="69EE8CA7" w14:textId="77777777" w:rsidR="00154E6F" w:rsidRPr="00CB5DB6" w:rsidRDefault="00154E6F" w:rsidP="00045C5A">
      <w:pPr>
        <w:pStyle w:val="NormalWeb"/>
        <w:spacing w:before="0" w:beforeAutospacing="0" w:after="0" w:afterAutospacing="0" w:line="360" w:lineRule="auto"/>
        <w:ind w:firstLine="709"/>
        <w:rPr>
          <w:rFonts w:ascii="Times New Roman" w:hAnsi="Times New Roman"/>
          <w:lang w:val="lt-LT"/>
        </w:rPr>
      </w:pPr>
      <w:r w:rsidRPr="00CB5DB6">
        <w:rPr>
          <w:rFonts w:ascii="Times New Roman" w:hAnsi="Times New Roman"/>
          <w:b/>
          <w:lang w:val="lt-LT"/>
        </w:rPr>
        <w:t>Rekomenduojama laikytis šių principų</w:t>
      </w:r>
      <w:r w:rsidRPr="00CB5DB6">
        <w:rPr>
          <w:rFonts w:ascii="Times New Roman" w:hAnsi="Times New Roman"/>
          <w:lang w:val="lt-LT"/>
        </w:rPr>
        <w:t>:</w:t>
      </w:r>
    </w:p>
    <w:p w14:paraId="7F96C006" w14:textId="77777777" w:rsidR="00154E6F" w:rsidRPr="00CB5DB6" w:rsidRDefault="00154E6F" w:rsidP="00045C5A">
      <w:pPr>
        <w:pStyle w:val="NormalWeb"/>
        <w:numPr>
          <w:ilvl w:val="0"/>
          <w:numId w:val="9"/>
        </w:numPr>
        <w:tabs>
          <w:tab w:val="clear" w:pos="1440"/>
        </w:tabs>
        <w:spacing w:before="0" w:beforeAutospacing="0" w:after="0" w:afterAutospacing="0" w:line="360" w:lineRule="auto"/>
        <w:ind w:left="0" w:firstLine="709"/>
        <w:jc w:val="both"/>
        <w:rPr>
          <w:rFonts w:ascii="Times New Roman" w:hAnsi="Times New Roman"/>
          <w:lang w:val="lt-LT"/>
        </w:rPr>
      </w:pPr>
      <w:r w:rsidRPr="00CB5DB6">
        <w:rPr>
          <w:rFonts w:ascii="Times New Roman" w:hAnsi="Times New Roman"/>
          <w:lang w:val="lt-LT"/>
        </w:rPr>
        <w:t>Pateikti tik svarbiausius ir galutinius rezultatus. Tarpinius rezultatus galima pateikti darbo prieduose.</w:t>
      </w:r>
    </w:p>
    <w:p w14:paraId="5551B2D2" w14:textId="77777777" w:rsidR="00154E6F" w:rsidRPr="00CB5DB6" w:rsidRDefault="00154E6F" w:rsidP="00045C5A">
      <w:pPr>
        <w:pStyle w:val="NormalWeb"/>
        <w:numPr>
          <w:ilvl w:val="0"/>
          <w:numId w:val="9"/>
        </w:numPr>
        <w:tabs>
          <w:tab w:val="clear" w:pos="1440"/>
        </w:tabs>
        <w:spacing w:before="0" w:beforeAutospacing="0" w:after="0" w:afterAutospacing="0" w:line="360" w:lineRule="auto"/>
        <w:ind w:left="0" w:firstLine="709"/>
        <w:jc w:val="both"/>
        <w:rPr>
          <w:rFonts w:ascii="Times New Roman" w:hAnsi="Times New Roman"/>
          <w:lang w:val="lt-LT"/>
        </w:rPr>
      </w:pPr>
      <w:r w:rsidRPr="00CB5DB6">
        <w:rPr>
          <w:rFonts w:ascii="Times New Roman" w:hAnsi="Times New Roman"/>
          <w:lang w:val="lt-LT"/>
        </w:rPr>
        <w:t>Rezultatus stengtis pateikti vaizdine forma: brėžiniais, grafikais, lentelėmis, diagramomis, formulėmis, skaičiais.</w:t>
      </w:r>
    </w:p>
    <w:p w14:paraId="3A45F9E2" w14:textId="77777777" w:rsidR="00154E6F" w:rsidRPr="00CB5DB6" w:rsidRDefault="00154E6F" w:rsidP="00045C5A">
      <w:pPr>
        <w:pStyle w:val="NormalWeb"/>
        <w:numPr>
          <w:ilvl w:val="0"/>
          <w:numId w:val="9"/>
        </w:numPr>
        <w:tabs>
          <w:tab w:val="clear" w:pos="1440"/>
        </w:tabs>
        <w:spacing w:before="0" w:beforeAutospacing="0" w:after="0" w:afterAutospacing="0" w:line="360" w:lineRule="auto"/>
        <w:ind w:left="0" w:firstLine="709"/>
        <w:jc w:val="both"/>
        <w:rPr>
          <w:rFonts w:ascii="Times New Roman" w:hAnsi="Times New Roman"/>
          <w:lang w:val="lt-LT"/>
        </w:rPr>
      </w:pPr>
      <w:r w:rsidRPr="00CB5DB6">
        <w:rPr>
          <w:rFonts w:ascii="Times New Roman" w:hAnsi="Times New Roman"/>
          <w:lang w:val="lt-LT"/>
        </w:rPr>
        <w:t>Prie kiekvienos vaizdinės formos būtinai pateikti paaiškinamąjį tekstą. Tekstas turi būti lakoniškas ir nekartoti to, kas parodyta vaizdinėse formose.</w:t>
      </w:r>
    </w:p>
    <w:p w14:paraId="2990138B" w14:textId="77777777" w:rsidR="00154E6F" w:rsidRPr="00CB5DB6" w:rsidRDefault="00154E6F" w:rsidP="00045C5A">
      <w:pPr>
        <w:pStyle w:val="NormalWeb"/>
        <w:spacing w:before="0" w:beforeAutospacing="0" w:after="0" w:afterAutospacing="0" w:line="360" w:lineRule="auto"/>
        <w:ind w:firstLine="709"/>
        <w:jc w:val="both"/>
        <w:rPr>
          <w:rFonts w:ascii="Times New Roman" w:hAnsi="Times New Roman"/>
          <w:lang w:val="lt-LT"/>
        </w:rPr>
      </w:pPr>
      <w:r w:rsidRPr="00CB5DB6">
        <w:rPr>
          <w:rFonts w:ascii="Times New Roman" w:hAnsi="Times New Roman"/>
          <w:lang w:val="lt-LT"/>
        </w:rPr>
        <w:t xml:space="preserve">Yra du pagrindiniai gautų rezultatų aptarimo būdai: </w:t>
      </w:r>
    </w:p>
    <w:p w14:paraId="174A7711" w14:textId="77777777" w:rsidR="00154E6F" w:rsidRPr="00CB5DB6" w:rsidRDefault="00154E6F" w:rsidP="00045C5A">
      <w:pPr>
        <w:pStyle w:val="NormalWeb"/>
        <w:numPr>
          <w:ilvl w:val="0"/>
          <w:numId w:val="24"/>
        </w:numPr>
        <w:tabs>
          <w:tab w:val="clear" w:pos="1920"/>
        </w:tabs>
        <w:spacing w:before="0" w:beforeAutospacing="0" w:after="0" w:afterAutospacing="0" w:line="360" w:lineRule="auto"/>
        <w:ind w:left="0" w:firstLine="709"/>
        <w:jc w:val="both"/>
        <w:rPr>
          <w:rFonts w:ascii="Times New Roman" w:hAnsi="Times New Roman"/>
          <w:lang w:val="lt-LT"/>
        </w:rPr>
      </w:pPr>
      <w:r w:rsidRPr="00CB5DB6">
        <w:rPr>
          <w:rFonts w:ascii="Times New Roman" w:hAnsi="Times New Roman"/>
          <w:lang w:val="lt-LT"/>
        </w:rPr>
        <w:t xml:space="preserve"> Pirmiausia pateikiami visi rezultatai, paskui jie aptariami.</w:t>
      </w:r>
    </w:p>
    <w:p w14:paraId="1EC68A2A" w14:textId="639AE9D8" w:rsidR="00154E6F" w:rsidRPr="00CB5DB6" w:rsidRDefault="00154E6F" w:rsidP="00045C5A">
      <w:pPr>
        <w:pStyle w:val="NormalWeb"/>
        <w:numPr>
          <w:ilvl w:val="0"/>
          <w:numId w:val="24"/>
        </w:numPr>
        <w:tabs>
          <w:tab w:val="clear" w:pos="1920"/>
        </w:tabs>
        <w:spacing w:before="0" w:beforeAutospacing="0" w:after="0" w:afterAutospacing="0" w:line="360" w:lineRule="auto"/>
        <w:ind w:left="0" w:firstLine="709"/>
        <w:jc w:val="both"/>
        <w:rPr>
          <w:rFonts w:ascii="Times New Roman" w:hAnsi="Times New Roman"/>
          <w:lang w:val="lt-LT"/>
        </w:rPr>
      </w:pPr>
      <w:r w:rsidRPr="00CB5DB6">
        <w:rPr>
          <w:rFonts w:ascii="Times New Roman" w:hAnsi="Times New Roman"/>
          <w:lang w:val="lt-LT"/>
        </w:rPr>
        <w:lastRenderedPageBreak/>
        <w:t xml:space="preserve"> Rezultatai pateikiami </w:t>
      </w:r>
      <w:r w:rsidRPr="00556BF4">
        <w:rPr>
          <w:rFonts w:ascii="Times New Roman" w:hAnsi="Times New Roman"/>
          <w:lang w:val="lt-LT"/>
        </w:rPr>
        <w:t>dalimis</w:t>
      </w:r>
      <w:r w:rsidR="00962649" w:rsidRPr="00556BF4">
        <w:rPr>
          <w:rFonts w:ascii="Times New Roman" w:hAnsi="Times New Roman"/>
          <w:lang w:val="lt-LT"/>
        </w:rPr>
        <w:t>,</w:t>
      </w:r>
      <w:r w:rsidRPr="00556BF4">
        <w:rPr>
          <w:rFonts w:ascii="Times New Roman" w:hAnsi="Times New Roman"/>
          <w:lang w:val="lt-LT"/>
        </w:rPr>
        <w:t xml:space="preserve"> </w:t>
      </w:r>
      <w:r w:rsidRPr="00CB5DB6">
        <w:rPr>
          <w:rFonts w:ascii="Times New Roman" w:hAnsi="Times New Roman"/>
          <w:lang w:val="lt-LT"/>
        </w:rPr>
        <w:t>ir kiekvienos dalies pabaigoje</w:t>
      </w:r>
      <w:r w:rsidRPr="00556BF4">
        <w:rPr>
          <w:rFonts w:ascii="Times New Roman" w:hAnsi="Times New Roman"/>
          <w:lang w:val="lt-LT"/>
        </w:rPr>
        <w:t xml:space="preserve"> </w:t>
      </w:r>
      <w:r w:rsidR="00962649" w:rsidRPr="00556BF4">
        <w:rPr>
          <w:rFonts w:ascii="Times New Roman" w:hAnsi="Times New Roman"/>
          <w:lang w:val="lt-LT"/>
        </w:rPr>
        <w:t>rezultatai yra</w:t>
      </w:r>
      <w:r w:rsidR="00556BF4" w:rsidRPr="00556BF4">
        <w:rPr>
          <w:rFonts w:ascii="Times New Roman" w:hAnsi="Times New Roman"/>
          <w:lang w:val="lt-LT"/>
        </w:rPr>
        <w:t xml:space="preserve"> </w:t>
      </w:r>
      <w:r w:rsidRPr="00CB5DB6">
        <w:rPr>
          <w:rFonts w:ascii="Times New Roman" w:hAnsi="Times New Roman"/>
          <w:lang w:val="lt-LT"/>
        </w:rPr>
        <w:t>aptariami.</w:t>
      </w:r>
    </w:p>
    <w:p w14:paraId="41AF2F92" w14:textId="7B113A6A" w:rsidR="00154E6F" w:rsidRPr="00CB5DB6" w:rsidRDefault="00154E6F" w:rsidP="00045C5A">
      <w:pPr>
        <w:pStyle w:val="NormalWeb"/>
        <w:spacing w:before="0" w:beforeAutospacing="0" w:after="0" w:afterAutospacing="0" w:line="360" w:lineRule="auto"/>
        <w:ind w:firstLine="709"/>
        <w:jc w:val="both"/>
        <w:rPr>
          <w:rFonts w:ascii="Times New Roman" w:hAnsi="Times New Roman"/>
          <w:lang w:val="lt-LT"/>
        </w:rPr>
      </w:pPr>
      <w:r w:rsidRPr="00CB5DB6">
        <w:rPr>
          <w:rFonts w:ascii="Times New Roman" w:hAnsi="Times New Roman"/>
          <w:lang w:val="lt-LT"/>
        </w:rPr>
        <w:t xml:space="preserve">Būdas, kurį reikėtų pasirinkti, priklauso nuo rezultatų kiekio. Jei rezultatų daug, </w:t>
      </w:r>
      <w:r w:rsidR="002F15FF">
        <w:rPr>
          <w:rFonts w:ascii="Times New Roman" w:hAnsi="Times New Roman"/>
          <w:lang w:val="lt-LT"/>
        </w:rPr>
        <w:t>reikėtų pasirinkti</w:t>
      </w:r>
      <w:r w:rsidRPr="00CB5DB6">
        <w:rPr>
          <w:rFonts w:ascii="Times New Roman" w:hAnsi="Times New Roman"/>
          <w:lang w:val="lt-LT"/>
        </w:rPr>
        <w:t xml:space="preserve"> antrąjį </w:t>
      </w:r>
      <w:r w:rsidRPr="002F15FF">
        <w:rPr>
          <w:rFonts w:ascii="Times New Roman" w:hAnsi="Times New Roman"/>
          <w:lang w:val="lt-LT"/>
        </w:rPr>
        <w:t>būdą</w:t>
      </w:r>
      <w:r w:rsidR="002F15FF">
        <w:rPr>
          <w:rFonts w:ascii="Times New Roman" w:hAnsi="Times New Roman"/>
          <w:lang w:val="lt-LT"/>
        </w:rPr>
        <w:t xml:space="preserve">, nes atskyrus aptarimą nuo rezultatų sunkiau paaiškinti gautus duomenis. </w:t>
      </w:r>
      <w:r w:rsidRPr="00CB5DB6">
        <w:rPr>
          <w:rFonts w:ascii="Times New Roman" w:hAnsi="Times New Roman"/>
          <w:lang w:val="lt-LT"/>
        </w:rPr>
        <w:t>Aptarimas po kiekvieno rezultato</w:t>
      </w:r>
      <w:r w:rsidR="003840D7" w:rsidRPr="00CB5DB6">
        <w:rPr>
          <w:rFonts w:ascii="Times New Roman" w:hAnsi="Times New Roman"/>
          <w:lang w:val="lt-LT"/>
        </w:rPr>
        <w:t xml:space="preserve"> </w:t>
      </w:r>
      <w:r w:rsidRPr="00CB5DB6">
        <w:rPr>
          <w:rFonts w:ascii="Times New Roman" w:hAnsi="Times New Roman"/>
          <w:lang w:val="lt-LT"/>
        </w:rPr>
        <w:t>šią užduotį</w:t>
      </w:r>
      <w:r w:rsidR="002F15FF">
        <w:rPr>
          <w:rFonts w:ascii="Times New Roman" w:hAnsi="Times New Roman"/>
          <w:lang w:val="lt-LT"/>
        </w:rPr>
        <w:t xml:space="preserve"> palengvina.</w:t>
      </w:r>
    </w:p>
    <w:p w14:paraId="78C0C45C" w14:textId="7C52C96F" w:rsidR="00154E6F" w:rsidRPr="00CB5DB6" w:rsidRDefault="00154E6F" w:rsidP="00045C5A">
      <w:pPr>
        <w:pStyle w:val="NormalWeb"/>
        <w:spacing w:before="0" w:beforeAutospacing="0" w:after="0" w:afterAutospacing="0" w:line="360" w:lineRule="auto"/>
        <w:ind w:firstLine="709"/>
        <w:jc w:val="both"/>
        <w:rPr>
          <w:rFonts w:ascii="Times New Roman" w:hAnsi="Times New Roman"/>
          <w:lang w:val="lt-LT"/>
        </w:rPr>
      </w:pPr>
      <w:r w:rsidRPr="00CB5DB6">
        <w:rPr>
          <w:rFonts w:ascii="Times New Roman" w:hAnsi="Times New Roman"/>
          <w:b/>
          <w:bCs/>
          <w:lang w:val="lt-LT"/>
        </w:rPr>
        <w:t>Rezultatų apibendrinimas turi būti logiškas.</w:t>
      </w:r>
      <w:r w:rsidRPr="00CB5DB6">
        <w:rPr>
          <w:rFonts w:ascii="Times New Roman" w:hAnsi="Times New Roman"/>
          <w:lang w:val="lt-LT"/>
        </w:rPr>
        <w:t xml:space="preserve"> Pavyzdžiui, eksperimento metu pyrago kepiniai buvo gaminami naudojant kviečių sėlenas. Gautas rezultatas – šie kepiniai, palyginti su kontroliniu (be kviečių sėlenų), pasižymėjo skirtingomis juslinėmis savybėmis (spalva, skoniu, išvaizda, tekstūra). Apibendrinimas: įvesta žaliava atitinkamai keičia pyrago kepinių </w:t>
      </w:r>
      <w:r w:rsidRPr="00341EBD">
        <w:rPr>
          <w:rFonts w:ascii="Times New Roman" w:hAnsi="Times New Roman"/>
          <w:lang w:val="lt-LT"/>
        </w:rPr>
        <w:t>kokybės</w:t>
      </w:r>
      <w:r w:rsidR="008A4F2A" w:rsidRPr="00341EBD">
        <w:rPr>
          <w:rFonts w:ascii="Times New Roman" w:hAnsi="Times New Roman"/>
          <w:lang w:val="lt-LT"/>
        </w:rPr>
        <w:t xml:space="preserve"> (juslinius)</w:t>
      </w:r>
      <w:r w:rsidRPr="00341EBD">
        <w:rPr>
          <w:rFonts w:ascii="Times New Roman" w:hAnsi="Times New Roman"/>
          <w:lang w:val="lt-LT"/>
        </w:rPr>
        <w:t xml:space="preserve"> </w:t>
      </w:r>
      <w:r w:rsidRPr="00CB5DB6">
        <w:rPr>
          <w:rFonts w:ascii="Times New Roman" w:hAnsi="Times New Roman"/>
          <w:lang w:val="lt-LT"/>
        </w:rPr>
        <w:t>rodiklius.</w:t>
      </w:r>
    </w:p>
    <w:p w14:paraId="1639F2D6" w14:textId="53E7052C" w:rsidR="00792232" w:rsidRDefault="00154E6F" w:rsidP="00045C5A">
      <w:pPr>
        <w:pStyle w:val="NormalWeb"/>
        <w:spacing w:before="0" w:beforeAutospacing="0" w:after="0" w:afterAutospacing="0" w:line="360" w:lineRule="auto"/>
        <w:ind w:firstLine="709"/>
        <w:jc w:val="both"/>
        <w:rPr>
          <w:rFonts w:ascii="Times New Roman" w:hAnsi="Times New Roman"/>
          <w:lang w:val="lt-LT"/>
        </w:rPr>
      </w:pPr>
      <w:r w:rsidRPr="00CB5DB6">
        <w:rPr>
          <w:rFonts w:ascii="Times New Roman" w:hAnsi="Times New Roman"/>
          <w:lang w:val="lt-LT"/>
        </w:rPr>
        <w:t>Lyginant rezultatus su</w:t>
      </w:r>
      <w:r w:rsidR="00BC0CCF">
        <w:rPr>
          <w:rFonts w:ascii="Times New Roman" w:hAnsi="Times New Roman"/>
          <w:lang w:val="lt-LT"/>
        </w:rPr>
        <w:t xml:space="preserve"> </w:t>
      </w:r>
      <w:r w:rsidR="00BC0CCF" w:rsidRPr="00341EBD">
        <w:rPr>
          <w:rFonts w:ascii="Times New Roman" w:hAnsi="Times New Roman"/>
          <w:lang w:val="lt-LT"/>
        </w:rPr>
        <w:t xml:space="preserve">gautais </w:t>
      </w:r>
      <w:r w:rsidRPr="00CB5DB6">
        <w:rPr>
          <w:rFonts w:ascii="Times New Roman" w:hAnsi="Times New Roman"/>
          <w:lang w:val="lt-LT"/>
        </w:rPr>
        <w:t>kituose darbuose</w:t>
      </w:r>
      <w:r w:rsidR="00BC0CCF">
        <w:rPr>
          <w:rFonts w:ascii="Times New Roman" w:hAnsi="Times New Roman"/>
          <w:lang w:val="lt-LT"/>
        </w:rPr>
        <w:t>,</w:t>
      </w:r>
      <w:r w:rsidRPr="00CB5DB6">
        <w:rPr>
          <w:rFonts w:ascii="Times New Roman" w:hAnsi="Times New Roman"/>
          <w:lang w:val="lt-LT"/>
        </w:rPr>
        <w:t xml:space="preserve"> reikia nurodyti jų </w:t>
      </w:r>
      <w:r w:rsidR="00A50D2C" w:rsidRPr="00CB5DB6">
        <w:rPr>
          <w:rFonts w:ascii="Times New Roman" w:hAnsi="Times New Roman"/>
          <w:lang w:val="lt-LT"/>
        </w:rPr>
        <w:t>p</w:t>
      </w:r>
      <w:r w:rsidRPr="00CB5DB6">
        <w:rPr>
          <w:rFonts w:ascii="Times New Roman" w:hAnsi="Times New Roman"/>
          <w:lang w:val="lt-LT"/>
        </w:rPr>
        <w:t>anašum</w:t>
      </w:r>
      <w:r w:rsidR="00A50D2C" w:rsidRPr="00CB5DB6">
        <w:rPr>
          <w:rFonts w:ascii="Times New Roman" w:hAnsi="Times New Roman"/>
          <w:lang w:val="lt-LT"/>
        </w:rPr>
        <w:t>ą</w:t>
      </w:r>
      <w:r w:rsidRPr="00CB5DB6">
        <w:rPr>
          <w:rFonts w:ascii="Times New Roman" w:hAnsi="Times New Roman"/>
          <w:lang w:val="lt-LT"/>
        </w:rPr>
        <w:t>, skirtumus ir, jei įmanoma, pateikti paaiškinimus. Pavyzdžiui, eksperimento metu pyrago kepiniai buvo gaminami su kviečių sėlenomis ir aprašyti kito autoriaus (tiksliai nurodyti) atliktame darbe. Ir vieno, ir kito</w:t>
      </w:r>
      <w:r w:rsidRPr="00CB5DB6">
        <w:rPr>
          <w:lang w:val="lt-LT"/>
        </w:rPr>
        <w:t xml:space="preserve"> </w:t>
      </w:r>
      <w:r w:rsidRPr="00CB5DB6">
        <w:rPr>
          <w:rFonts w:ascii="Times New Roman" w:hAnsi="Times New Roman"/>
          <w:lang w:val="lt-LT"/>
        </w:rPr>
        <w:t xml:space="preserve">eksperimento metu pyrago kepiniams buvo būdingos panašios juslinės savybes, bet  </w:t>
      </w:r>
      <w:r w:rsidR="003D69F5" w:rsidRPr="00341EBD">
        <w:rPr>
          <w:rFonts w:ascii="Times New Roman" w:hAnsi="Times New Roman"/>
          <w:lang w:val="lt-LT"/>
        </w:rPr>
        <w:t xml:space="preserve">BD autoriaus </w:t>
      </w:r>
      <w:r w:rsidRPr="00CB5DB6">
        <w:rPr>
          <w:rFonts w:ascii="Times New Roman" w:hAnsi="Times New Roman"/>
          <w:lang w:val="lt-LT"/>
        </w:rPr>
        <w:t>kepiniams jos ryškesnės dėl pasirinkto didesnio sėlenų kiekio</w:t>
      </w:r>
      <w:r w:rsidR="00341EBD">
        <w:rPr>
          <w:rFonts w:ascii="Times New Roman" w:hAnsi="Times New Roman"/>
          <w:lang w:val="lt-LT"/>
        </w:rPr>
        <w:t xml:space="preserve"> nuo miltų masės.</w:t>
      </w:r>
    </w:p>
    <w:p w14:paraId="04E1D561" w14:textId="5D926C44" w:rsidR="00F0560F" w:rsidRPr="00CE3517" w:rsidRDefault="0003427C" w:rsidP="000A40F5">
      <w:pPr>
        <w:spacing w:line="360" w:lineRule="auto"/>
        <w:ind w:firstLine="709"/>
        <w:jc w:val="both"/>
        <w:rPr>
          <w:b/>
          <w:sz w:val="24"/>
          <w:szCs w:val="24"/>
        </w:rPr>
      </w:pPr>
      <w:r w:rsidRPr="00CE3517">
        <w:rPr>
          <w:b/>
          <w:sz w:val="24"/>
          <w:szCs w:val="24"/>
        </w:rPr>
        <w:t>2.3.</w:t>
      </w:r>
      <w:r w:rsidR="00C86086" w:rsidRPr="00CE3517">
        <w:rPr>
          <w:b/>
          <w:sz w:val="24"/>
          <w:szCs w:val="24"/>
        </w:rPr>
        <w:t xml:space="preserve"> </w:t>
      </w:r>
      <w:r w:rsidR="00E853EF" w:rsidRPr="00CE3517">
        <w:rPr>
          <w:b/>
          <w:sz w:val="24"/>
          <w:szCs w:val="24"/>
        </w:rPr>
        <w:t xml:space="preserve">BD </w:t>
      </w:r>
      <w:r w:rsidRPr="00CE3517">
        <w:rPr>
          <w:b/>
          <w:sz w:val="24"/>
          <w:szCs w:val="24"/>
        </w:rPr>
        <w:t>struktūros paaiškinimas</w:t>
      </w:r>
    </w:p>
    <w:p w14:paraId="00918775" w14:textId="31C49689" w:rsidR="00154E6F" w:rsidRDefault="0003427C" w:rsidP="000A40F5">
      <w:pPr>
        <w:spacing w:line="360" w:lineRule="auto"/>
        <w:ind w:firstLine="709"/>
        <w:jc w:val="both"/>
        <w:rPr>
          <w:sz w:val="24"/>
        </w:rPr>
      </w:pPr>
      <w:r w:rsidRPr="00CB5DB6">
        <w:rPr>
          <w:b/>
          <w:bCs/>
          <w:sz w:val="24"/>
        </w:rPr>
        <w:t xml:space="preserve">2.3.1. </w:t>
      </w:r>
      <w:r w:rsidR="00E853EF" w:rsidRPr="00341EBD">
        <w:rPr>
          <w:b/>
          <w:bCs/>
          <w:sz w:val="24"/>
        </w:rPr>
        <w:t>BD</w:t>
      </w:r>
      <w:r w:rsidR="00E853EF">
        <w:rPr>
          <w:b/>
          <w:bCs/>
          <w:sz w:val="24"/>
        </w:rPr>
        <w:t xml:space="preserve"> a</w:t>
      </w:r>
      <w:r w:rsidR="00154E6F" w:rsidRPr="00CB5DB6">
        <w:rPr>
          <w:b/>
          <w:bCs/>
          <w:sz w:val="24"/>
        </w:rPr>
        <w:t>ntraštinis lapas</w:t>
      </w:r>
      <w:r w:rsidR="00154E6F" w:rsidRPr="00CB5DB6">
        <w:rPr>
          <w:sz w:val="24"/>
        </w:rPr>
        <w:t xml:space="preserve"> yra baigiamojo darbo vizitinė kortelė. </w:t>
      </w:r>
      <w:r w:rsidR="00154E6F" w:rsidRPr="00F06FCC">
        <w:rPr>
          <w:sz w:val="24"/>
        </w:rPr>
        <w:t>Antraštinio lapo pavyzdys pateiktas</w:t>
      </w:r>
      <w:r w:rsidR="00152FB7" w:rsidRPr="00F06FCC">
        <w:rPr>
          <w:sz w:val="24"/>
        </w:rPr>
        <w:t xml:space="preserve"> </w:t>
      </w:r>
      <w:r w:rsidR="00F06FCC" w:rsidRPr="00F06FCC">
        <w:rPr>
          <w:sz w:val="24"/>
        </w:rPr>
        <w:t>7</w:t>
      </w:r>
      <w:r w:rsidR="00154E6F" w:rsidRPr="00F06FCC">
        <w:rPr>
          <w:sz w:val="24"/>
        </w:rPr>
        <w:t xml:space="preserve"> priede</w:t>
      </w:r>
      <w:r w:rsidR="00152FB7" w:rsidRPr="00F06FCC">
        <w:rPr>
          <w:sz w:val="24"/>
        </w:rPr>
        <w:t>.</w:t>
      </w:r>
      <w:r w:rsidR="00154E6F" w:rsidRPr="00CB5DB6">
        <w:rPr>
          <w:sz w:val="24"/>
        </w:rPr>
        <w:t xml:space="preserve"> </w:t>
      </w:r>
    </w:p>
    <w:p w14:paraId="4FD6F257" w14:textId="38BBC69C" w:rsidR="00395931" w:rsidRPr="00C17D56" w:rsidRDefault="00395931" w:rsidP="00395931">
      <w:pPr>
        <w:spacing w:line="360" w:lineRule="auto"/>
        <w:ind w:firstLine="709"/>
        <w:jc w:val="both"/>
        <w:rPr>
          <w:sz w:val="24"/>
          <w:szCs w:val="24"/>
        </w:rPr>
      </w:pPr>
      <w:r w:rsidRPr="00360123">
        <w:rPr>
          <w:b/>
          <w:bCs/>
          <w:sz w:val="24"/>
          <w:szCs w:val="24"/>
        </w:rPr>
        <w:t>2.3.2. Darbo santrauka lietuvių ir užsienio (Abstract) kalbomis</w:t>
      </w:r>
      <w:r w:rsidRPr="00360123">
        <w:rPr>
          <w:sz w:val="24"/>
          <w:szCs w:val="24"/>
        </w:rPr>
        <w:t xml:space="preserve"> </w:t>
      </w:r>
      <w:r w:rsidR="00D46199" w:rsidRPr="00360123">
        <w:rPr>
          <w:sz w:val="24"/>
          <w:szCs w:val="24"/>
        </w:rPr>
        <w:t>(16 priedas, 17 priedas).</w:t>
      </w:r>
      <w:r w:rsidRPr="00360123">
        <w:rPr>
          <w:sz w:val="24"/>
          <w:szCs w:val="24"/>
        </w:rPr>
        <w:t xml:space="preserve"> </w:t>
      </w:r>
      <w:r w:rsidR="00D46199">
        <w:rPr>
          <w:sz w:val="24"/>
          <w:szCs w:val="24"/>
        </w:rPr>
        <w:t>T</w:t>
      </w:r>
      <w:r w:rsidRPr="00C17D56">
        <w:rPr>
          <w:sz w:val="24"/>
          <w:szCs w:val="24"/>
        </w:rPr>
        <w:t>ai darbo reziumė, atskleidžianti temos aktualumą, tyrimo tikslą, objektą, tyrimo uždavinius, metodus, turinį ir tyrimo rezultatus, esmines BD išvadas bei rodanti studento gebėjimą pristatyti esminius darbo aspektus ne tik gimtąja, bet ir užsienio (anglų, vokiečių, prancūzų) kalba. Pirmiausia nurodomas darbo pavadinimas. Šios dalies apimtis – iki 5000 spaudos ženklų.</w:t>
      </w:r>
    </w:p>
    <w:p w14:paraId="6A06500B" w14:textId="23435BCE" w:rsidR="00154E6F" w:rsidRPr="00CB5DB6" w:rsidRDefault="0003427C" w:rsidP="000A40F5">
      <w:pPr>
        <w:spacing w:line="360" w:lineRule="auto"/>
        <w:ind w:firstLine="709"/>
        <w:jc w:val="both"/>
        <w:rPr>
          <w:sz w:val="24"/>
        </w:rPr>
      </w:pPr>
      <w:r w:rsidRPr="00CB5DB6">
        <w:rPr>
          <w:b/>
          <w:bCs/>
          <w:sz w:val="24"/>
        </w:rPr>
        <w:t>2.3.</w:t>
      </w:r>
      <w:r w:rsidR="00395931">
        <w:rPr>
          <w:b/>
          <w:bCs/>
          <w:sz w:val="24"/>
        </w:rPr>
        <w:t>3</w:t>
      </w:r>
      <w:r w:rsidRPr="00CB5DB6">
        <w:rPr>
          <w:b/>
          <w:bCs/>
          <w:sz w:val="24"/>
        </w:rPr>
        <w:t>.</w:t>
      </w:r>
      <w:r w:rsidR="00154E6F" w:rsidRPr="00CB5DB6">
        <w:rPr>
          <w:b/>
          <w:bCs/>
          <w:sz w:val="24"/>
        </w:rPr>
        <w:t xml:space="preserve"> </w:t>
      </w:r>
      <w:r w:rsidR="00E853EF" w:rsidRPr="00997DAC">
        <w:rPr>
          <w:b/>
          <w:bCs/>
          <w:sz w:val="24"/>
        </w:rPr>
        <w:t>BD</w:t>
      </w:r>
      <w:r w:rsidR="00E853EF">
        <w:rPr>
          <w:b/>
          <w:bCs/>
          <w:sz w:val="24"/>
        </w:rPr>
        <w:t xml:space="preserve"> </w:t>
      </w:r>
      <w:r w:rsidR="00154E6F" w:rsidRPr="00CB5DB6">
        <w:rPr>
          <w:b/>
          <w:bCs/>
          <w:sz w:val="24"/>
        </w:rPr>
        <w:t>žiniaraštis</w:t>
      </w:r>
      <w:r w:rsidR="00154E6F" w:rsidRPr="00CB5DB6">
        <w:rPr>
          <w:bCs/>
          <w:sz w:val="24"/>
        </w:rPr>
        <w:t xml:space="preserve"> </w:t>
      </w:r>
      <w:r w:rsidR="00152FB7" w:rsidRPr="00CB5DB6">
        <w:rPr>
          <w:sz w:val="24"/>
        </w:rPr>
        <w:t>(</w:t>
      </w:r>
      <w:r w:rsidR="00247BC5">
        <w:rPr>
          <w:sz w:val="24"/>
        </w:rPr>
        <w:t>8</w:t>
      </w:r>
      <w:r w:rsidR="00152FB7" w:rsidRPr="00CB5DB6">
        <w:rPr>
          <w:sz w:val="24"/>
        </w:rPr>
        <w:t xml:space="preserve"> priedas</w:t>
      </w:r>
      <w:r w:rsidR="00154E6F" w:rsidRPr="00CB5DB6">
        <w:rPr>
          <w:sz w:val="24"/>
        </w:rPr>
        <w:t xml:space="preserve">). Žiniaraštyje surašomi visi </w:t>
      </w:r>
      <w:r w:rsidR="00E853EF" w:rsidRPr="00997DAC">
        <w:rPr>
          <w:sz w:val="24"/>
        </w:rPr>
        <w:t xml:space="preserve">BD </w:t>
      </w:r>
      <w:r w:rsidR="00154E6F" w:rsidRPr="00CB5DB6">
        <w:rPr>
          <w:sz w:val="24"/>
        </w:rPr>
        <w:t xml:space="preserve"> priklausantys dokumentai.</w:t>
      </w:r>
    </w:p>
    <w:p w14:paraId="0F39AD36" w14:textId="4505998E" w:rsidR="00154E6F" w:rsidRDefault="0003427C" w:rsidP="000A40F5">
      <w:pPr>
        <w:spacing w:line="360" w:lineRule="auto"/>
        <w:ind w:firstLine="709"/>
        <w:jc w:val="both"/>
        <w:rPr>
          <w:bCs/>
          <w:sz w:val="24"/>
        </w:rPr>
      </w:pPr>
      <w:r w:rsidRPr="00CB5DB6">
        <w:rPr>
          <w:b/>
          <w:bCs/>
          <w:sz w:val="24"/>
        </w:rPr>
        <w:t>2.3.</w:t>
      </w:r>
      <w:r w:rsidR="00395931">
        <w:rPr>
          <w:b/>
          <w:bCs/>
          <w:sz w:val="24"/>
        </w:rPr>
        <w:t>4</w:t>
      </w:r>
      <w:r w:rsidRPr="00CB5DB6">
        <w:rPr>
          <w:b/>
          <w:bCs/>
          <w:sz w:val="24"/>
        </w:rPr>
        <w:t xml:space="preserve">. </w:t>
      </w:r>
      <w:r w:rsidR="00154E6F" w:rsidRPr="00CB5DB6">
        <w:rPr>
          <w:b/>
          <w:bCs/>
          <w:sz w:val="24"/>
        </w:rPr>
        <w:t>Turinyje</w:t>
      </w:r>
      <w:r w:rsidR="00154E6F" w:rsidRPr="00CB5DB6">
        <w:rPr>
          <w:sz w:val="24"/>
        </w:rPr>
        <w:t xml:space="preserve"> išvardijami darbo skyriai, poskyriai, punktai ir papunkčiai. Numeruojama arabiškais skaitmenimis. Kiekvienas poskyris, punktas arba papunktis turi turėti atitinkamo skyriaus ar poskyrio numerį, praplėstą papildomu skaitmeniu, kuris atskiriamas tašku. </w:t>
      </w:r>
      <w:r w:rsidR="00146DC1" w:rsidRPr="00CB5DB6">
        <w:rPr>
          <w:sz w:val="24"/>
        </w:rPr>
        <w:t>P</w:t>
      </w:r>
      <w:r w:rsidR="00154E6F" w:rsidRPr="00CB5DB6">
        <w:rPr>
          <w:sz w:val="24"/>
        </w:rPr>
        <w:t>riedai turinyje nenumeruojami</w:t>
      </w:r>
      <w:r w:rsidR="00154E6F" w:rsidRPr="00CB5DB6">
        <w:rPr>
          <w:color w:val="FF0000"/>
          <w:sz w:val="24"/>
        </w:rPr>
        <w:t xml:space="preserve">. </w:t>
      </w:r>
      <w:r w:rsidR="00154E6F" w:rsidRPr="00CB5DB6">
        <w:rPr>
          <w:sz w:val="24"/>
        </w:rPr>
        <w:t xml:space="preserve">Turinys sudaromas automatiškai ir pateikiamas atskiru puslapiu. </w:t>
      </w:r>
      <w:r w:rsidR="00154E6F" w:rsidRPr="00CB5DB6">
        <w:rPr>
          <w:bCs/>
          <w:sz w:val="24"/>
        </w:rPr>
        <w:t xml:space="preserve">Turinio lapo pavyzdys pateiktas </w:t>
      </w:r>
      <w:r w:rsidR="00247BC5">
        <w:rPr>
          <w:bCs/>
          <w:sz w:val="24"/>
        </w:rPr>
        <w:t>9</w:t>
      </w:r>
      <w:r w:rsidR="00152FB7" w:rsidRPr="00CB5DB6">
        <w:rPr>
          <w:bCs/>
          <w:sz w:val="24"/>
        </w:rPr>
        <w:t xml:space="preserve"> </w:t>
      </w:r>
      <w:r w:rsidR="00FD65DB" w:rsidRPr="00CB5DB6">
        <w:rPr>
          <w:bCs/>
          <w:sz w:val="24"/>
        </w:rPr>
        <w:t>priede.</w:t>
      </w:r>
    </w:p>
    <w:p w14:paraId="32B6AF2F" w14:textId="409AD82E" w:rsidR="00154E6F" w:rsidRPr="00CB5DB6" w:rsidRDefault="0003427C" w:rsidP="000A40F5">
      <w:pPr>
        <w:spacing w:line="360" w:lineRule="auto"/>
        <w:ind w:firstLine="709"/>
        <w:jc w:val="both"/>
        <w:rPr>
          <w:sz w:val="24"/>
        </w:rPr>
      </w:pPr>
      <w:r w:rsidRPr="00CB5DB6">
        <w:rPr>
          <w:b/>
          <w:bCs/>
          <w:sz w:val="24"/>
        </w:rPr>
        <w:t>2.3.</w:t>
      </w:r>
      <w:r w:rsidR="00C17D56">
        <w:rPr>
          <w:b/>
          <w:bCs/>
          <w:sz w:val="24"/>
        </w:rPr>
        <w:t>5</w:t>
      </w:r>
      <w:r w:rsidRPr="00CB5DB6">
        <w:rPr>
          <w:b/>
          <w:bCs/>
          <w:sz w:val="24"/>
        </w:rPr>
        <w:t xml:space="preserve">. </w:t>
      </w:r>
      <w:r w:rsidR="00154E6F" w:rsidRPr="00CB5DB6">
        <w:rPr>
          <w:b/>
          <w:bCs/>
          <w:sz w:val="24"/>
        </w:rPr>
        <w:t>Įvadas.</w:t>
      </w:r>
      <w:r w:rsidR="00154E6F" w:rsidRPr="00CB5DB6">
        <w:rPr>
          <w:sz w:val="24"/>
        </w:rPr>
        <w:t xml:space="preserve"> Įvadą reikėtų pradėti nuo temos </w:t>
      </w:r>
      <w:r w:rsidR="00154E6F" w:rsidRPr="00CB5DB6">
        <w:rPr>
          <w:i/>
          <w:sz w:val="24"/>
        </w:rPr>
        <w:t>aktualumo</w:t>
      </w:r>
      <w:r w:rsidR="00154E6F" w:rsidRPr="00CB5DB6">
        <w:rPr>
          <w:sz w:val="24"/>
        </w:rPr>
        <w:t xml:space="preserve">, </w:t>
      </w:r>
      <w:r w:rsidR="00154E6F" w:rsidRPr="00CB5DB6">
        <w:rPr>
          <w:i/>
          <w:sz w:val="24"/>
        </w:rPr>
        <w:t>naujumo</w:t>
      </w:r>
      <w:r w:rsidR="00154E6F" w:rsidRPr="00CB5DB6">
        <w:rPr>
          <w:sz w:val="24"/>
        </w:rPr>
        <w:t xml:space="preserve"> pagrindimo. Po to reikėtų aiškiai suformuluoti </w:t>
      </w:r>
      <w:r w:rsidR="00154E6F" w:rsidRPr="00CB5DB6">
        <w:rPr>
          <w:i/>
          <w:sz w:val="24"/>
        </w:rPr>
        <w:t>problemą</w:t>
      </w:r>
      <w:r w:rsidR="00154E6F" w:rsidRPr="00CB5DB6">
        <w:rPr>
          <w:sz w:val="24"/>
        </w:rPr>
        <w:t xml:space="preserve">, apibūdinti darbo </w:t>
      </w:r>
      <w:r w:rsidR="00154E6F" w:rsidRPr="00CB5DB6">
        <w:rPr>
          <w:i/>
          <w:sz w:val="24"/>
        </w:rPr>
        <w:t>tikslą</w:t>
      </w:r>
      <w:r w:rsidR="00154E6F" w:rsidRPr="00CB5DB6">
        <w:rPr>
          <w:sz w:val="24"/>
        </w:rPr>
        <w:t xml:space="preserve"> ir </w:t>
      </w:r>
      <w:r w:rsidR="00154E6F" w:rsidRPr="00CB5DB6">
        <w:rPr>
          <w:i/>
          <w:sz w:val="24"/>
        </w:rPr>
        <w:t>uždavinius</w:t>
      </w:r>
      <w:r w:rsidR="00154E6F" w:rsidRPr="00CB5DB6">
        <w:rPr>
          <w:sz w:val="24"/>
        </w:rPr>
        <w:t xml:space="preserve">, tyrimo </w:t>
      </w:r>
      <w:r w:rsidR="00154E6F" w:rsidRPr="00CB5DB6">
        <w:rPr>
          <w:i/>
          <w:sz w:val="24"/>
        </w:rPr>
        <w:t>objektą</w:t>
      </w:r>
      <w:r w:rsidR="00146DC1" w:rsidRPr="00CB5DB6">
        <w:rPr>
          <w:sz w:val="24"/>
        </w:rPr>
        <w:t>,</w:t>
      </w:r>
      <w:r w:rsidR="00154E6F" w:rsidRPr="00CB5DB6">
        <w:rPr>
          <w:sz w:val="24"/>
        </w:rPr>
        <w:t xml:space="preserve"> tyrimo </w:t>
      </w:r>
      <w:r w:rsidR="00154E6F" w:rsidRPr="00CB5DB6">
        <w:rPr>
          <w:i/>
          <w:sz w:val="24"/>
        </w:rPr>
        <w:t>būdus</w:t>
      </w:r>
      <w:r w:rsidR="00154E6F" w:rsidRPr="00CB5DB6">
        <w:rPr>
          <w:sz w:val="24"/>
        </w:rPr>
        <w:t xml:space="preserve"> bei </w:t>
      </w:r>
      <w:r w:rsidR="00154E6F" w:rsidRPr="00CB5DB6">
        <w:rPr>
          <w:i/>
          <w:sz w:val="24"/>
        </w:rPr>
        <w:t>metodus</w:t>
      </w:r>
      <w:r w:rsidR="00154E6F" w:rsidRPr="00CB5DB6">
        <w:rPr>
          <w:sz w:val="24"/>
        </w:rPr>
        <w:t>. Darbo įvadas jokiu būdu neturėtų būti darbo santrauka.</w:t>
      </w:r>
    </w:p>
    <w:p w14:paraId="256B6B41" w14:textId="2E1A655F" w:rsidR="00154E6F" w:rsidRPr="00CB5DB6" w:rsidRDefault="00154E6F" w:rsidP="000A40F5">
      <w:pPr>
        <w:pStyle w:val="NormalWeb"/>
        <w:spacing w:before="0" w:beforeAutospacing="0" w:after="0" w:afterAutospacing="0" w:line="360" w:lineRule="auto"/>
        <w:ind w:firstLine="709"/>
        <w:jc w:val="both"/>
        <w:rPr>
          <w:rFonts w:ascii="Times New Roman" w:hAnsi="Times New Roman"/>
          <w:szCs w:val="20"/>
          <w:lang w:val="lt-LT"/>
        </w:rPr>
      </w:pPr>
      <w:r w:rsidRPr="00CB5DB6">
        <w:rPr>
          <w:rFonts w:ascii="Times New Roman" w:hAnsi="Times New Roman"/>
          <w:szCs w:val="20"/>
          <w:lang w:val="lt-LT"/>
        </w:rPr>
        <w:t xml:space="preserve">Rekomenduojama </w:t>
      </w:r>
      <w:r w:rsidR="00AD5CC8" w:rsidRPr="00997DAC">
        <w:rPr>
          <w:rFonts w:ascii="Times New Roman" w:hAnsi="Times New Roman"/>
          <w:szCs w:val="20"/>
          <w:lang w:val="lt-LT"/>
        </w:rPr>
        <w:t xml:space="preserve">darbo tikslą </w:t>
      </w:r>
      <w:r w:rsidRPr="00CB5DB6">
        <w:rPr>
          <w:rFonts w:ascii="Times New Roman" w:hAnsi="Times New Roman"/>
          <w:szCs w:val="20"/>
          <w:lang w:val="lt-LT"/>
        </w:rPr>
        <w:t>parašyti atskirai ir išskirti paryškintu šriftu. Darbo uždavinių skaičius gali svyruoti nuo 3 iki 7. Uždavinius būtina sunumeruoti ir išdėstyti pastraipomis.</w:t>
      </w:r>
    </w:p>
    <w:p w14:paraId="69A80080" w14:textId="490D78FB" w:rsidR="008F792C" w:rsidRPr="00EE0A72" w:rsidRDefault="005F1426" w:rsidP="001B4331">
      <w:pPr>
        <w:spacing w:line="360" w:lineRule="auto"/>
        <w:ind w:firstLine="709"/>
        <w:jc w:val="both"/>
        <w:rPr>
          <w:spacing w:val="-4"/>
          <w:sz w:val="24"/>
          <w:szCs w:val="24"/>
          <w:lang w:eastAsia="lt-LT"/>
        </w:rPr>
      </w:pPr>
      <w:r w:rsidRPr="00997DAC">
        <w:rPr>
          <w:b/>
          <w:spacing w:val="-4"/>
          <w:sz w:val="24"/>
          <w:szCs w:val="24"/>
        </w:rPr>
        <w:lastRenderedPageBreak/>
        <w:t xml:space="preserve">BD </w:t>
      </w:r>
      <w:r w:rsidR="008F792C" w:rsidRPr="00CB5DB6">
        <w:rPr>
          <w:b/>
          <w:spacing w:val="-4"/>
          <w:sz w:val="24"/>
          <w:szCs w:val="24"/>
          <w:lang w:eastAsia="lt-LT"/>
        </w:rPr>
        <w:t>tyrimo objektas</w:t>
      </w:r>
      <w:r w:rsidR="008F792C" w:rsidRPr="00CB5DB6">
        <w:rPr>
          <w:spacing w:val="-4"/>
          <w:sz w:val="24"/>
          <w:szCs w:val="24"/>
          <w:lang w:eastAsia="lt-LT"/>
        </w:rPr>
        <w:t xml:space="preserve"> yra tai, į ką nukreiptas pažinimo procesas </w:t>
      </w:r>
      <w:r w:rsidR="008F792C" w:rsidRPr="00CB5DB6">
        <w:rPr>
          <w:spacing w:val="-4"/>
          <w:sz w:val="24"/>
          <w:szCs w:val="24"/>
        </w:rPr>
        <w:t>ir kas sudaro probleminę situaciją.</w:t>
      </w:r>
      <w:r w:rsidR="008F792C" w:rsidRPr="00CB5DB6">
        <w:rPr>
          <w:spacing w:val="-4"/>
          <w:sz w:val="24"/>
          <w:szCs w:val="24"/>
          <w:lang w:eastAsia="lt-LT"/>
        </w:rPr>
        <w:t xml:space="preserve"> Objektas susijęs su darbo problema ir jos išsprendimu. </w:t>
      </w:r>
      <w:r w:rsidR="008F792C" w:rsidRPr="00CB5DB6">
        <w:rPr>
          <w:spacing w:val="-4"/>
          <w:sz w:val="24"/>
          <w:szCs w:val="24"/>
        </w:rPr>
        <w:t xml:space="preserve">Tai gali būti produkto gamyba, naujo gaminio kūrimas, technologijos tobulinimas, rekonstrukcija, asortimento plėtra tam tikroje įmonėje ar įmonės padalinyje ir kt. Pavyzdžiui, naujas gaminys „Grūdėta duonelė“; asortimento plėtra UAB ,,Biovela“ karštai rūkytų gaminių </w:t>
      </w:r>
      <w:r w:rsidR="008F792C" w:rsidRPr="00EE0A72">
        <w:rPr>
          <w:spacing w:val="-4"/>
          <w:sz w:val="24"/>
          <w:szCs w:val="24"/>
        </w:rPr>
        <w:t>skyriuje.</w:t>
      </w:r>
    </w:p>
    <w:p w14:paraId="24FE538A" w14:textId="77777777" w:rsidR="00154E6F" w:rsidRPr="00CB5DB6" w:rsidRDefault="00154E6F" w:rsidP="001B4331">
      <w:pPr>
        <w:pStyle w:val="NormalWeb"/>
        <w:spacing w:before="0" w:beforeAutospacing="0" w:after="0" w:afterAutospacing="0" w:line="360" w:lineRule="auto"/>
        <w:ind w:firstLine="709"/>
        <w:jc w:val="both"/>
        <w:rPr>
          <w:rFonts w:ascii="Times New Roman" w:hAnsi="Times New Roman"/>
          <w:bCs/>
          <w:szCs w:val="20"/>
          <w:lang w:val="lt-LT"/>
        </w:rPr>
      </w:pPr>
      <w:r w:rsidRPr="00CB5DB6">
        <w:rPr>
          <w:rFonts w:ascii="Times New Roman" w:hAnsi="Times New Roman"/>
          <w:bCs/>
          <w:szCs w:val="20"/>
          <w:lang w:val="lt-LT"/>
        </w:rPr>
        <w:t>Įvade turėtų būti atsakyta į šiuos klausimus:</w:t>
      </w:r>
    </w:p>
    <w:tbl>
      <w:tblPr>
        <w:tblW w:w="4892" w:type="pct"/>
        <w:tblCellSpacing w:w="0" w:type="dxa"/>
        <w:tblCellMar>
          <w:left w:w="0" w:type="dxa"/>
          <w:right w:w="0" w:type="dxa"/>
        </w:tblCellMar>
        <w:tblLook w:val="0000" w:firstRow="0" w:lastRow="0" w:firstColumn="0" w:lastColumn="0" w:noHBand="0" w:noVBand="0"/>
      </w:tblPr>
      <w:tblGrid>
        <w:gridCol w:w="9430"/>
      </w:tblGrid>
      <w:tr w:rsidR="00154E6F" w:rsidRPr="00CB5DB6" w14:paraId="277270E8" w14:textId="77777777" w:rsidTr="007565F8">
        <w:trPr>
          <w:tblCellSpacing w:w="0" w:type="dxa"/>
        </w:trPr>
        <w:tc>
          <w:tcPr>
            <w:tcW w:w="5000" w:type="pct"/>
          </w:tcPr>
          <w:p w14:paraId="4BD78E14" w14:textId="77777777" w:rsidR="00154E6F" w:rsidRPr="00CB5DB6" w:rsidRDefault="00154E6F" w:rsidP="001B4331">
            <w:pPr>
              <w:pStyle w:val="NormalWeb"/>
              <w:spacing w:before="0" w:beforeAutospacing="0" w:after="0" w:afterAutospacing="0" w:line="360" w:lineRule="auto"/>
              <w:ind w:firstLine="709"/>
              <w:jc w:val="both"/>
              <w:rPr>
                <w:rFonts w:ascii="Times New Roman" w:hAnsi="Times New Roman"/>
                <w:lang w:val="lt-LT"/>
              </w:rPr>
            </w:pPr>
            <w:r w:rsidRPr="00CB5DB6">
              <w:rPr>
                <w:rFonts w:ascii="Times New Roman" w:hAnsi="Times New Roman"/>
                <w:szCs w:val="20"/>
                <w:lang w:val="lt-LT"/>
              </w:rPr>
              <w:t>Kas yra šio darbo objektas?</w:t>
            </w:r>
          </w:p>
        </w:tc>
      </w:tr>
      <w:tr w:rsidR="00154E6F" w:rsidRPr="00CB5DB6" w14:paraId="0D73A574" w14:textId="77777777" w:rsidTr="007565F8">
        <w:trPr>
          <w:tblCellSpacing w:w="0" w:type="dxa"/>
        </w:trPr>
        <w:tc>
          <w:tcPr>
            <w:tcW w:w="5000" w:type="pct"/>
          </w:tcPr>
          <w:p w14:paraId="6C622D60" w14:textId="1F792900" w:rsidR="00154E6F" w:rsidRPr="00CB5DB6" w:rsidRDefault="00154E6F" w:rsidP="001B4331">
            <w:pPr>
              <w:pStyle w:val="NormalWeb"/>
              <w:spacing w:before="0" w:beforeAutospacing="0" w:after="0" w:afterAutospacing="0" w:line="360" w:lineRule="auto"/>
              <w:ind w:firstLine="709"/>
              <w:jc w:val="both"/>
              <w:rPr>
                <w:rFonts w:ascii="Times New Roman" w:hAnsi="Times New Roman"/>
                <w:lang w:val="lt-LT"/>
              </w:rPr>
            </w:pPr>
            <w:r w:rsidRPr="00CB5DB6">
              <w:rPr>
                <w:rFonts w:ascii="Times New Roman" w:hAnsi="Times New Roman"/>
                <w:szCs w:val="20"/>
                <w:lang w:val="lt-LT"/>
              </w:rPr>
              <w:t>Kokių tikslų šiame darbe yra siekiama (pavyzdžiui, kokią problemą (problemas) ketinama išspręsti šiame darbe)?</w:t>
            </w:r>
          </w:p>
        </w:tc>
      </w:tr>
      <w:tr w:rsidR="00154E6F" w:rsidRPr="00CB5DB6" w14:paraId="776BF177" w14:textId="77777777" w:rsidTr="007565F8">
        <w:trPr>
          <w:tblCellSpacing w:w="0" w:type="dxa"/>
        </w:trPr>
        <w:tc>
          <w:tcPr>
            <w:tcW w:w="5000" w:type="pct"/>
          </w:tcPr>
          <w:p w14:paraId="289F0412" w14:textId="77777777" w:rsidR="00154E6F" w:rsidRPr="00CB5DB6" w:rsidRDefault="00154E6F" w:rsidP="001B4331">
            <w:pPr>
              <w:pStyle w:val="NormalWeb"/>
              <w:spacing w:before="0" w:beforeAutospacing="0" w:after="0" w:afterAutospacing="0" w:line="360" w:lineRule="auto"/>
              <w:ind w:firstLine="709"/>
              <w:jc w:val="both"/>
              <w:rPr>
                <w:rFonts w:ascii="Times New Roman" w:hAnsi="Times New Roman"/>
                <w:lang w:val="lt-LT"/>
              </w:rPr>
            </w:pPr>
            <w:r w:rsidRPr="00CB5DB6">
              <w:rPr>
                <w:rFonts w:ascii="Times New Roman" w:hAnsi="Times New Roman"/>
                <w:szCs w:val="20"/>
                <w:lang w:val="lt-LT"/>
              </w:rPr>
              <w:t>Kodėl jų reikia siekti (pavyzdžiui, kodėl ši schema turi būti patobulinta. Kodėl ši situacija turi būti ištirta)?</w:t>
            </w:r>
          </w:p>
        </w:tc>
      </w:tr>
      <w:tr w:rsidR="00154E6F" w:rsidRPr="00CB5DB6" w14:paraId="4A8B25DE" w14:textId="77777777" w:rsidTr="007565F8">
        <w:trPr>
          <w:tblCellSpacing w:w="0" w:type="dxa"/>
        </w:trPr>
        <w:tc>
          <w:tcPr>
            <w:tcW w:w="5000" w:type="pct"/>
          </w:tcPr>
          <w:p w14:paraId="031B54A6" w14:textId="77777777" w:rsidR="00154E6F" w:rsidRPr="00CB5DB6" w:rsidRDefault="00154E6F" w:rsidP="001B4331">
            <w:pPr>
              <w:pStyle w:val="NormalWeb"/>
              <w:spacing w:before="0" w:beforeAutospacing="0" w:after="0" w:afterAutospacing="0" w:line="360" w:lineRule="auto"/>
              <w:ind w:firstLine="709"/>
              <w:jc w:val="both"/>
              <w:rPr>
                <w:rFonts w:ascii="Times New Roman" w:hAnsi="Times New Roman"/>
                <w:lang w:val="lt-LT"/>
              </w:rPr>
            </w:pPr>
            <w:r w:rsidRPr="00CB5DB6">
              <w:rPr>
                <w:rFonts w:ascii="Times New Roman" w:hAnsi="Times New Roman"/>
                <w:szCs w:val="20"/>
                <w:lang w:val="lt-LT"/>
              </w:rPr>
              <w:t>Kaip bus siekiama pasirinktų tikslų (pavyzdžiui, kokia teorija, modelis, metodas yra pasirinktas)?</w:t>
            </w:r>
          </w:p>
        </w:tc>
      </w:tr>
      <w:tr w:rsidR="00154E6F" w:rsidRPr="00CB5DB6" w14:paraId="2F86BB5B" w14:textId="77777777" w:rsidTr="007565F8">
        <w:trPr>
          <w:tblCellSpacing w:w="0" w:type="dxa"/>
        </w:trPr>
        <w:tc>
          <w:tcPr>
            <w:tcW w:w="5000" w:type="pct"/>
          </w:tcPr>
          <w:p w14:paraId="57388D04" w14:textId="77777777" w:rsidR="00154E6F" w:rsidRPr="00CB5DB6" w:rsidRDefault="00154E6F" w:rsidP="001B4331">
            <w:pPr>
              <w:pStyle w:val="NormalWeb"/>
              <w:spacing w:before="0" w:beforeAutospacing="0" w:after="0" w:afterAutospacing="0" w:line="360" w:lineRule="auto"/>
              <w:ind w:firstLine="709"/>
              <w:jc w:val="both"/>
              <w:rPr>
                <w:rFonts w:ascii="Times New Roman" w:hAnsi="Times New Roman"/>
                <w:lang w:val="lt-LT"/>
              </w:rPr>
            </w:pPr>
            <w:r w:rsidRPr="00CB5DB6">
              <w:rPr>
                <w:rFonts w:ascii="Times New Roman" w:hAnsi="Times New Roman"/>
                <w:szCs w:val="20"/>
                <w:lang w:val="lt-LT"/>
              </w:rPr>
              <w:t>Kokie bus darbo etapai (uždaviniai) siekiant tikslų?</w:t>
            </w:r>
          </w:p>
        </w:tc>
      </w:tr>
      <w:tr w:rsidR="00940E1A" w:rsidRPr="00CB5DB6" w14:paraId="2C0356C9" w14:textId="77777777" w:rsidTr="007565F8">
        <w:trPr>
          <w:tblCellSpacing w:w="0" w:type="dxa"/>
        </w:trPr>
        <w:tc>
          <w:tcPr>
            <w:tcW w:w="5000" w:type="pct"/>
          </w:tcPr>
          <w:p w14:paraId="12D63270" w14:textId="77777777" w:rsidR="00154E6F" w:rsidRDefault="00154E6F" w:rsidP="001B4331">
            <w:pPr>
              <w:pStyle w:val="NormalWeb"/>
              <w:spacing w:before="0" w:beforeAutospacing="0" w:after="0" w:afterAutospacing="0" w:line="360" w:lineRule="auto"/>
              <w:ind w:firstLine="709"/>
              <w:jc w:val="both"/>
              <w:rPr>
                <w:rFonts w:ascii="Times New Roman" w:hAnsi="Times New Roman"/>
                <w:szCs w:val="20"/>
                <w:lang w:val="lt-LT"/>
              </w:rPr>
            </w:pPr>
            <w:r w:rsidRPr="00CB5DB6">
              <w:rPr>
                <w:rFonts w:ascii="Times New Roman" w:hAnsi="Times New Roman"/>
                <w:szCs w:val="20"/>
                <w:lang w:val="lt-LT"/>
              </w:rPr>
              <w:t>Kokią ir kas turės naudą, jei pasirinkti tikslai bus pasiekti (pavyzdžiui, kam bus teikiami pasiūlymai ir rekomendacijos)?</w:t>
            </w:r>
          </w:p>
          <w:p w14:paraId="5ECE50EC" w14:textId="2585B5EE" w:rsidR="00C11356" w:rsidRPr="00CB5DB6" w:rsidRDefault="00C11356" w:rsidP="001B4331">
            <w:pPr>
              <w:pStyle w:val="NormalWeb"/>
              <w:spacing w:before="0" w:beforeAutospacing="0" w:after="0" w:afterAutospacing="0" w:line="360" w:lineRule="auto"/>
              <w:ind w:firstLine="709"/>
              <w:jc w:val="both"/>
              <w:rPr>
                <w:rFonts w:ascii="Times New Roman" w:hAnsi="Times New Roman"/>
                <w:lang w:val="lt-LT"/>
              </w:rPr>
            </w:pPr>
            <w:r w:rsidRPr="00C11356">
              <w:rPr>
                <w:rFonts w:ascii="Times New Roman" w:hAnsi="Times New Roman"/>
                <w:b/>
                <w:bCs/>
                <w:lang w:val="lt-LT"/>
              </w:rPr>
              <w:t>2.3.</w:t>
            </w:r>
            <w:r w:rsidR="00FD5FF2">
              <w:rPr>
                <w:rFonts w:ascii="Times New Roman" w:hAnsi="Times New Roman"/>
                <w:b/>
                <w:bCs/>
                <w:lang w:val="lt-LT"/>
              </w:rPr>
              <w:t>6</w:t>
            </w:r>
            <w:r w:rsidRPr="00C11356">
              <w:rPr>
                <w:rFonts w:ascii="Times New Roman" w:hAnsi="Times New Roman"/>
                <w:b/>
                <w:bCs/>
                <w:lang w:val="lt-LT"/>
              </w:rPr>
              <w:t>. Programos studijų rezultatų, kuriuos siekiama pademonstruoti šiuo</w:t>
            </w:r>
            <w:r w:rsidRPr="00C11356">
              <w:rPr>
                <w:rFonts w:ascii="Times New Roman" w:hAnsi="Times New Roman"/>
                <w:lang w:val="lt-LT"/>
              </w:rPr>
              <w:t xml:space="preserve"> </w:t>
            </w:r>
            <w:r w:rsidRPr="00C11356">
              <w:rPr>
                <w:rFonts w:ascii="Times New Roman" w:hAnsi="Times New Roman"/>
                <w:b/>
                <w:bCs/>
                <w:lang w:val="lt-LT"/>
              </w:rPr>
              <w:t>darbu, sąrašas (6 priedas);</w:t>
            </w:r>
            <w:r w:rsidRPr="00C11356">
              <w:rPr>
                <w:rFonts w:ascii="Times New Roman" w:hAnsi="Times New Roman"/>
                <w:lang w:val="lt-LT"/>
              </w:rPr>
              <w:t xml:space="preserve"> </w:t>
            </w:r>
          </w:p>
        </w:tc>
      </w:tr>
    </w:tbl>
    <w:p w14:paraId="7A6C319D" w14:textId="660C4DBC" w:rsidR="00C7625F" w:rsidRPr="00F06FCC" w:rsidRDefault="0003427C" w:rsidP="001B4331">
      <w:pPr>
        <w:spacing w:line="360" w:lineRule="auto"/>
        <w:ind w:firstLine="709"/>
        <w:jc w:val="both"/>
        <w:rPr>
          <w:bCs/>
          <w:sz w:val="24"/>
          <w:szCs w:val="24"/>
        </w:rPr>
      </w:pPr>
      <w:r w:rsidRPr="00CB5DB6">
        <w:rPr>
          <w:b/>
          <w:bCs/>
          <w:sz w:val="24"/>
        </w:rPr>
        <w:t>2.3.</w:t>
      </w:r>
      <w:r w:rsidR="00FD5FF2">
        <w:rPr>
          <w:b/>
          <w:bCs/>
          <w:sz w:val="24"/>
        </w:rPr>
        <w:t>7</w:t>
      </w:r>
      <w:r w:rsidRPr="00CB5DB6">
        <w:rPr>
          <w:b/>
          <w:bCs/>
          <w:sz w:val="24"/>
        </w:rPr>
        <w:t xml:space="preserve">. </w:t>
      </w:r>
      <w:r w:rsidR="00154E6F" w:rsidRPr="00CB5DB6">
        <w:rPr>
          <w:b/>
          <w:bCs/>
          <w:sz w:val="24"/>
        </w:rPr>
        <w:t xml:space="preserve">Literatūros ir </w:t>
      </w:r>
      <w:r w:rsidRPr="00CB5DB6">
        <w:rPr>
          <w:b/>
          <w:bCs/>
          <w:sz w:val="24"/>
        </w:rPr>
        <w:t>informacinių</w:t>
      </w:r>
      <w:r w:rsidR="00154E6F" w:rsidRPr="00CB5DB6">
        <w:rPr>
          <w:b/>
          <w:bCs/>
          <w:sz w:val="24"/>
        </w:rPr>
        <w:t xml:space="preserve"> šaltinių apžvalga</w:t>
      </w:r>
      <w:r w:rsidR="00BE2BB1" w:rsidRPr="00CB5DB6">
        <w:rPr>
          <w:b/>
          <w:bCs/>
          <w:sz w:val="24"/>
        </w:rPr>
        <w:t>.</w:t>
      </w:r>
      <w:r w:rsidR="00C7625F" w:rsidRPr="00C7625F">
        <w:rPr>
          <w:bCs/>
          <w:sz w:val="24"/>
          <w:szCs w:val="24"/>
        </w:rPr>
        <w:t xml:space="preserve"> </w:t>
      </w:r>
      <w:r w:rsidR="00C7625F" w:rsidRPr="00F06FCC">
        <w:rPr>
          <w:bCs/>
          <w:sz w:val="24"/>
          <w:szCs w:val="24"/>
        </w:rPr>
        <w:t>14 pried</w:t>
      </w:r>
      <w:r w:rsidR="00192ED1" w:rsidRPr="00F06FCC">
        <w:rPr>
          <w:bCs/>
          <w:sz w:val="24"/>
          <w:szCs w:val="24"/>
        </w:rPr>
        <w:t>e nurodyti</w:t>
      </w:r>
      <w:r w:rsidR="00C7625F" w:rsidRPr="00F06FCC">
        <w:rPr>
          <w:bCs/>
          <w:sz w:val="24"/>
          <w:szCs w:val="24"/>
        </w:rPr>
        <w:t xml:space="preserve"> </w:t>
      </w:r>
      <w:r w:rsidR="00192ED1" w:rsidRPr="00F06FCC">
        <w:rPr>
          <w:bCs/>
          <w:sz w:val="24"/>
          <w:szCs w:val="24"/>
        </w:rPr>
        <w:t>c</w:t>
      </w:r>
      <w:r w:rsidR="00C7625F" w:rsidRPr="00F06FCC">
        <w:rPr>
          <w:bCs/>
          <w:sz w:val="24"/>
          <w:szCs w:val="24"/>
        </w:rPr>
        <w:t>itavimo tekste ir nuorodų pateikimo pavyzdžiai</w:t>
      </w:r>
      <w:r w:rsidR="00192ED1" w:rsidRPr="00F06FCC">
        <w:rPr>
          <w:bCs/>
          <w:sz w:val="24"/>
          <w:szCs w:val="24"/>
        </w:rPr>
        <w:t>.</w:t>
      </w:r>
      <w:r w:rsidR="00C7625F" w:rsidRPr="00F06FCC">
        <w:rPr>
          <w:bCs/>
          <w:sz w:val="24"/>
          <w:szCs w:val="24"/>
        </w:rPr>
        <w:t xml:space="preserve"> </w:t>
      </w:r>
    </w:p>
    <w:p w14:paraId="41D512A2" w14:textId="4DA29D3E" w:rsidR="00154E6F" w:rsidRPr="00CB5DB6" w:rsidRDefault="00BE2BB1" w:rsidP="001B4331">
      <w:pPr>
        <w:spacing w:line="360" w:lineRule="auto"/>
        <w:ind w:firstLine="709"/>
        <w:jc w:val="both"/>
        <w:rPr>
          <w:b/>
          <w:bCs/>
          <w:sz w:val="24"/>
        </w:rPr>
      </w:pPr>
      <w:r w:rsidRPr="00CB5DB6">
        <w:rPr>
          <w:b/>
          <w:bCs/>
          <w:sz w:val="24"/>
        </w:rPr>
        <w:t>J</w:t>
      </w:r>
      <w:r w:rsidR="00154E6F" w:rsidRPr="00CB5DB6">
        <w:rPr>
          <w:b/>
          <w:bCs/>
          <w:sz w:val="24"/>
        </w:rPr>
        <w:t xml:space="preserve">ei </w:t>
      </w:r>
      <w:r w:rsidR="00FA0F55" w:rsidRPr="00CB5DB6">
        <w:rPr>
          <w:b/>
          <w:bCs/>
          <w:sz w:val="24"/>
        </w:rPr>
        <w:t>darbas</w:t>
      </w:r>
      <w:r w:rsidR="00FA0F55" w:rsidRPr="00264345">
        <w:rPr>
          <w:b/>
          <w:bCs/>
          <w:sz w:val="24"/>
        </w:rPr>
        <w:t xml:space="preserve"> </w:t>
      </w:r>
      <w:r w:rsidR="00091302" w:rsidRPr="00264345">
        <w:rPr>
          <w:b/>
          <w:bCs/>
          <w:sz w:val="24"/>
        </w:rPr>
        <w:t xml:space="preserve">yra </w:t>
      </w:r>
      <w:r w:rsidRPr="00CB5DB6">
        <w:rPr>
          <w:b/>
          <w:bCs/>
          <w:sz w:val="24"/>
        </w:rPr>
        <w:t>projektini</w:t>
      </w:r>
      <w:r w:rsidR="00264345">
        <w:rPr>
          <w:b/>
          <w:bCs/>
          <w:sz w:val="24"/>
        </w:rPr>
        <w:t>s</w:t>
      </w:r>
      <w:r w:rsidRPr="00CB5DB6">
        <w:rPr>
          <w:b/>
          <w:bCs/>
          <w:sz w:val="24"/>
        </w:rPr>
        <w:t xml:space="preserve">, </w:t>
      </w:r>
      <w:r w:rsidR="00154E6F" w:rsidRPr="00CB5DB6">
        <w:rPr>
          <w:b/>
          <w:bCs/>
          <w:sz w:val="24"/>
        </w:rPr>
        <w:t xml:space="preserve"> </w:t>
      </w:r>
      <w:r w:rsidR="00192ED1" w:rsidRPr="00192ED1">
        <w:rPr>
          <w:sz w:val="24"/>
        </w:rPr>
        <w:t>literatūros ir informacinių šaltinių apžvalgai</w:t>
      </w:r>
      <w:r w:rsidR="00192ED1" w:rsidRPr="00192ED1">
        <w:rPr>
          <w:bCs/>
          <w:sz w:val="24"/>
        </w:rPr>
        <w:t xml:space="preserve"> </w:t>
      </w:r>
      <w:r w:rsidRPr="00CB5DB6">
        <w:rPr>
          <w:bCs/>
          <w:sz w:val="24"/>
        </w:rPr>
        <w:t>rekomenduojama iki 2 - 3</w:t>
      </w:r>
      <w:r w:rsidR="00154E6F" w:rsidRPr="00CB5DB6">
        <w:rPr>
          <w:bCs/>
          <w:sz w:val="24"/>
        </w:rPr>
        <w:t xml:space="preserve"> puslapių.</w:t>
      </w:r>
      <w:r w:rsidRPr="00CB5DB6">
        <w:rPr>
          <w:bCs/>
          <w:sz w:val="24"/>
        </w:rPr>
        <w:t xml:space="preserve"> </w:t>
      </w:r>
      <w:r w:rsidRPr="00503118">
        <w:rPr>
          <w:b/>
          <w:bCs/>
          <w:sz w:val="24"/>
        </w:rPr>
        <w:t xml:space="preserve">Jei darbas </w:t>
      </w:r>
      <w:r w:rsidR="00091302" w:rsidRPr="00503118">
        <w:rPr>
          <w:b/>
          <w:bCs/>
          <w:sz w:val="24"/>
        </w:rPr>
        <w:t>yra</w:t>
      </w:r>
      <w:r w:rsidR="00091302" w:rsidRPr="00503118">
        <w:rPr>
          <w:b/>
          <w:bCs/>
          <w:color w:val="FF0000"/>
          <w:sz w:val="24"/>
        </w:rPr>
        <w:t xml:space="preserve"> </w:t>
      </w:r>
      <w:r w:rsidRPr="00503118">
        <w:rPr>
          <w:b/>
          <w:bCs/>
          <w:sz w:val="24"/>
        </w:rPr>
        <w:t>analitini</w:t>
      </w:r>
      <w:r w:rsidR="00264345" w:rsidRPr="00503118">
        <w:rPr>
          <w:b/>
          <w:bCs/>
          <w:sz w:val="24"/>
        </w:rPr>
        <w:t>s</w:t>
      </w:r>
      <w:r w:rsidR="0093284F">
        <w:rPr>
          <w:b/>
          <w:bCs/>
          <w:sz w:val="24"/>
        </w:rPr>
        <w:t xml:space="preserve"> </w:t>
      </w:r>
      <w:r w:rsidR="00192ED1">
        <w:rPr>
          <w:b/>
          <w:bCs/>
          <w:sz w:val="24"/>
        </w:rPr>
        <w:t>-</w:t>
      </w:r>
      <w:r w:rsidRPr="00CB5DB6">
        <w:rPr>
          <w:bCs/>
          <w:sz w:val="24"/>
        </w:rPr>
        <w:t xml:space="preserve"> rekomenduojama 4 - 6 puslapiai.</w:t>
      </w:r>
    </w:p>
    <w:p w14:paraId="66F63A1A" w14:textId="7FA9A107" w:rsidR="00100C11" w:rsidRPr="0016771A" w:rsidRDefault="00154E6F" w:rsidP="001B4331">
      <w:pPr>
        <w:spacing w:line="360" w:lineRule="auto"/>
        <w:ind w:firstLine="709"/>
        <w:jc w:val="both"/>
        <w:rPr>
          <w:strike/>
          <w:sz w:val="24"/>
        </w:rPr>
      </w:pPr>
      <w:r w:rsidRPr="00CB5DB6">
        <w:rPr>
          <w:sz w:val="24"/>
          <w:szCs w:val="24"/>
        </w:rPr>
        <w:t>Ši dalis</w:t>
      </w:r>
      <w:r w:rsidRPr="00CB5DB6">
        <w:rPr>
          <w:szCs w:val="24"/>
        </w:rPr>
        <w:t xml:space="preserve"> </w:t>
      </w:r>
      <w:r w:rsidRPr="00CB5DB6">
        <w:rPr>
          <w:sz w:val="24"/>
        </w:rPr>
        <w:t xml:space="preserve">skiriama teorinei temos analizei. Išdėstyta medžiaga rodo, kaip plačiai autorius apžvelgė su tema susijusius teorinius šaltinius ir juose </w:t>
      </w:r>
      <w:r w:rsidRPr="0016771A">
        <w:rPr>
          <w:sz w:val="24"/>
        </w:rPr>
        <w:t xml:space="preserve">pateiktus modelius, nuodugniai juos suvokė, kaip pajėgia reikšti savo kritinę nuomonę vienų ar kitų modelių atžvilgiu. </w:t>
      </w:r>
    </w:p>
    <w:p w14:paraId="0F1FD4F6" w14:textId="3D387F72" w:rsidR="00100C11" w:rsidRPr="0016771A" w:rsidRDefault="00100C11" w:rsidP="001B4331">
      <w:pPr>
        <w:shd w:val="clear" w:color="auto" w:fill="FFFFFF" w:themeFill="background1"/>
        <w:tabs>
          <w:tab w:val="left" w:pos="720"/>
        </w:tabs>
        <w:spacing w:line="360" w:lineRule="auto"/>
        <w:ind w:firstLine="709"/>
        <w:jc w:val="both"/>
        <w:rPr>
          <w:sz w:val="24"/>
        </w:rPr>
      </w:pPr>
      <w:r w:rsidRPr="0016771A">
        <w:rPr>
          <w:sz w:val="24"/>
        </w:rPr>
        <w:t>Apžvalgoje reikėtų atsakyti į šiuos klausimus:</w:t>
      </w:r>
    </w:p>
    <w:tbl>
      <w:tblPr>
        <w:tblW w:w="4907" w:type="pct"/>
        <w:tblCellSpacing w:w="0" w:type="dxa"/>
        <w:tblCellMar>
          <w:left w:w="0" w:type="dxa"/>
          <w:right w:w="0" w:type="dxa"/>
        </w:tblCellMar>
        <w:tblLook w:val="0000" w:firstRow="0" w:lastRow="0" w:firstColumn="0" w:lastColumn="0" w:noHBand="0" w:noVBand="0"/>
      </w:tblPr>
      <w:tblGrid>
        <w:gridCol w:w="9459"/>
      </w:tblGrid>
      <w:tr w:rsidR="002F6647" w:rsidRPr="00CB5DB6" w14:paraId="614408D5" w14:textId="77777777" w:rsidTr="008E5A6F">
        <w:trPr>
          <w:tblCellSpacing w:w="0" w:type="dxa"/>
        </w:trPr>
        <w:tc>
          <w:tcPr>
            <w:tcW w:w="9465" w:type="dxa"/>
          </w:tcPr>
          <w:p w14:paraId="533988DB" w14:textId="77777777" w:rsidR="00100C11" w:rsidRPr="00CB5DB6" w:rsidRDefault="00100C11" w:rsidP="001B4331">
            <w:pPr>
              <w:pStyle w:val="NormalWeb"/>
              <w:shd w:val="clear" w:color="auto" w:fill="FFFFFF" w:themeFill="background1"/>
              <w:spacing w:before="0" w:beforeAutospacing="0" w:after="0" w:afterAutospacing="0" w:line="360" w:lineRule="auto"/>
              <w:ind w:firstLine="709"/>
              <w:jc w:val="both"/>
              <w:rPr>
                <w:rFonts w:ascii="Times New Roman" w:hAnsi="Times New Roman"/>
                <w:lang w:val="lt-LT"/>
              </w:rPr>
            </w:pPr>
            <w:r w:rsidRPr="00CB5DB6">
              <w:rPr>
                <w:rFonts w:ascii="Times New Roman" w:hAnsi="Times New Roman"/>
                <w:szCs w:val="20"/>
                <w:lang w:val="lt-LT"/>
              </w:rPr>
              <w:t>Kas reikšminga nuveikta pasirinktoje veiklos srityje Lietuvoje ir kitose ES šalyse?</w:t>
            </w:r>
          </w:p>
        </w:tc>
      </w:tr>
      <w:tr w:rsidR="002F6647" w:rsidRPr="00CB5DB6" w14:paraId="30EBC361" w14:textId="77777777" w:rsidTr="008E5A6F">
        <w:trPr>
          <w:tblCellSpacing w:w="0" w:type="dxa"/>
        </w:trPr>
        <w:tc>
          <w:tcPr>
            <w:tcW w:w="9465" w:type="dxa"/>
          </w:tcPr>
          <w:p w14:paraId="0A13B3F7" w14:textId="5134D27F" w:rsidR="00100C11" w:rsidRPr="00CB5DB6" w:rsidRDefault="00100C11" w:rsidP="001B4331">
            <w:pPr>
              <w:pStyle w:val="NormalWeb"/>
              <w:shd w:val="clear" w:color="auto" w:fill="FFFFFF" w:themeFill="background1"/>
              <w:spacing w:before="0" w:beforeAutospacing="0" w:after="0" w:afterAutospacing="0" w:line="360" w:lineRule="auto"/>
              <w:ind w:firstLine="709"/>
              <w:jc w:val="both"/>
              <w:rPr>
                <w:rFonts w:ascii="Times New Roman" w:hAnsi="Times New Roman"/>
                <w:lang w:val="lt-LT"/>
              </w:rPr>
            </w:pPr>
            <w:r w:rsidRPr="00CB5DB6">
              <w:rPr>
                <w:rFonts w:ascii="Times New Roman" w:hAnsi="Times New Roman"/>
                <w:szCs w:val="20"/>
                <w:lang w:val="lt-LT"/>
              </w:rPr>
              <w:t>Kokie būdingi nuveikto darbo</w:t>
            </w:r>
            <w:r w:rsidR="00737D23" w:rsidRPr="00CB5DB6">
              <w:rPr>
                <w:rFonts w:ascii="Times New Roman" w:hAnsi="Times New Roman"/>
                <w:szCs w:val="20"/>
                <w:lang w:val="lt-LT"/>
              </w:rPr>
              <w:t xml:space="preserve"> (problemos sprendimo)</w:t>
            </w:r>
            <w:r w:rsidRPr="00CB5DB6">
              <w:rPr>
                <w:rFonts w:ascii="Times New Roman" w:hAnsi="Times New Roman"/>
                <w:szCs w:val="20"/>
                <w:lang w:val="lt-LT"/>
              </w:rPr>
              <w:t xml:space="preserve"> bruožai? Kokie jame suformuluoti principai ir koncepcijos?</w:t>
            </w:r>
          </w:p>
        </w:tc>
      </w:tr>
      <w:tr w:rsidR="002F6647" w:rsidRPr="00CB5DB6" w14:paraId="75DF8FF1" w14:textId="77777777" w:rsidTr="008E5A6F">
        <w:trPr>
          <w:tblCellSpacing w:w="0" w:type="dxa"/>
        </w:trPr>
        <w:tc>
          <w:tcPr>
            <w:tcW w:w="9465" w:type="dxa"/>
          </w:tcPr>
          <w:p w14:paraId="5FB32000" w14:textId="77777777" w:rsidR="00100C11" w:rsidRPr="00CB5DB6" w:rsidRDefault="00100C11" w:rsidP="001B4331">
            <w:pPr>
              <w:pStyle w:val="NormalWeb"/>
              <w:shd w:val="clear" w:color="auto" w:fill="FFFFFF" w:themeFill="background1"/>
              <w:spacing w:before="0" w:beforeAutospacing="0" w:after="0" w:afterAutospacing="0" w:line="360" w:lineRule="auto"/>
              <w:ind w:firstLine="709"/>
              <w:jc w:val="both"/>
              <w:rPr>
                <w:rFonts w:ascii="Times New Roman" w:hAnsi="Times New Roman"/>
                <w:lang w:val="lt-LT"/>
              </w:rPr>
            </w:pPr>
            <w:r w:rsidRPr="00CB5DB6">
              <w:rPr>
                <w:rFonts w:ascii="Times New Roman" w:hAnsi="Times New Roman"/>
                <w:szCs w:val="20"/>
                <w:lang w:val="lt-LT"/>
              </w:rPr>
              <w:t>Koks yra jų tarpusavio ryšys?</w:t>
            </w:r>
          </w:p>
        </w:tc>
      </w:tr>
      <w:tr w:rsidR="002F6647" w:rsidRPr="00CB5DB6" w14:paraId="0CCBF782" w14:textId="77777777" w:rsidTr="008E5A6F">
        <w:trPr>
          <w:tblCellSpacing w:w="0" w:type="dxa"/>
        </w:trPr>
        <w:tc>
          <w:tcPr>
            <w:tcW w:w="9465" w:type="dxa"/>
          </w:tcPr>
          <w:p w14:paraId="1CA1F8A1" w14:textId="77777777" w:rsidR="00100C11" w:rsidRPr="00CB5DB6" w:rsidRDefault="00100C11" w:rsidP="001B4331">
            <w:pPr>
              <w:pStyle w:val="NormalWeb"/>
              <w:shd w:val="clear" w:color="auto" w:fill="FFFFFF" w:themeFill="background1"/>
              <w:spacing w:before="0" w:beforeAutospacing="0" w:after="0" w:afterAutospacing="0" w:line="360" w:lineRule="auto"/>
              <w:ind w:firstLine="709"/>
              <w:jc w:val="both"/>
              <w:rPr>
                <w:rFonts w:ascii="Times New Roman" w:hAnsi="Times New Roman"/>
                <w:lang w:val="lt-LT"/>
              </w:rPr>
            </w:pPr>
            <w:r w:rsidRPr="00CB5DB6">
              <w:rPr>
                <w:rFonts w:ascii="Times New Roman" w:hAnsi="Times New Roman"/>
                <w:szCs w:val="20"/>
                <w:lang w:val="lt-LT"/>
              </w:rPr>
              <w:t>Kokios egzistuoja teorijos ir modeliai?</w:t>
            </w:r>
          </w:p>
        </w:tc>
      </w:tr>
      <w:tr w:rsidR="002F6647" w:rsidRPr="00CB5DB6" w14:paraId="25CADFF9" w14:textId="77777777" w:rsidTr="008E5A6F">
        <w:trPr>
          <w:tblCellSpacing w:w="0" w:type="dxa"/>
        </w:trPr>
        <w:tc>
          <w:tcPr>
            <w:tcW w:w="9465" w:type="dxa"/>
          </w:tcPr>
          <w:p w14:paraId="07E2E07D" w14:textId="2D3C1A21" w:rsidR="00100C11" w:rsidRPr="00CB5DB6" w:rsidRDefault="00100C11" w:rsidP="001B4331">
            <w:pPr>
              <w:pStyle w:val="NormalWeb"/>
              <w:shd w:val="clear" w:color="auto" w:fill="FFFFFF" w:themeFill="background1"/>
              <w:spacing w:before="0" w:beforeAutospacing="0" w:after="0" w:afterAutospacing="0" w:line="360" w:lineRule="auto"/>
              <w:ind w:firstLine="709"/>
              <w:jc w:val="both"/>
              <w:rPr>
                <w:rFonts w:ascii="Times New Roman" w:hAnsi="Times New Roman"/>
                <w:lang w:val="lt-LT"/>
              </w:rPr>
            </w:pPr>
            <w:r w:rsidRPr="00CB5DB6">
              <w:rPr>
                <w:rFonts w:ascii="Times New Roman" w:hAnsi="Times New Roman"/>
                <w:szCs w:val="20"/>
                <w:lang w:val="lt-LT"/>
              </w:rPr>
              <w:lastRenderedPageBreak/>
              <w:t>Ką ir kokiais būdais būtų galima papildyti ir patobulinti</w:t>
            </w:r>
            <w:r w:rsidR="008E5A6F" w:rsidRPr="00CB5DB6">
              <w:rPr>
                <w:rFonts w:ascii="Times New Roman" w:hAnsi="Times New Roman"/>
                <w:szCs w:val="20"/>
                <w:lang w:val="lt-LT"/>
              </w:rPr>
              <w:t xml:space="preserve"> nagrinėjamoje veiklos srityje</w:t>
            </w:r>
            <w:r w:rsidRPr="00CB5DB6">
              <w:rPr>
                <w:rFonts w:ascii="Times New Roman" w:hAnsi="Times New Roman"/>
                <w:szCs w:val="20"/>
                <w:lang w:val="lt-LT"/>
              </w:rPr>
              <w:t>?</w:t>
            </w:r>
            <w:r w:rsidR="008E5A6F" w:rsidRPr="00CB5DB6">
              <w:rPr>
                <w:rFonts w:ascii="Times New Roman" w:hAnsi="Times New Roman"/>
                <w:szCs w:val="20"/>
                <w:lang w:val="lt-LT"/>
              </w:rPr>
              <w:t xml:space="preserve"> Pagrįskite, kodėl reikalingi numatomi spendimai, įvardinkite, ko trūksta, kad problema būtų išspręsta.</w:t>
            </w:r>
          </w:p>
        </w:tc>
      </w:tr>
    </w:tbl>
    <w:p w14:paraId="0505440D" w14:textId="455D92E6" w:rsidR="008E5A6F" w:rsidRPr="00503118" w:rsidRDefault="00482C65" w:rsidP="000A40F5">
      <w:pPr>
        <w:spacing w:line="400" w:lineRule="exact"/>
        <w:ind w:firstLine="851"/>
        <w:jc w:val="both"/>
        <w:rPr>
          <w:strike/>
          <w:sz w:val="24"/>
        </w:rPr>
      </w:pPr>
      <w:r w:rsidRPr="00CB5DB6">
        <w:rPr>
          <w:b/>
          <w:sz w:val="24"/>
        </w:rPr>
        <w:t xml:space="preserve">Atmintina, kad </w:t>
      </w:r>
      <w:r w:rsidRPr="00503118">
        <w:rPr>
          <w:b/>
          <w:sz w:val="24"/>
        </w:rPr>
        <w:t xml:space="preserve"> </w:t>
      </w:r>
      <w:r w:rsidR="002619B1" w:rsidRPr="00503118">
        <w:rPr>
          <w:b/>
          <w:sz w:val="24"/>
        </w:rPr>
        <w:t>BD</w:t>
      </w:r>
      <w:r w:rsidR="00154E6F" w:rsidRPr="00503118">
        <w:rPr>
          <w:b/>
          <w:sz w:val="24"/>
        </w:rPr>
        <w:t xml:space="preserve"> </w:t>
      </w:r>
      <w:r w:rsidR="00154E6F" w:rsidRPr="00CB5DB6">
        <w:rPr>
          <w:b/>
          <w:sz w:val="24"/>
        </w:rPr>
        <w:t>teorinės dalies negali sudaryti vadovėlių medžiagos atpasakojimas</w:t>
      </w:r>
      <w:r w:rsidR="00154E6F" w:rsidRPr="00CB5DB6">
        <w:rPr>
          <w:bCs/>
          <w:sz w:val="24"/>
        </w:rPr>
        <w:t>, čia svarbu daugiau dėmesio skirti nuodugnesnėms tam tikros srities studijoms</w:t>
      </w:r>
      <w:r w:rsidR="00154E6F" w:rsidRPr="00503118">
        <w:rPr>
          <w:bCs/>
          <w:sz w:val="24"/>
        </w:rPr>
        <w:t xml:space="preserve">, </w:t>
      </w:r>
      <w:r w:rsidR="002619B1" w:rsidRPr="00503118">
        <w:rPr>
          <w:bCs/>
          <w:sz w:val="24"/>
        </w:rPr>
        <w:t xml:space="preserve">duomenų bazėse esantiems moksliniams </w:t>
      </w:r>
      <w:r w:rsidR="00154E6F" w:rsidRPr="00503118">
        <w:rPr>
          <w:bCs/>
          <w:sz w:val="24"/>
        </w:rPr>
        <w:t>straipsniams,</w:t>
      </w:r>
      <w:r w:rsidR="00154E6F" w:rsidRPr="00503118">
        <w:rPr>
          <w:sz w:val="24"/>
        </w:rPr>
        <w:t xml:space="preserve"> </w:t>
      </w:r>
      <w:r w:rsidR="00154E6F" w:rsidRPr="00503118">
        <w:rPr>
          <w:bCs/>
          <w:sz w:val="24"/>
        </w:rPr>
        <w:t xml:space="preserve">įvairių autorių </w:t>
      </w:r>
      <w:r w:rsidR="002619B1" w:rsidRPr="00503118">
        <w:rPr>
          <w:bCs/>
          <w:sz w:val="24"/>
        </w:rPr>
        <w:t xml:space="preserve">akademinių </w:t>
      </w:r>
      <w:r w:rsidR="00154E6F" w:rsidRPr="00CB5DB6">
        <w:rPr>
          <w:bCs/>
          <w:sz w:val="24"/>
        </w:rPr>
        <w:t>nuomonių palyginimui</w:t>
      </w:r>
      <w:r w:rsidR="002619B1">
        <w:rPr>
          <w:bCs/>
          <w:sz w:val="24"/>
        </w:rPr>
        <w:t xml:space="preserve">, </w:t>
      </w:r>
      <w:r w:rsidR="002619B1" w:rsidRPr="00503118">
        <w:rPr>
          <w:bCs/>
          <w:sz w:val="24"/>
        </w:rPr>
        <w:t>teisės aktams</w:t>
      </w:r>
      <w:r w:rsidR="00154E6F" w:rsidRPr="00503118">
        <w:rPr>
          <w:bCs/>
          <w:sz w:val="24"/>
        </w:rPr>
        <w:t>.</w:t>
      </w:r>
      <w:r w:rsidR="00154E6F" w:rsidRPr="00503118">
        <w:rPr>
          <w:sz w:val="24"/>
        </w:rPr>
        <w:t xml:space="preserve"> </w:t>
      </w:r>
    </w:p>
    <w:p w14:paraId="74B031B7" w14:textId="5BDA4501" w:rsidR="00DB0F74" w:rsidRPr="00674341" w:rsidRDefault="008E5A6F" w:rsidP="000A40F5">
      <w:pPr>
        <w:spacing w:line="400" w:lineRule="exact"/>
        <w:ind w:firstLine="851"/>
        <w:jc w:val="both"/>
        <w:rPr>
          <w:sz w:val="24"/>
          <w:szCs w:val="24"/>
        </w:rPr>
      </w:pPr>
      <w:r w:rsidRPr="00CB5DB6">
        <w:rPr>
          <w:color w:val="000000"/>
          <w:sz w:val="24"/>
          <w:szCs w:val="24"/>
        </w:rPr>
        <w:t>Rašant mokslinius darbus nerekomenduojama vartoti pirmojo asmens (aš) formos (pvz., aš atlikau), rekomenduojama rašyti: atlikus tyrimą</w:t>
      </w:r>
      <w:r w:rsidR="00B32782">
        <w:rPr>
          <w:color w:val="000000"/>
          <w:sz w:val="24"/>
          <w:szCs w:val="24"/>
        </w:rPr>
        <w:t>,</w:t>
      </w:r>
      <w:r w:rsidRPr="00CB5DB6">
        <w:rPr>
          <w:color w:val="000000"/>
          <w:sz w:val="24"/>
          <w:szCs w:val="24"/>
        </w:rPr>
        <w:t xml:space="preserve"> paaiškėjo, kad...; apibendrinus tyrimo rezultatus</w:t>
      </w:r>
      <w:r w:rsidR="00B32782">
        <w:rPr>
          <w:color w:val="000000"/>
          <w:sz w:val="24"/>
          <w:szCs w:val="24"/>
        </w:rPr>
        <w:t>,</w:t>
      </w:r>
      <w:r w:rsidRPr="00CB5DB6">
        <w:rPr>
          <w:color w:val="000000"/>
          <w:sz w:val="24"/>
          <w:szCs w:val="24"/>
        </w:rPr>
        <w:t xml:space="preserve"> buvo nustatyta ir pan. Mintys gali būti dėstomos ir trečiuoju asmeniu, t. y. </w:t>
      </w:r>
      <w:r w:rsidR="00CA2D17" w:rsidRPr="00674341">
        <w:rPr>
          <w:sz w:val="24"/>
          <w:szCs w:val="24"/>
        </w:rPr>
        <w:t>r</w:t>
      </w:r>
      <w:r w:rsidRPr="00674341">
        <w:rPr>
          <w:sz w:val="24"/>
          <w:szCs w:val="24"/>
        </w:rPr>
        <w:t>ašoma</w:t>
      </w:r>
      <w:r w:rsidR="00CA2D17" w:rsidRPr="00674341">
        <w:rPr>
          <w:sz w:val="24"/>
          <w:szCs w:val="24"/>
        </w:rPr>
        <w:t>, pvz.,</w:t>
      </w:r>
      <w:r w:rsidRPr="00674341">
        <w:rPr>
          <w:sz w:val="24"/>
          <w:szCs w:val="24"/>
        </w:rPr>
        <w:t xml:space="preserve"> autorius mano (ar autoriaus nuomone)</w:t>
      </w:r>
      <w:r w:rsidR="00CA2D17" w:rsidRPr="00674341">
        <w:rPr>
          <w:sz w:val="24"/>
          <w:szCs w:val="24"/>
        </w:rPr>
        <w:t>, &lt;...&gt;</w:t>
      </w:r>
      <w:r w:rsidR="00154E6F" w:rsidRPr="00674341">
        <w:rPr>
          <w:sz w:val="24"/>
          <w:szCs w:val="24"/>
        </w:rPr>
        <w:t xml:space="preserve">. </w:t>
      </w:r>
    </w:p>
    <w:p w14:paraId="26701FD6" w14:textId="2A336F89" w:rsidR="00154E6F" w:rsidRPr="00CB5DB6" w:rsidRDefault="00A727CE" w:rsidP="000A40F5">
      <w:pPr>
        <w:tabs>
          <w:tab w:val="left" w:pos="720"/>
        </w:tabs>
        <w:spacing w:line="400" w:lineRule="exact"/>
        <w:ind w:firstLine="709"/>
        <w:jc w:val="both"/>
        <w:rPr>
          <w:b/>
          <w:sz w:val="24"/>
        </w:rPr>
      </w:pPr>
      <w:r w:rsidRPr="00CB5DB6">
        <w:rPr>
          <w:b/>
          <w:sz w:val="24"/>
        </w:rPr>
        <w:t>Informacijos citavimo būdai:</w:t>
      </w:r>
      <w:r w:rsidRPr="00CB5DB6">
        <w:rPr>
          <w:sz w:val="24"/>
        </w:rPr>
        <w:t xml:space="preserve"> </w:t>
      </w:r>
    </w:p>
    <w:p w14:paraId="36820D04" w14:textId="53F25A59" w:rsidR="00A727CE" w:rsidRPr="00CB5DB6" w:rsidRDefault="00A727CE" w:rsidP="00874ACD">
      <w:pPr>
        <w:numPr>
          <w:ilvl w:val="0"/>
          <w:numId w:val="1"/>
        </w:numPr>
        <w:tabs>
          <w:tab w:val="clear" w:pos="360"/>
          <w:tab w:val="num" w:pos="1986"/>
        </w:tabs>
        <w:spacing w:line="400" w:lineRule="exact"/>
        <w:ind w:left="993" w:hanging="284"/>
        <w:jc w:val="both"/>
        <w:rPr>
          <w:sz w:val="24"/>
        </w:rPr>
      </w:pPr>
      <w:r w:rsidRPr="00CB5DB6">
        <w:rPr>
          <w:sz w:val="24"/>
        </w:rPr>
        <w:t xml:space="preserve">citavimas </w:t>
      </w:r>
      <w:r w:rsidRPr="00874ACD">
        <w:rPr>
          <w:sz w:val="24"/>
        </w:rPr>
        <w:t>pažodžiui</w:t>
      </w:r>
      <w:r w:rsidR="000C619A" w:rsidRPr="00874ACD">
        <w:rPr>
          <w:sz w:val="24"/>
        </w:rPr>
        <w:t xml:space="preserve"> </w:t>
      </w:r>
      <w:r w:rsidR="003F05CC" w:rsidRPr="00874ACD">
        <w:rPr>
          <w:sz w:val="24"/>
        </w:rPr>
        <w:t>–</w:t>
      </w:r>
      <w:r w:rsidR="000C619A" w:rsidRPr="00874ACD">
        <w:rPr>
          <w:sz w:val="24"/>
        </w:rPr>
        <w:t xml:space="preserve"> </w:t>
      </w:r>
      <w:r w:rsidR="000C619A" w:rsidRPr="00874ACD">
        <w:rPr>
          <w:rFonts w:eastAsia="Calibri"/>
          <w:sz w:val="24"/>
          <w:szCs w:val="24"/>
        </w:rPr>
        <w:t xml:space="preserve">svetimo autoriaus teksto </w:t>
      </w:r>
      <w:r w:rsidR="000C619A" w:rsidRPr="00CB5DB6">
        <w:rPr>
          <w:rFonts w:eastAsia="Calibri"/>
          <w:sz w:val="24"/>
          <w:szCs w:val="24"/>
        </w:rPr>
        <w:t>ar jo dalies pateikimas pažodžiui.</w:t>
      </w:r>
    </w:p>
    <w:p w14:paraId="363A15BD" w14:textId="57161D50" w:rsidR="000C619A" w:rsidRPr="00770E62" w:rsidRDefault="00A727CE" w:rsidP="006240CC">
      <w:pPr>
        <w:numPr>
          <w:ilvl w:val="0"/>
          <w:numId w:val="1"/>
        </w:numPr>
        <w:tabs>
          <w:tab w:val="clear" w:pos="360"/>
          <w:tab w:val="num" w:pos="993"/>
        </w:tabs>
        <w:spacing w:line="400" w:lineRule="exact"/>
        <w:ind w:left="0" w:firstLine="709"/>
        <w:jc w:val="both"/>
        <w:rPr>
          <w:sz w:val="24"/>
        </w:rPr>
      </w:pPr>
      <w:r w:rsidRPr="00CB5DB6">
        <w:rPr>
          <w:sz w:val="24"/>
        </w:rPr>
        <w:t>perfrazavimas</w:t>
      </w:r>
      <w:r w:rsidR="00154E6F" w:rsidRPr="00CB5DB6">
        <w:rPr>
          <w:sz w:val="24"/>
        </w:rPr>
        <w:t xml:space="preserve"> – </w:t>
      </w:r>
      <w:r w:rsidR="000C619A" w:rsidRPr="00CB5DB6">
        <w:rPr>
          <w:rFonts w:eastAsia="Calibri"/>
          <w:sz w:val="24"/>
          <w:szCs w:val="24"/>
        </w:rPr>
        <w:t xml:space="preserve">perskaitytos informacijos atpasakojimas </w:t>
      </w:r>
      <w:r w:rsidR="00F02FDD" w:rsidRPr="00CB5DB6">
        <w:rPr>
          <w:rFonts w:eastAsia="Calibri"/>
          <w:sz w:val="24"/>
          <w:szCs w:val="24"/>
        </w:rPr>
        <w:t xml:space="preserve">savais žodžiais (ne pažodžiui), </w:t>
      </w:r>
      <w:r w:rsidR="000C619A" w:rsidRPr="00CB5DB6">
        <w:rPr>
          <w:rFonts w:eastAsia="Calibri"/>
          <w:sz w:val="24"/>
          <w:szCs w:val="24"/>
        </w:rPr>
        <w:t xml:space="preserve">neiškraipant </w:t>
      </w:r>
      <w:r w:rsidR="000C619A" w:rsidRPr="00CB5DB6">
        <w:rPr>
          <w:sz w:val="24"/>
          <w:szCs w:val="24"/>
        </w:rPr>
        <w:t>originalaus teksto</w:t>
      </w:r>
      <w:r w:rsidR="000C619A" w:rsidRPr="00CB5DB6">
        <w:rPr>
          <w:rFonts w:eastAsia="Calibri"/>
          <w:sz w:val="24"/>
          <w:szCs w:val="24"/>
        </w:rPr>
        <w:t xml:space="preserve"> esmės, </w:t>
      </w:r>
      <w:r w:rsidR="000C619A" w:rsidRPr="00CB5DB6">
        <w:rPr>
          <w:sz w:val="24"/>
          <w:szCs w:val="24"/>
        </w:rPr>
        <w:t xml:space="preserve">kai apibendrinamas vieno ar kelių šaltinių tekstas. </w:t>
      </w:r>
      <w:r w:rsidR="00CF5C7F" w:rsidRPr="00CB5DB6">
        <w:rPr>
          <w:bCs/>
          <w:sz w:val="24"/>
          <w:szCs w:val="24"/>
        </w:rPr>
        <w:t>Citavimo tekste ir nuorodų pateikimo pavyzdžiai</w:t>
      </w:r>
      <w:r w:rsidR="007771C0" w:rsidRPr="00CB5DB6">
        <w:rPr>
          <w:bCs/>
          <w:sz w:val="24"/>
          <w:szCs w:val="24"/>
        </w:rPr>
        <w:t xml:space="preserve"> pateikti 1</w:t>
      </w:r>
      <w:r w:rsidR="008D48AD">
        <w:rPr>
          <w:bCs/>
          <w:sz w:val="24"/>
          <w:szCs w:val="24"/>
        </w:rPr>
        <w:t>4</w:t>
      </w:r>
      <w:r w:rsidR="007771C0" w:rsidRPr="00CB5DB6">
        <w:rPr>
          <w:bCs/>
          <w:sz w:val="24"/>
          <w:szCs w:val="24"/>
        </w:rPr>
        <w:t xml:space="preserve"> priede.</w:t>
      </w:r>
      <w:r w:rsidR="000C619A" w:rsidRPr="00CB5DB6">
        <w:rPr>
          <w:sz w:val="24"/>
          <w:szCs w:val="24"/>
        </w:rPr>
        <w:t xml:space="preserve"> </w:t>
      </w:r>
    </w:p>
    <w:p w14:paraId="69FF12AB" w14:textId="77777777" w:rsidR="00770E62" w:rsidRPr="00CB5DB6" w:rsidRDefault="00770E62" w:rsidP="00F178C9">
      <w:pPr>
        <w:tabs>
          <w:tab w:val="num" w:pos="993"/>
        </w:tabs>
        <w:spacing w:line="400" w:lineRule="exact"/>
        <w:ind w:left="709"/>
        <w:jc w:val="both"/>
        <w:rPr>
          <w:sz w:val="24"/>
        </w:rPr>
      </w:pPr>
    </w:p>
    <w:p w14:paraId="6D60D1D8" w14:textId="5FD8325E" w:rsidR="00F02FDD" w:rsidRPr="00CB5DB6" w:rsidRDefault="00243217" w:rsidP="00243217">
      <w:pPr>
        <w:spacing w:before="120" w:after="120" w:line="360" w:lineRule="auto"/>
        <w:ind w:left="426" w:firstLine="283"/>
        <w:jc w:val="center"/>
        <w:rPr>
          <w:sz w:val="24"/>
        </w:rPr>
      </w:pPr>
      <w:r w:rsidRPr="00CB5DB6">
        <w:rPr>
          <w:sz w:val="24"/>
        </w:rPr>
        <w:t xml:space="preserve">1 lentelė. </w:t>
      </w:r>
      <w:r w:rsidR="000C619A" w:rsidRPr="00CB5DB6">
        <w:rPr>
          <w:sz w:val="24"/>
        </w:rPr>
        <w:t xml:space="preserve">Citatų </w:t>
      </w:r>
      <w:r w:rsidR="00100C11" w:rsidRPr="00CB5DB6">
        <w:rPr>
          <w:sz w:val="24"/>
        </w:rPr>
        <w:t xml:space="preserve">pažodžiui </w:t>
      </w:r>
      <w:r w:rsidRPr="00CB5DB6">
        <w:rPr>
          <w:sz w:val="24"/>
        </w:rPr>
        <w:t>pateikimo pavyzdžiai</w:t>
      </w:r>
    </w:p>
    <w:tbl>
      <w:tblPr>
        <w:tblStyle w:val="TableGrid2"/>
        <w:tblW w:w="10052" w:type="dxa"/>
        <w:jc w:val="center"/>
        <w:tblLook w:val="04A0" w:firstRow="1" w:lastRow="0" w:firstColumn="1" w:lastColumn="0" w:noHBand="0" w:noVBand="1"/>
      </w:tblPr>
      <w:tblGrid>
        <w:gridCol w:w="10052"/>
      </w:tblGrid>
      <w:tr w:rsidR="002F6647" w:rsidRPr="00CB5DB6" w14:paraId="7D016407" w14:textId="77777777" w:rsidTr="00AA0268">
        <w:trPr>
          <w:trHeight w:val="380"/>
          <w:jc w:val="center"/>
        </w:trPr>
        <w:tc>
          <w:tcPr>
            <w:tcW w:w="10052" w:type="dxa"/>
          </w:tcPr>
          <w:p w14:paraId="365F31AC" w14:textId="3963A56B" w:rsidR="00100C11" w:rsidRPr="00CB5DB6" w:rsidRDefault="00100C11" w:rsidP="002E1026">
            <w:pPr>
              <w:spacing w:line="360" w:lineRule="auto"/>
              <w:jc w:val="both"/>
              <w:rPr>
                <w:rFonts w:eastAsia="Calibri"/>
                <w:sz w:val="24"/>
                <w:szCs w:val="24"/>
              </w:rPr>
            </w:pPr>
            <w:r w:rsidRPr="00CB5DB6">
              <w:rPr>
                <w:rFonts w:eastAsia="Calibri"/>
                <w:sz w:val="24"/>
                <w:szCs w:val="24"/>
              </w:rPr>
              <w:t>Pasak Pušinaitės (2015</w:t>
            </w:r>
            <w:r w:rsidR="00AA0268" w:rsidRPr="0091181F">
              <w:rPr>
                <w:rFonts w:eastAsia="Calibri"/>
                <w:sz w:val="24"/>
                <w:szCs w:val="24"/>
              </w:rPr>
              <w:t>, p. 127</w:t>
            </w:r>
            <w:r w:rsidRPr="0091181F">
              <w:rPr>
                <w:rFonts w:eastAsia="Calibri"/>
                <w:sz w:val="24"/>
                <w:szCs w:val="24"/>
              </w:rPr>
              <w:t>),</w:t>
            </w:r>
            <w:r w:rsidRPr="00CB5DB6">
              <w:rPr>
                <w:rFonts w:eastAsia="Calibri"/>
                <w:sz w:val="24"/>
                <w:szCs w:val="24"/>
              </w:rPr>
              <w:t xml:space="preserve"> „dažnai darnios inovacijos yra sutapatintos su ekoinovacijomis“</w:t>
            </w:r>
            <w:r w:rsidR="0091181F">
              <w:rPr>
                <w:rFonts w:eastAsia="Calibri"/>
                <w:sz w:val="24"/>
                <w:szCs w:val="24"/>
              </w:rPr>
              <w:t>.</w:t>
            </w:r>
          </w:p>
        </w:tc>
      </w:tr>
      <w:tr w:rsidR="002F6647" w:rsidRPr="00CB5DB6" w14:paraId="4F7B5FC0" w14:textId="77777777" w:rsidTr="00AA0268">
        <w:trPr>
          <w:trHeight w:val="427"/>
          <w:jc w:val="center"/>
        </w:trPr>
        <w:tc>
          <w:tcPr>
            <w:tcW w:w="10052" w:type="dxa"/>
          </w:tcPr>
          <w:p w14:paraId="39676ADD" w14:textId="2855462B" w:rsidR="00100C11" w:rsidRPr="00CB5DB6" w:rsidRDefault="00100C11" w:rsidP="00100C11">
            <w:pPr>
              <w:contextualSpacing/>
              <w:jc w:val="both"/>
              <w:rPr>
                <w:rFonts w:eastAsia="Calibri"/>
                <w:sz w:val="24"/>
                <w:szCs w:val="24"/>
              </w:rPr>
            </w:pPr>
            <w:r w:rsidRPr="00CB5DB6">
              <w:rPr>
                <w:rFonts w:eastAsia="Calibri"/>
                <w:sz w:val="24"/>
                <w:szCs w:val="24"/>
              </w:rPr>
              <w:t>Pušinaitė teigia, kad „dažnai darnios inovacijos yra sutapatintos su ekoinovacijomis</w:t>
            </w:r>
            <w:r w:rsidRPr="00CB5DB6">
              <w:rPr>
                <w:rFonts w:eastAsia="Calibri"/>
                <w:i/>
                <w:sz w:val="24"/>
                <w:szCs w:val="24"/>
              </w:rPr>
              <w:t>“</w:t>
            </w:r>
            <w:r w:rsidRPr="00CB5DB6">
              <w:rPr>
                <w:rFonts w:eastAsia="Calibri"/>
                <w:sz w:val="24"/>
                <w:szCs w:val="24"/>
              </w:rPr>
              <w:t xml:space="preserve"> (2015, p.</w:t>
            </w:r>
            <w:r w:rsidR="00AC19D2" w:rsidRPr="00CB5DB6">
              <w:rPr>
                <w:rFonts w:eastAsia="Calibri"/>
                <w:sz w:val="24"/>
                <w:szCs w:val="24"/>
              </w:rPr>
              <w:t xml:space="preserve"> </w:t>
            </w:r>
            <w:r w:rsidRPr="00CB5DB6">
              <w:rPr>
                <w:rFonts w:eastAsia="Calibri"/>
                <w:sz w:val="24"/>
                <w:szCs w:val="24"/>
              </w:rPr>
              <w:t>127).</w:t>
            </w:r>
          </w:p>
        </w:tc>
      </w:tr>
      <w:tr w:rsidR="002F6647" w:rsidRPr="00CB5DB6" w14:paraId="03FF767D" w14:textId="77777777" w:rsidTr="00AA0268">
        <w:trPr>
          <w:trHeight w:val="403"/>
          <w:jc w:val="center"/>
        </w:trPr>
        <w:tc>
          <w:tcPr>
            <w:tcW w:w="10052" w:type="dxa"/>
          </w:tcPr>
          <w:p w14:paraId="4B151CD2" w14:textId="282112D3" w:rsidR="00100C11" w:rsidRPr="00CB5DB6" w:rsidRDefault="00100C11" w:rsidP="00100C11">
            <w:pPr>
              <w:contextualSpacing/>
              <w:jc w:val="both"/>
              <w:rPr>
                <w:rFonts w:eastAsia="Calibri"/>
                <w:sz w:val="24"/>
                <w:szCs w:val="24"/>
              </w:rPr>
            </w:pPr>
            <w:r w:rsidRPr="00CB5DB6">
              <w:rPr>
                <w:rFonts w:eastAsia="Calibri"/>
                <w:sz w:val="24"/>
                <w:szCs w:val="24"/>
              </w:rPr>
              <w:t>„Dažnai darnios inovacijos yra sutapatintos su ekoinovacijomis“ (Pušinaitė, 2015, p.</w:t>
            </w:r>
            <w:r w:rsidR="00AC19D2" w:rsidRPr="00CB5DB6">
              <w:rPr>
                <w:rFonts w:eastAsia="Calibri"/>
                <w:sz w:val="24"/>
                <w:szCs w:val="24"/>
              </w:rPr>
              <w:t xml:space="preserve"> </w:t>
            </w:r>
            <w:r w:rsidRPr="00CB5DB6">
              <w:rPr>
                <w:rFonts w:eastAsia="Calibri"/>
                <w:sz w:val="24"/>
                <w:szCs w:val="24"/>
              </w:rPr>
              <w:t>127).</w:t>
            </w:r>
          </w:p>
        </w:tc>
      </w:tr>
      <w:tr w:rsidR="002F6647" w:rsidRPr="00CB5DB6" w14:paraId="691DC0EF" w14:textId="77777777" w:rsidTr="00AA0268">
        <w:trPr>
          <w:trHeight w:val="411"/>
          <w:jc w:val="center"/>
        </w:trPr>
        <w:tc>
          <w:tcPr>
            <w:tcW w:w="10052" w:type="dxa"/>
          </w:tcPr>
          <w:p w14:paraId="7A7156D9" w14:textId="395EC0BC" w:rsidR="00100C11" w:rsidRPr="00CB5DB6" w:rsidRDefault="00100C11" w:rsidP="00100C11">
            <w:pPr>
              <w:jc w:val="both"/>
              <w:rPr>
                <w:rFonts w:eastAsia="Calibri"/>
                <w:sz w:val="24"/>
                <w:szCs w:val="24"/>
              </w:rPr>
            </w:pPr>
            <w:r w:rsidRPr="00CB5DB6">
              <w:rPr>
                <w:rFonts w:eastAsia="Calibri"/>
                <w:sz w:val="24"/>
                <w:szCs w:val="24"/>
              </w:rPr>
              <w:t xml:space="preserve">2015 m. Pušinaitė </w:t>
            </w:r>
            <w:r w:rsidR="00AA0268" w:rsidRPr="0091181F">
              <w:rPr>
                <w:rFonts w:eastAsia="Calibri"/>
                <w:sz w:val="24"/>
                <w:szCs w:val="24"/>
              </w:rPr>
              <w:t>(p. 127)</w:t>
            </w:r>
            <w:r w:rsidR="00AA0268" w:rsidRPr="00CB5DB6">
              <w:rPr>
                <w:rFonts w:eastAsia="Calibri"/>
                <w:sz w:val="24"/>
                <w:szCs w:val="24"/>
              </w:rPr>
              <w:t xml:space="preserve"> </w:t>
            </w:r>
            <w:r w:rsidRPr="00CB5DB6">
              <w:rPr>
                <w:rFonts w:eastAsia="Calibri"/>
                <w:sz w:val="24"/>
                <w:szCs w:val="24"/>
              </w:rPr>
              <w:t>teigė, kad „darnios inovacijos yra sutapatintos su ekoinovacijomis“</w:t>
            </w:r>
            <w:r w:rsidR="0091181F">
              <w:rPr>
                <w:rFonts w:eastAsia="Calibri"/>
                <w:sz w:val="24"/>
                <w:szCs w:val="24"/>
              </w:rPr>
              <w:t>.</w:t>
            </w:r>
          </w:p>
        </w:tc>
      </w:tr>
      <w:tr w:rsidR="002F6647" w:rsidRPr="00CB5DB6" w14:paraId="78369EDF" w14:textId="77777777" w:rsidTr="00AA0268">
        <w:trPr>
          <w:trHeight w:val="1151"/>
          <w:jc w:val="center"/>
        </w:trPr>
        <w:tc>
          <w:tcPr>
            <w:tcW w:w="10052" w:type="dxa"/>
          </w:tcPr>
          <w:p w14:paraId="357F85A3" w14:textId="1DC66984" w:rsidR="00100C11" w:rsidRPr="00CB5DB6" w:rsidRDefault="00100C11" w:rsidP="00100C11">
            <w:pPr>
              <w:jc w:val="both"/>
              <w:rPr>
                <w:rFonts w:eastAsia="Calibri"/>
                <w:sz w:val="24"/>
                <w:szCs w:val="24"/>
              </w:rPr>
            </w:pPr>
            <w:r w:rsidRPr="00CB5DB6">
              <w:rPr>
                <w:rFonts w:eastAsia="Calibri"/>
                <w:sz w:val="24"/>
                <w:szCs w:val="24"/>
              </w:rPr>
              <w:t>„principingai reaguoti ir pranešti etikos komitetui apie studentų nesąžiningumo atvejus, tokius kaip plagijavimas &lt;...&gt;, svetimo darbo pateikimas kaip savo, uždarbiavimas rašant rašto darbus kitiems studentams, rašto darbo pirkimas ir jo pateikimas akademinės bendruomenės nario vertinimui“ (Vilniaus kolegijos Akademinės etikos kodeksas, 2015, p.</w:t>
            </w:r>
            <w:r w:rsidR="00D00CA8" w:rsidRPr="00CB5DB6">
              <w:rPr>
                <w:rFonts w:eastAsia="Calibri"/>
                <w:sz w:val="24"/>
                <w:szCs w:val="24"/>
              </w:rPr>
              <w:t xml:space="preserve"> </w:t>
            </w:r>
            <w:r w:rsidRPr="00CB5DB6">
              <w:rPr>
                <w:rFonts w:eastAsia="Calibri"/>
                <w:sz w:val="24"/>
                <w:szCs w:val="24"/>
              </w:rPr>
              <w:t>2).</w:t>
            </w:r>
          </w:p>
        </w:tc>
      </w:tr>
    </w:tbl>
    <w:p w14:paraId="4AEECFC3" w14:textId="77777777" w:rsidR="00A71183" w:rsidRPr="00CB5DB6" w:rsidRDefault="00A71183" w:rsidP="00BD6E74">
      <w:pPr>
        <w:tabs>
          <w:tab w:val="center" w:pos="4986"/>
        </w:tabs>
        <w:spacing w:line="360" w:lineRule="auto"/>
        <w:ind w:firstLine="709"/>
        <w:jc w:val="both"/>
        <w:rPr>
          <w:rFonts w:eastAsia="Calibri"/>
          <w:b/>
          <w:bCs/>
          <w:sz w:val="24"/>
          <w:szCs w:val="24"/>
        </w:rPr>
      </w:pPr>
    </w:p>
    <w:p w14:paraId="6279B6FD" w14:textId="603E099D" w:rsidR="00CE766E" w:rsidRPr="001864F8" w:rsidRDefault="00A71183" w:rsidP="00BD6E74">
      <w:pPr>
        <w:tabs>
          <w:tab w:val="center" w:pos="4986"/>
        </w:tabs>
        <w:spacing w:line="360" w:lineRule="auto"/>
        <w:ind w:firstLine="709"/>
        <w:jc w:val="both"/>
        <w:rPr>
          <w:rFonts w:eastAsia="Calibri"/>
          <w:b/>
          <w:bCs/>
          <w:sz w:val="24"/>
          <w:szCs w:val="24"/>
        </w:rPr>
      </w:pPr>
      <w:r w:rsidRPr="001864F8">
        <w:rPr>
          <w:rFonts w:eastAsia="Calibri"/>
          <w:b/>
          <w:bCs/>
          <w:sz w:val="24"/>
          <w:szCs w:val="24"/>
        </w:rPr>
        <w:t>Pažodinis citavimas</w:t>
      </w:r>
      <w:r w:rsidR="00AF4D4E" w:rsidRPr="001864F8">
        <w:rPr>
          <w:rFonts w:eastAsia="Calibri"/>
          <w:b/>
          <w:bCs/>
          <w:sz w:val="24"/>
          <w:szCs w:val="24"/>
        </w:rPr>
        <w:t xml:space="preserve"> </w:t>
      </w:r>
    </w:p>
    <w:p w14:paraId="0CCAA8E0" w14:textId="77777777" w:rsidR="00A36C6A" w:rsidRPr="001864F8" w:rsidRDefault="00DB0F74" w:rsidP="00A36C6A">
      <w:pPr>
        <w:tabs>
          <w:tab w:val="center" w:pos="4986"/>
        </w:tabs>
        <w:spacing w:line="360" w:lineRule="auto"/>
        <w:ind w:firstLine="709"/>
        <w:jc w:val="both"/>
        <w:rPr>
          <w:rFonts w:eastAsia="Calibri"/>
          <w:sz w:val="24"/>
          <w:szCs w:val="24"/>
        </w:rPr>
      </w:pPr>
      <w:r w:rsidRPr="001864F8">
        <w:rPr>
          <w:rFonts w:eastAsia="Calibri"/>
          <w:sz w:val="24"/>
          <w:szCs w:val="24"/>
        </w:rPr>
        <w:tab/>
      </w:r>
      <w:r w:rsidR="00CE766E" w:rsidRPr="001864F8">
        <w:rPr>
          <w:rFonts w:eastAsia="Calibri"/>
          <w:sz w:val="24"/>
          <w:szCs w:val="24"/>
        </w:rPr>
        <w:t>Tiek pateikiant tikslias citatas, tiek perfrazuojant cituojamą tekstą, būtina nurodyti cituojamo šaltinio autorių</w:t>
      </w:r>
      <w:r w:rsidR="00722FB8" w:rsidRPr="001864F8">
        <w:rPr>
          <w:rFonts w:eastAsia="Calibri"/>
          <w:sz w:val="24"/>
          <w:szCs w:val="24"/>
        </w:rPr>
        <w:t xml:space="preserve"> ir puslapį (jei yra)</w:t>
      </w:r>
      <w:r w:rsidR="00CE766E" w:rsidRPr="001864F8">
        <w:rPr>
          <w:rFonts w:eastAsia="Calibri"/>
          <w:sz w:val="24"/>
          <w:szCs w:val="24"/>
        </w:rPr>
        <w:t>. Autorių</w:t>
      </w:r>
      <w:r w:rsidR="007A19ED" w:rsidRPr="001864F8">
        <w:rPr>
          <w:rFonts w:eastAsia="Calibri"/>
          <w:sz w:val="24"/>
          <w:szCs w:val="24"/>
        </w:rPr>
        <w:t xml:space="preserve"> (</w:t>
      </w:r>
      <w:r w:rsidR="00722FB8" w:rsidRPr="001864F8">
        <w:rPr>
          <w:rFonts w:eastAsia="Calibri"/>
          <w:sz w:val="24"/>
          <w:szCs w:val="24"/>
        </w:rPr>
        <w:t xml:space="preserve">jei autoriaus nėra </w:t>
      </w:r>
      <w:r w:rsidR="003F05CC" w:rsidRPr="001864F8">
        <w:rPr>
          <w:rFonts w:eastAsia="Calibri"/>
          <w:sz w:val="24"/>
          <w:szCs w:val="24"/>
        </w:rPr>
        <w:t>–</w:t>
      </w:r>
      <w:r w:rsidR="00722FB8" w:rsidRPr="001864F8">
        <w:rPr>
          <w:rFonts w:eastAsia="Calibri"/>
          <w:sz w:val="24"/>
          <w:szCs w:val="24"/>
        </w:rPr>
        <w:t xml:space="preserve"> dokumento pavadinimą)</w:t>
      </w:r>
      <w:r w:rsidR="003A4EBC" w:rsidRPr="001864F8">
        <w:rPr>
          <w:rFonts w:eastAsia="Calibri"/>
          <w:sz w:val="24"/>
          <w:szCs w:val="24"/>
        </w:rPr>
        <w:t xml:space="preserve"> </w:t>
      </w:r>
      <w:r w:rsidR="00CE766E" w:rsidRPr="001864F8">
        <w:rPr>
          <w:rFonts w:eastAsia="Calibri"/>
          <w:sz w:val="24"/>
          <w:szCs w:val="24"/>
        </w:rPr>
        <w:t>galima nurodyti dviem būdais:</w:t>
      </w:r>
    </w:p>
    <w:p w14:paraId="4A6FC7A6" w14:textId="0EB64154" w:rsidR="00A36C6A" w:rsidRPr="001864F8" w:rsidRDefault="00A36C6A" w:rsidP="00A36C6A">
      <w:pPr>
        <w:tabs>
          <w:tab w:val="center" w:pos="4986"/>
        </w:tabs>
        <w:spacing w:line="360" w:lineRule="auto"/>
        <w:ind w:firstLine="709"/>
        <w:jc w:val="both"/>
        <w:rPr>
          <w:sz w:val="24"/>
          <w:szCs w:val="24"/>
        </w:rPr>
      </w:pPr>
      <w:r w:rsidRPr="001864F8">
        <w:rPr>
          <w:rFonts w:eastAsia="Calibri"/>
          <w:sz w:val="24"/>
          <w:szCs w:val="24"/>
        </w:rPr>
        <w:t xml:space="preserve"> a</w:t>
      </w:r>
      <w:r w:rsidRPr="001864F8">
        <w:rPr>
          <w:sz w:val="24"/>
          <w:szCs w:val="24"/>
        </w:rPr>
        <w:t xml:space="preserve">)  </w:t>
      </w:r>
      <w:r w:rsidR="00CE766E" w:rsidRPr="001864F8">
        <w:rPr>
          <w:sz w:val="24"/>
          <w:szCs w:val="24"/>
        </w:rPr>
        <w:t>sakinio gale skliaustuose arba</w:t>
      </w:r>
    </w:p>
    <w:p w14:paraId="107541EB" w14:textId="6366E102" w:rsidR="007A19ED" w:rsidRPr="001864F8" w:rsidRDefault="00A36C6A" w:rsidP="00A36C6A">
      <w:pPr>
        <w:tabs>
          <w:tab w:val="center" w:pos="4986"/>
        </w:tabs>
        <w:spacing w:line="360" w:lineRule="auto"/>
        <w:ind w:firstLine="709"/>
        <w:jc w:val="both"/>
        <w:rPr>
          <w:sz w:val="24"/>
          <w:szCs w:val="24"/>
        </w:rPr>
      </w:pPr>
      <w:r w:rsidRPr="001864F8">
        <w:rPr>
          <w:sz w:val="24"/>
          <w:szCs w:val="24"/>
        </w:rPr>
        <w:t xml:space="preserve">b) </w:t>
      </w:r>
      <w:r w:rsidR="00CE766E" w:rsidRPr="001864F8">
        <w:rPr>
          <w:sz w:val="24"/>
          <w:szCs w:val="24"/>
        </w:rPr>
        <w:t>autorių paminėti sakinyje, o leidimo metus pateikti skliaustuose</w:t>
      </w:r>
      <w:r w:rsidR="007A19ED" w:rsidRPr="001864F8">
        <w:rPr>
          <w:sz w:val="24"/>
          <w:szCs w:val="24"/>
        </w:rPr>
        <w:t xml:space="preserve"> (</w:t>
      </w:r>
      <w:r w:rsidR="00C71337" w:rsidRPr="001864F8">
        <w:rPr>
          <w:sz w:val="24"/>
          <w:szCs w:val="24"/>
        </w:rPr>
        <w:t xml:space="preserve">žiūr. </w:t>
      </w:r>
      <w:r w:rsidR="007A19ED" w:rsidRPr="001864F8">
        <w:rPr>
          <w:sz w:val="24"/>
          <w:szCs w:val="24"/>
        </w:rPr>
        <w:t>1 lentel</w:t>
      </w:r>
      <w:r w:rsidR="00B2590F" w:rsidRPr="001864F8">
        <w:rPr>
          <w:sz w:val="24"/>
          <w:szCs w:val="24"/>
        </w:rPr>
        <w:t>ė</w:t>
      </w:r>
      <w:r w:rsidR="007A19ED" w:rsidRPr="001864F8">
        <w:rPr>
          <w:sz w:val="24"/>
          <w:szCs w:val="24"/>
        </w:rPr>
        <w:t>).</w:t>
      </w:r>
    </w:p>
    <w:p w14:paraId="567D5806" w14:textId="7C711309" w:rsidR="003E22FC" w:rsidRPr="001864F8" w:rsidRDefault="007F0FC7" w:rsidP="00BD6E74">
      <w:pPr>
        <w:tabs>
          <w:tab w:val="center" w:pos="4986"/>
        </w:tabs>
        <w:spacing w:line="360" w:lineRule="auto"/>
        <w:ind w:firstLine="709"/>
        <w:jc w:val="both"/>
        <w:rPr>
          <w:sz w:val="24"/>
          <w:szCs w:val="24"/>
        </w:rPr>
      </w:pPr>
      <w:r w:rsidRPr="001864F8">
        <w:rPr>
          <w:sz w:val="24"/>
          <w:szCs w:val="24"/>
        </w:rPr>
        <w:t>Nurodant dokumentą pirmą kartą</w:t>
      </w:r>
      <w:r w:rsidR="003E22FC" w:rsidRPr="001864F8">
        <w:rPr>
          <w:sz w:val="24"/>
          <w:szCs w:val="24"/>
        </w:rPr>
        <w:t>:</w:t>
      </w:r>
    </w:p>
    <w:p w14:paraId="1AF570CD" w14:textId="00F4DB02" w:rsidR="006D539D" w:rsidRPr="00A36C6A" w:rsidRDefault="00A36C6A" w:rsidP="001864F8">
      <w:pPr>
        <w:pStyle w:val="ListParagraph"/>
        <w:tabs>
          <w:tab w:val="center" w:pos="4986"/>
        </w:tabs>
        <w:spacing w:after="0" w:line="360" w:lineRule="auto"/>
        <w:ind w:left="0" w:firstLine="709"/>
        <w:jc w:val="both"/>
        <w:rPr>
          <w:rFonts w:ascii="Times New Roman" w:hAnsi="Times New Roman"/>
          <w:sz w:val="24"/>
          <w:szCs w:val="24"/>
        </w:rPr>
      </w:pPr>
      <w:r>
        <w:rPr>
          <w:sz w:val="24"/>
          <w:szCs w:val="24"/>
        </w:rPr>
        <w:lastRenderedPageBreak/>
        <w:t>a</w:t>
      </w:r>
      <w:r w:rsidRPr="00A36C6A">
        <w:rPr>
          <w:rFonts w:ascii="Times New Roman" w:hAnsi="Times New Roman"/>
          <w:sz w:val="24"/>
          <w:szCs w:val="24"/>
        </w:rPr>
        <w:t>)</w:t>
      </w:r>
      <w:r>
        <w:rPr>
          <w:rFonts w:ascii="Times New Roman" w:hAnsi="Times New Roman"/>
          <w:sz w:val="24"/>
          <w:szCs w:val="24"/>
        </w:rPr>
        <w:t xml:space="preserve"> </w:t>
      </w:r>
      <w:r w:rsidR="006D539D" w:rsidRPr="00A36C6A">
        <w:rPr>
          <w:rFonts w:ascii="Times New Roman" w:hAnsi="Times New Roman"/>
          <w:sz w:val="24"/>
          <w:szCs w:val="24"/>
        </w:rPr>
        <w:t>nurodant dokumentą pirmą kartą: (</w:t>
      </w:r>
      <w:r w:rsidR="006D539D" w:rsidRPr="00A36C6A">
        <w:rPr>
          <w:rFonts w:ascii="Times New Roman" w:hAnsi="Times New Roman"/>
          <w:i/>
          <w:iCs/>
          <w:sz w:val="24"/>
          <w:szCs w:val="24"/>
        </w:rPr>
        <w:t>Lietuvos higienos norma HN 15:2021</w:t>
      </w:r>
      <w:r w:rsidR="006D539D" w:rsidRPr="00A36C6A">
        <w:rPr>
          <w:rFonts w:ascii="Times New Roman" w:hAnsi="Times New Roman"/>
          <w:sz w:val="24"/>
          <w:szCs w:val="24"/>
        </w:rPr>
        <w:t xml:space="preserve"> [HN 15:2021], 2005)</w:t>
      </w:r>
    </w:p>
    <w:p w14:paraId="1BBB12D4" w14:textId="72ED2520" w:rsidR="006D539D" w:rsidRPr="00A36C6A" w:rsidRDefault="00A36C6A" w:rsidP="001864F8">
      <w:pPr>
        <w:pStyle w:val="ListParagraph"/>
        <w:tabs>
          <w:tab w:val="center" w:pos="4986"/>
        </w:tabs>
        <w:spacing w:after="0" w:line="360" w:lineRule="auto"/>
        <w:ind w:left="0" w:firstLine="709"/>
        <w:jc w:val="both"/>
        <w:rPr>
          <w:rFonts w:ascii="Times New Roman" w:hAnsi="Times New Roman"/>
          <w:sz w:val="24"/>
          <w:szCs w:val="24"/>
        </w:rPr>
      </w:pPr>
      <w:r>
        <w:rPr>
          <w:sz w:val="24"/>
          <w:szCs w:val="24"/>
        </w:rPr>
        <w:t>b</w:t>
      </w:r>
      <w:r w:rsidRPr="00A36C6A">
        <w:rPr>
          <w:rFonts w:ascii="Times New Roman" w:hAnsi="Times New Roman"/>
          <w:sz w:val="24"/>
          <w:szCs w:val="24"/>
        </w:rPr>
        <w:t>)</w:t>
      </w:r>
      <w:r>
        <w:rPr>
          <w:sz w:val="24"/>
          <w:szCs w:val="24"/>
        </w:rPr>
        <w:t xml:space="preserve"> </w:t>
      </w:r>
      <w:r w:rsidR="006D539D" w:rsidRPr="00A36C6A">
        <w:rPr>
          <w:rFonts w:ascii="Times New Roman" w:hAnsi="Times New Roman"/>
          <w:sz w:val="24"/>
          <w:szCs w:val="24"/>
        </w:rPr>
        <w:t>kitus kartus: (HN 15:2021, 2005) arba pagal HN 15:2021 (2005)</w:t>
      </w:r>
      <w:r w:rsidR="00722FB8" w:rsidRPr="00A36C6A">
        <w:rPr>
          <w:rFonts w:ascii="Times New Roman" w:hAnsi="Times New Roman"/>
          <w:sz w:val="24"/>
          <w:szCs w:val="24"/>
        </w:rPr>
        <w:t>.</w:t>
      </w:r>
    </w:p>
    <w:p w14:paraId="022DE3D3" w14:textId="6CFABFC8" w:rsidR="00722FB8" w:rsidRPr="00CA6492" w:rsidRDefault="00722FB8" w:rsidP="001864F8">
      <w:pPr>
        <w:tabs>
          <w:tab w:val="center" w:pos="4986"/>
        </w:tabs>
        <w:spacing w:line="360" w:lineRule="auto"/>
        <w:ind w:firstLine="709"/>
        <w:jc w:val="both"/>
        <w:rPr>
          <w:sz w:val="24"/>
          <w:szCs w:val="24"/>
        </w:rPr>
      </w:pPr>
      <w:r w:rsidRPr="00CB5DB6">
        <w:rPr>
          <w:b/>
          <w:bCs/>
          <w:sz w:val="24"/>
          <w:szCs w:val="24"/>
        </w:rPr>
        <w:t xml:space="preserve">Svarbu! </w:t>
      </w:r>
      <w:r w:rsidRPr="00A36C6A">
        <w:rPr>
          <w:sz w:val="24"/>
          <w:szCs w:val="24"/>
        </w:rPr>
        <w:t xml:space="preserve">Pažodžiui cituojama ne daugiau kaip 40 </w:t>
      </w:r>
      <w:r w:rsidRPr="00CA6492">
        <w:rPr>
          <w:sz w:val="24"/>
          <w:szCs w:val="24"/>
        </w:rPr>
        <w:t>žodžių.</w:t>
      </w:r>
      <w:r w:rsidR="00AE4B6D" w:rsidRPr="00CA6492">
        <w:rPr>
          <w:sz w:val="24"/>
          <w:szCs w:val="24"/>
        </w:rPr>
        <w:t xml:space="preserve"> </w:t>
      </w:r>
    </w:p>
    <w:p w14:paraId="726DE9FD" w14:textId="4C8284A3" w:rsidR="00DB0F74" w:rsidRDefault="00CE766E" w:rsidP="001864F8">
      <w:pPr>
        <w:tabs>
          <w:tab w:val="center" w:pos="4986"/>
        </w:tabs>
        <w:spacing w:line="360" w:lineRule="auto"/>
        <w:ind w:firstLine="709"/>
        <w:jc w:val="both"/>
        <w:rPr>
          <w:rFonts w:eastAsia="Calibri"/>
          <w:sz w:val="24"/>
          <w:szCs w:val="24"/>
        </w:rPr>
      </w:pPr>
      <w:r w:rsidRPr="00CB5DB6">
        <w:rPr>
          <w:rFonts w:eastAsia="Calibri"/>
          <w:sz w:val="24"/>
          <w:szCs w:val="24"/>
        </w:rPr>
        <w:t xml:space="preserve">Minint autorių </w:t>
      </w:r>
      <w:r w:rsidR="00BA303A" w:rsidRPr="00CB5DB6">
        <w:rPr>
          <w:rFonts w:eastAsia="Calibri"/>
          <w:sz w:val="24"/>
          <w:szCs w:val="24"/>
        </w:rPr>
        <w:t>ar dokument</w:t>
      </w:r>
      <w:r w:rsidR="00371A9F" w:rsidRPr="00CB5DB6">
        <w:rPr>
          <w:rFonts w:eastAsia="Calibri"/>
          <w:sz w:val="24"/>
          <w:szCs w:val="24"/>
        </w:rPr>
        <w:t>o pavadinimą</w:t>
      </w:r>
      <w:r w:rsidR="00BA303A" w:rsidRPr="00CB5DB6">
        <w:rPr>
          <w:rFonts w:eastAsia="Calibri"/>
          <w:sz w:val="24"/>
          <w:szCs w:val="24"/>
        </w:rPr>
        <w:t xml:space="preserve"> </w:t>
      </w:r>
      <w:r w:rsidRPr="00CB5DB6">
        <w:rPr>
          <w:rFonts w:eastAsia="Calibri"/>
          <w:sz w:val="24"/>
          <w:szCs w:val="24"/>
        </w:rPr>
        <w:t>sakinyje</w:t>
      </w:r>
      <w:r w:rsidR="00B05A48">
        <w:rPr>
          <w:rFonts w:eastAsia="Calibri"/>
          <w:sz w:val="24"/>
          <w:szCs w:val="24"/>
        </w:rPr>
        <w:t>,</w:t>
      </w:r>
      <w:r w:rsidRPr="00CB5DB6">
        <w:rPr>
          <w:rFonts w:eastAsia="Calibri"/>
          <w:sz w:val="24"/>
          <w:szCs w:val="24"/>
        </w:rPr>
        <w:t xml:space="preserve"> dažnai vartojami tam tikri žodžiai ar frazės: </w:t>
      </w:r>
      <w:r w:rsidRPr="00CB5DB6">
        <w:rPr>
          <w:rFonts w:eastAsia="Calibri"/>
          <w:i/>
          <w:iCs/>
          <w:sz w:val="24"/>
          <w:szCs w:val="24"/>
        </w:rPr>
        <w:t>pasak, anot, kaip teigia, tvirtina, analizavo, nagrinėjo</w:t>
      </w:r>
      <w:r w:rsidRPr="00CB5DB6">
        <w:rPr>
          <w:rFonts w:eastAsia="Calibri"/>
          <w:sz w:val="24"/>
          <w:szCs w:val="24"/>
        </w:rPr>
        <w:t xml:space="preserve"> ir pan.</w:t>
      </w:r>
    </w:p>
    <w:p w14:paraId="7DB68631" w14:textId="490197B5" w:rsidR="00100C11" w:rsidRPr="00CB5DB6" w:rsidRDefault="00936580" w:rsidP="00936580">
      <w:pPr>
        <w:spacing w:before="240" w:after="120" w:line="360" w:lineRule="auto"/>
        <w:ind w:firstLine="567"/>
        <w:jc w:val="center"/>
        <w:textAlignment w:val="baseline"/>
        <w:rPr>
          <w:rFonts w:eastAsia="Calibri"/>
          <w:sz w:val="24"/>
          <w:szCs w:val="24"/>
        </w:rPr>
      </w:pPr>
      <w:r w:rsidRPr="00CB5DB6">
        <w:rPr>
          <w:rFonts w:eastAsia="Calibri"/>
          <w:sz w:val="24"/>
          <w:szCs w:val="24"/>
        </w:rPr>
        <w:t>2 lentelė. Perfrazavimo pavyzdžiai</w:t>
      </w:r>
    </w:p>
    <w:tbl>
      <w:tblPr>
        <w:tblStyle w:val="TableGrid3"/>
        <w:tblW w:w="0" w:type="auto"/>
        <w:tblLook w:val="04A0" w:firstRow="1" w:lastRow="0" w:firstColumn="1" w:lastColumn="0" w:noHBand="0" w:noVBand="1"/>
      </w:tblPr>
      <w:tblGrid>
        <w:gridCol w:w="4723"/>
        <w:gridCol w:w="4905"/>
      </w:tblGrid>
      <w:tr w:rsidR="002F6647" w:rsidRPr="00CB5DB6" w14:paraId="32FD46E9" w14:textId="77777777" w:rsidTr="001024BC">
        <w:tc>
          <w:tcPr>
            <w:tcW w:w="4855" w:type="dxa"/>
          </w:tcPr>
          <w:p w14:paraId="5E470C98" w14:textId="77777777" w:rsidR="00100C11" w:rsidRPr="00CB5DB6" w:rsidRDefault="00100C11" w:rsidP="002E1026">
            <w:pPr>
              <w:spacing w:line="360" w:lineRule="auto"/>
              <w:jc w:val="center"/>
              <w:textAlignment w:val="baseline"/>
              <w:rPr>
                <w:rFonts w:eastAsia="Calibri"/>
                <w:b/>
                <w:sz w:val="24"/>
                <w:szCs w:val="24"/>
              </w:rPr>
            </w:pPr>
            <w:r w:rsidRPr="00CB5DB6">
              <w:rPr>
                <w:rFonts w:eastAsia="Calibri"/>
                <w:b/>
                <w:sz w:val="24"/>
                <w:szCs w:val="24"/>
              </w:rPr>
              <w:t>Originalus tekstas</w:t>
            </w:r>
          </w:p>
        </w:tc>
        <w:tc>
          <w:tcPr>
            <w:tcW w:w="5040" w:type="dxa"/>
          </w:tcPr>
          <w:p w14:paraId="66BB1ABA" w14:textId="77777777" w:rsidR="00100C11" w:rsidRPr="00CB5DB6" w:rsidRDefault="00100C11" w:rsidP="002E1026">
            <w:pPr>
              <w:spacing w:line="360" w:lineRule="auto"/>
              <w:jc w:val="center"/>
              <w:textAlignment w:val="baseline"/>
              <w:rPr>
                <w:rFonts w:eastAsia="Calibri"/>
                <w:b/>
                <w:sz w:val="24"/>
                <w:szCs w:val="24"/>
              </w:rPr>
            </w:pPr>
            <w:r w:rsidRPr="00CB5DB6">
              <w:rPr>
                <w:rFonts w:eastAsia="Calibri"/>
                <w:b/>
                <w:sz w:val="24"/>
                <w:szCs w:val="24"/>
              </w:rPr>
              <w:t>Perfrazuotas tekstas</w:t>
            </w:r>
          </w:p>
        </w:tc>
      </w:tr>
      <w:tr w:rsidR="002F6647" w:rsidRPr="00CB5DB6" w14:paraId="0CFB1712" w14:textId="77777777" w:rsidTr="001024BC">
        <w:trPr>
          <w:trHeight w:val="1169"/>
        </w:trPr>
        <w:tc>
          <w:tcPr>
            <w:tcW w:w="4855" w:type="dxa"/>
          </w:tcPr>
          <w:p w14:paraId="39961D5B" w14:textId="77777777" w:rsidR="00100C11" w:rsidRPr="00CB5DB6" w:rsidRDefault="00100C11" w:rsidP="006131F6">
            <w:pPr>
              <w:jc w:val="both"/>
              <w:textAlignment w:val="baseline"/>
              <w:rPr>
                <w:rFonts w:eastAsia="Calibri"/>
                <w:b/>
                <w:sz w:val="24"/>
                <w:szCs w:val="24"/>
              </w:rPr>
            </w:pPr>
            <w:r w:rsidRPr="00CB5DB6">
              <w:rPr>
                <w:rFonts w:eastAsia="Calibri"/>
                <w:sz w:val="24"/>
                <w:szCs w:val="24"/>
              </w:rPr>
              <w:t xml:space="preserve">Informacijos įkėlimas ir dalijimasis „Facebook“, „Twitter“ ir „Instagram“ paskyrose suteikia galimybę greitai pasiekti plačią ir tikslinę auditoriją. </w:t>
            </w:r>
          </w:p>
        </w:tc>
        <w:tc>
          <w:tcPr>
            <w:tcW w:w="5040" w:type="dxa"/>
          </w:tcPr>
          <w:p w14:paraId="4EF0F530" w14:textId="77777777" w:rsidR="00100C11" w:rsidRPr="00CB5DB6" w:rsidRDefault="00100C11" w:rsidP="00100C11">
            <w:pPr>
              <w:jc w:val="both"/>
              <w:textAlignment w:val="baseline"/>
              <w:rPr>
                <w:rFonts w:eastAsia="Calibri"/>
                <w:b/>
                <w:sz w:val="24"/>
                <w:szCs w:val="24"/>
              </w:rPr>
            </w:pPr>
            <w:r w:rsidRPr="00CB5DB6">
              <w:rPr>
                <w:rFonts w:eastAsia="Calibri"/>
                <w:sz w:val="24"/>
                <w:szCs w:val="24"/>
              </w:rPr>
              <w:t>Reklama, skelbiama įvairiuose socialiniuose tinkluose, greitai pasiekia daugelį potencialių vartotojų (Pavardenis, 2018).</w:t>
            </w:r>
          </w:p>
        </w:tc>
      </w:tr>
      <w:tr w:rsidR="002F6647" w:rsidRPr="00CB5DB6" w14:paraId="061E0E30" w14:textId="77777777" w:rsidTr="001024BC">
        <w:trPr>
          <w:trHeight w:val="1781"/>
        </w:trPr>
        <w:tc>
          <w:tcPr>
            <w:tcW w:w="4855" w:type="dxa"/>
          </w:tcPr>
          <w:p w14:paraId="17B0BED8" w14:textId="77777777" w:rsidR="00100C11" w:rsidRPr="00CB5DB6" w:rsidRDefault="00100C11" w:rsidP="00100C11">
            <w:pPr>
              <w:jc w:val="both"/>
              <w:textAlignment w:val="baseline"/>
              <w:rPr>
                <w:rFonts w:eastAsia="Calibri"/>
                <w:b/>
                <w:sz w:val="24"/>
                <w:szCs w:val="24"/>
              </w:rPr>
            </w:pPr>
            <w:r w:rsidRPr="00CB5DB6">
              <w:rPr>
                <w:rFonts w:eastAsia="Calibri"/>
                <w:sz w:val="24"/>
                <w:szCs w:val="24"/>
              </w:rPr>
              <w:t xml:space="preserve">Ne išimtis ir Lietuva – augantis bendras šalies verslumo lygis kuria tinkamą terpę socialinio verslo plėtrai. Socialinis verslas Lietuvoje įgauna vis didesnę reikšmę, nes Lietuvoje socialinė atskirtis ypač didelė – kas ketvirtas žmogus Lietuvoje gyvena ties skurdo riba. </w:t>
            </w:r>
          </w:p>
        </w:tc>
        <w:tc>
          <w:tcPr>
            <w:tcW w:w="5040" w:type="dxa"/>
          </w:tcPr>
          <w:p w14:paraId="72962BDF" w14:textId="44393135" w:rsidR="00100C11" w:rsidRPr="00CB5DB6" w:rsidRDefault="00100C11" w:rsidP="00100C11">
            <w:pPr>
              <w:jc w:val="both"/>
              <w:textAlignment w:val="baseline"/>
              <w:rPr>
                <w:rFonts w:eastAsia="Calibri"/>
                <w:b/>
                <w:sz w:val="24"/>
                <w:szCs w:val="24"/>
              </w:rPr>
            </w:pPr>
            <w:r w:rsidRPr="00CB5DB6">
              <w:rPr>
                <w:rFonts w:eastAsia="Calibri"/>
                <w:sz w:val="24"/>
                <w:szCs w:val="24"/>
              </w:rPr>
              <w:t xml:space="preserve">Socialinės atskirties lygis Lietuvoje išlieka aukštas, todėl didėja socialinio verslo įmonių poreikis, o spartus verslo vystymasis sudaro tinkamas sąlygas šioms įmonėms kurtis (Tučikienė </w:t>
            </w:r>
            <w:r w:rsidR="00371A9F" w:rsidRPr="00CB5DB6">
              <w:rPr>
                <w:rFonts w:eastAsia="Calibri"/>
                <w:sz w:val="24"/>
                <w:szCs w:val="24"/>
              </w:rPr>
              <w:t>&amp;</w:t>
            </w:r>
            <w:r w:rsidRPr="00CB5DB6">
              <w:rPr>
                <w:rFonts w:eastAsia="Calibri"/>
                <w:sz w:val="24"/>
                <w:szCs w:val="24"/>
              </w:rPr>
              <w:t xml:space="preserve"> Juknelytė-Osauskienė, 2018).</w:t>
            </w:r>
          </w:p>
        </w:tc>
      </w:tr>
    </w:tbl>
    <w:p w14:paraId="4A130ACC" w14:textId="066B173F" w:rsidR="00100C11" w:rsidRPr="00CB5DB6" w:rsidRDefault="00100C11" w:rsidP="00874951">
      <w:pPr>
        <w:spacing w:line="360" w:lineRule="auto"/>
        <w:ind w:firstLine="709"/>
        <w:jc w:val="both"/>
        <w:textAlignment w:val="baseline"/>
        <w:rPr>
          <w:sz w:val="24"/>
          <w:szCs w:val="24"/>
        </w:rPr>
      </w:pPr>
      <w:r w:rsidRPr="00CB5DB6">
        <w:rPr>
          <w:rFonts w:eastAsia="Calibri"/>
          <w:sz w:val="24"/>
          <w:szCs w:val="24"/>
        </w:rPr>
        <w:t xml:space="preserve">Atmintina, kad </w:t>
      </w:r>
      <w:r w:rsidRPr="00CB5DB6">
        <w:rPr>
          <w:sz w:val="24"/>
          <w:szCs w:val="24"/>
        </w:rPr>
        <w:t xml:space="preserve">cituojamų šaltinių </w:t>
      </w:r>
      <w:r w:rsidRPr="00CB5DB6">
        <w:rPr>
          <w:bCs/>
          <w:sz w:val="24"/>
          <w:szCs w:val="24"/>
        </w:rPr>
        <w:t>autorių pavardės</w:t>
      </w:r>
      <w:r w:rsidRPr="00CB5DB6">
        <w:rPr>
          <w:sz w:val="24"/>
          <w:szCs w:val="24"/>
        </w:rPr>
        <w:t xml:space="preserve"> pateikiamos </w:t>
      </w:r>
      <w:r w:rsidRPr="00CB5DB6">
        <w:rPr>
          <w:bCs/>
          <w:sz w:val="24"/>
          <w:szCs w:val="24"/>
        </w:rPr>
        <w:t>originalo kalba</w:t>
      </w:r>
      <w:r w:rsidRPr="00CB5DB6">
        <w:rPr>
          <w:sz w:val="24"/>
          <w:szCs w:val="24"/>
        </w:rPr>
        <w:t xml:space="preserve">, t. y. taip, kaip pateikiama literatūros sąraše, pvz.: </w:t>
      </w:r>
      <w:bookmarkStart w:id="35" w:name="_Hlk8732723"/>
      <w:r w:rsidRPr="00CB5DB6">
        <w:rPr>
          <w:sz w:val="24"/>
          <w:szCs w:val="24"/>
        </w:rPr>
        <w:t>Velasquez,</w:t>
      </w:r>
      <w:r w:rsidR="00183B14" w:rsidRPr="00CB5DB6">
        <w:rPr>
          <w:sz w:val="24"/>
          <w:szCs w:val="24"/>
        </w:rPr>
        <w:t xml:space="preserve"> </w:t>
      </w:r>
      <w:r w:rsidRPr="00CB5DB6">
        <w:rPr>
          <w:sz w:val="24"/>
          <w:szCs w:val="24"/>
        </w:rPr>
        <w:t>Navrátilová</w:t>
      </w:r>
      <w:bookmarkEnd w:id="35"/>
      <w:r w:rsidR="00AD35C7" w:rsidRPr="00CB5DB6">
        <w:rPr>
          <w:sz w:val="24"/>
          <w:szCs w:val="24"/>
        </w:rPr>
        <w:t>, Schiller, Bradbury.</w:t>
      </w:r>
    </w:p>
    <w:p w14:paraId="57921943" w14:textId="77777777" w:rsidR="00100C11" w:rsidRPr="00CB5DB6" w:rsidRDefault="00100C11" w:rsidP="00874951">
      <w:pPr>
        <w:spacing w:line="360" w:lineRule="auto"/>
        <w:ind w:firstLine="709"/>
        <w:jc w:val="both"/>
        <w:textAlignment w:val="baseline"/>
        <w:rPr>
          <w:sz w:val="24"/>
          <w:szCs w:val="24"/>
        </w:rPr>
      </w:pPr>
      <w:r w:rsidRPr="00CB5DB6">
        <w:rPr>
          <w:rFonts w:eastAsia="Calibri"/>
          <w:b/>
          <w:sz w:val="24"/>
          <w:szCs w:val="24"/>
        </w:rPr>
        <w:t xml:space="preserve">Svarbu! </w:t>
      </w:r>
      <w:r w:rsidRPr="00CB5DB6">
        <w:rPr>
          <w:sz w:val="24"/>
          <w:szCs w:val="24"/>
        </w:rPr>
        <w:t xml:space="preserve">Visi tekste paminėti šaltiniai privalo būti pateikti literatūros sąraše. Atitinkamai visi šaltiniai, pateikti literatūros sąraše, turi būti naudoti tekste. </w:t>
      </w:r>
    </w:p>
    <w:p w14:paraId="1AE0016C" w14:textId="77777777" w:rsidR="000512A1" w:rsidRPr="00CB5DB6" w:rsidRDefault="000512A1" w:rsidP="00874951">
      <w:pPr>
        <w:spacing w:line="360" w:lineRule="auto"/>
        <w:ind w:firstLine="709"/>
        <w:jc w:val="both"/>
        <w:textAlignment w:val="baseline"/>
        <w:rPr>
          <w:b/>
          <w:sz w:val="24"/>
          <w:szCs w:val="24"/>
        </w:rPr>
      </w:pPr>
      <w:r w:rsidRPr="00CB5DB6">
        <w:rPr>
          <w:rFonts w:eastAsia="Calibri"/>
          <w:b/>
          <w:sz w:val="24"/>
          <w:szCs w:val="24"/>
        </w:rPr>
        <w:t xml:space="preserve">Dažniausiai naudojamų </w:t>
      </w:r>
      <w:r w:rsidRPr="00CB5DB6">
        <w:rPr>
          <w:b/>
          <w:sz w:val="24"/>
          <w:szCs w:val="24"/>
        </w:rPr>
        <w:t>nuorodų pateikimo taisyklės</w:t>
      </w:r>
    </w:p>
    <w:p w14:paraId="1EA35D29" w14:textId="77777777" w:rsidR="000512A1" w:rsidRPr="00CB5DB6" w:rsidRDefault="000512A1" w:rsidP="00874951">
      <w:pPr>
        <w:spacing w:line="360" w:lineRule="auto"/>
        <w:ind w:firstLine="709"/>
        <w:jc w:val="both"/>
        <w:textAlignment w:val="baseline"/>
        <w:rPr>
          <w:b/>
          <w:sz w:val="24"/>
          <w:szCs w:val="24"/>
        </w:rPr>
      </w:pPr>
      <w:r w:rsidRPr="00CB5DB6">
        <w:rPr>
          <w:b/>
          <w:sz w:val="24"/>
          <w:szCs w:val="24"/>
        </w:rPr>
        <w:t xml:space="preserve">Vienas autorius </w:t>
      </w:r>
    </w:p>
    <w:p w14:paraId="144CC9FF" w14:textId="20D1FEB2" w:rsidR="000512A1" w:rsidRPr="00CB5DB6" w:rsidRDefault="000512A1" w:rsidP="00874951">
      <w:pPr>
        <w:spacing w:line="360" w:lineRule="auto"/>
        <w:ind w:firstLine="709"/>
        <w:contextualSpacing/>
        <w:jc w:val="both"/>
        <w:rPr>
          <w:rFonts w:eastAsia="Calibri"/>
          <w:sz w:val="24"/>
          <w:szCs w:val="24"/>
        </w:rPr>
      </w:pPr>
      <w:bookmarkStart w:id="36" w:name="_Hlk7012431"/>
      <w:r w:rsidRPr="00CB5DB6">
        <w:rPr>
          <w:rFonts w:eastAsia="Calibri"/>
          <w:sz w:val="24"/>
          <w:szCs w:val="24"/>
        </w:rPr>
        <w:t>Pelnas nėra svarbiausias veiklos efektyvumo rodiklis (Druker, 2009).</w:t>
      </w:r>
      <w:r w:rsidR="00BE678C">
        <w:rPr>
          <w:rFonts w:eastAsia="Calibri"/>
          <w:sz w:val="24"/>
          <w:szCs w:val="24"/>
        </w:rPr>
        <w:t xml:space="preserve"> </w:t>
      </w:r>
      <w:r w:rsidRPr="00CB5DB6">
        <w:rPr>
          <w:rFonts w:eastAsia="Calibri"/>
          <w:sz w:val="24"/>
          <w:szCs w:val="24"/>
        </w:rPr>
        <w:t>Finansų įstaigų veiklos etiką analizavo Jasevičienė (2012).</w:t>
      </w:r>
      <w:r w:rsidR="00BE678C">
        <w:rPr>
          <w:rFonts w:eastAsia="Calibri"/>
          <w:sz w:val="24"/>
          <w:szCs w:val="24"/>
        </w:rPr>
        <w:t xml:space="preserve"> </w:t>
      </w:r>
      <w:r w:rsidRPr="00CB5DB6">
        <w:rPr>
          <w:rFonts w:eastAsia="Calibri"/>
          <w:sz w:val="24"/>
          <w:szCs w:val="24"/>
        </w:rPr>
        <w:t>Velasquez (2006) pateikia dar kelis argumentus</w:t>
      </w:r>
      <w:bookmarkEnd w:id="36"/>
      <w:r w:rsidRPr="00CB5DB6">
        <w:rPr>
          <w:rFonts w:eastAsia="Calibri"/>
          <w:sz w:val="24"/>
          <w:szCs w:val="24"/>
        </w:rPr>
        <w:t>.</w:t>
      </w:r>
    </w:p>
    <w:p w14:paraId="60EDEC0A" w14:textId="77777777" w:rsidR="000512A1" w:rsidRPr="00CB5DB6" w:rsidRDefault="000512A1" w:rsidP="00874951">
      <w:pPr>
        <w:spacing w:line="360" w:lineRule="auto"/>
        <w:ind w:firstLine="709"/>
        <w:jc w:val="both"/>
        <w:textAlignment w:val="baseline"/>
        <w:rPr>
          <w:sz w:val="24"/>
          <w:szCs w:val="24"/>
        </w:rPr>
      </w:pPr>
      <w:r w:rsidRPr="00CB5DB6">
        <w:rPr>
          <w:rFonts w:eastAsia="Calibri"/>
          <w:b/>
          <w:sz w:val="24"/>
          <w:szCs w:val="24"/>
        </w:rPr>
        <w:t xml:space="preserve">Svarbu! </w:t>
      </w:r>
      <w:r w:rsidRPr="00CB5DB6">
        <w:rPr>
          <w:sz w:val="24"/>
          <w:szCs w:val="24"/>
        </w:rPr>
        <w:t>Antrą ir kitus kartus minint autorių toje pačioje pastraipoje, metų kartoti nereikia.</w:t>
      </w:r>
    </w:p>
    <w:p w14:paraId="22852283" w14:textId="77777777" w:rsidR="000512A1" w:rsidRPr="00CB5DB6" w:rsidRDefault="000512A1" w:rsidP="00874951">
      <w:pPr>
        <w:spacing w:line="360" w:lineRule="auto"/>
        <w:ind w:firstLine="709"/>
        <w:jc w:val="both"/>
        <w:rPr>
          <w:rFonts w:eastAsia="Calibri"/>
          <w:b/>
          <w:sz w:val="24"/>
          <w:szCs w:val="24"/>
        </w:rPr>
      </w:pPr>
      <w:r w:rsidRPr="00CB5DB6">
        <w:rPr>
          <w:rFonts w:eastAsia="Calibri"/>
          <w:b/>
          <w:sz w:val="24"/>
          <w:szCs w:val="24"/>
        </w:rPr>
        <w:t xml:space="preserve">Du autoriai </w:t>
      </w:r>
    </w:p>
    <w:p w14:paraId="5D906DE6" w14:textId="0CD72B7D" w:rsidR="00FE0109" w:rsidRPr="00CB5DB6" w:rsidRDefault="000512A1" w:rsidP="00874951">
      <w:pPr>
        <w:spacing w:line="360" w:lineRule="auto"/>
        <w:ind w:firstLine="709"/>
        <w:contextualSpacing/>
        <w:jc w:val="both"/>
        <w:rPr>
          <w:rFonts w:eastAsia="Calibri"/>
          <w:sz w:val="24"/>
          <w:szCs w:val="24"/>
        </w:rPr>
      </w:pPr>
      <w:r w:rsidRPr="00CB5DB6">
        <w:rPr>
          <w:rFonts w:eastAsia="Calibri"/>
          <w:sz w:val="24"/>
          <w:szCs w:val="24"/>
        </w:rPr>
        <w:t>(Kenneth </w:t>
      </w:r>
      <w:bookmarkStart w:id="37" w:name="_Hlk27576046"/>
      <w:r w:rsidRPr="00CB5DB6">
        <w:rPr>
          <w:rFonts w:eastAsia="Calibri"/>
          <w:sz w:val="24"/>
          <w:szCs w:val="24"/>
        </w:rPr>
        <w:t>&amp;</w:t>
      </w:r>
      <w:bookmarkEnd w:id="37"/>
      <w:r w:rsidRPr="00CB5DB6">
        <w:rPr>
          <w:rFonts w:eastAsia="Calibri"/>
          <w:sz w:val="24"/>
          <w:szCs w:val="24"/>
        </w:rPr>
        <w:t> Traver, 2019)</w:t>
      </w:r>
      <w:r w:rsidR="000A109A" w:rsidRPr="00CB5DB6">
        <w:rPr>
          <w:rFonts w:eastAsia="Calibri"/>
          <w:sz w:val="24"/>
          <w:szCs w:val="24"/>
        </w:rPr>
        <w:t xml:space="preserve">; </w:t>
      </w:r>
      <w:r w:rsidR="00D46AB7" w:rsidRPr="00CB5DB6">
        <w:rPr>
          <w:rFonts w:eastAsia="Calibri"/>
          <w:sz w:val="24"/>
          <w:szCs w:val="24"/>
        </w:rPr>
        <w:t>Pumputienė &amp; Biziulevičienė (2015).</w:t>
      </w:r>
    </w:p>
    <w:p w14:paraId="1826B23F" w14:textId="77777777" w:rsidR="000512A1" w:rsidRPr="00CB5DB6" w:rsidRDefault="000512A1" w:rsidP="00874951">
      <w:pPr>
        <w:spacing w:line="360" w:lineRule="auto"/>
        <w:ind w:firstLine="709"/>
        <w:jc w:val="both"/>
        <w:textAlignment w:val="baseline"/>
        <w:rPr>
          <w:b/>
          <w:sz w:val="24"/>
          <w:szCs w:val="24"/>
        </w:rPr>
      </w:pPr>
      <w:r w:rsidRPr="00CB5DB6">
        <w:rPr>
          <w:b/>
          <w:sz w:val="24"/>
          <w:szCs w:val="24"/>
        </w:rPr>
        <w:t xml:space="preserve">Trys–penki autoriai </w:t>
      </w:r>
    </w:p>
    <w:p w14:paraId="1F90E7B1" w14:textId="3D940B10" w:rsidR="000512A1" w:rsidRPr="00EE0A72" w:rsidRDefault="000512A1" w:rsidP="00874951">
      <w:pPr>
        <w:spacing w:line="360" w:lineRule="auto"/>
        <w:ind w:firstLine="709"/>
        <w:contextualSpacing/>
        <w:jc w:val="both"/>
        <w:rPr>
          <w:rFonts w:eastAsia="Calibri"/>
          <w:sz w:val="24"/>
          <w:szCs w:val="24"/>
        </w:rPr>
      </w:pPr>
      <w:r w:rsidRPr="00CB5DB6">
        <w:rPr>
          <w:rFonts w:eastAsia="Calibri"/>
          <w:sz w:val="24"/>
          <w:szCs w:val="24"/>
        </w:rPr>
        <w:t>(Nobles et al., 2018)</w:t>
      </w:r>
      <w:r w:rsidR="00C44C6D" w:rsidRPr="00CB5DB6">
        <w:rPr>
          <w:rFonts w:eastAsia="Calibri"/>
          <w:sz w:val="24"/>
          <w:szCs w:val="24"/>
        </w:rPr>
        <w:t xml:space="preserve"> arba </w:t>
      </w:r>
      <w:r w:rsidR="000A109A" w:rsidRPr="00CB5DB6">
        <w:rPr>
          <w:rFonts w:eastAsia="Calibri"/>
          <w:sz w:val="24"/>
          <w:szCs w:val="24"/>
        </w:rPr>
        <w:t>(</w:t>
      </w:r>
      <w:r w:rsidR="00C44C6D" w:rsidRPr="00CB5DB6">
        <w:rPr>
          <w:rFonts w:eastAsia="Calibri"/>
          <w:sz w:val="24"/>
          <w:szCs w:val="24"/>
        </w:rPr>
        <w:t xml:space="preserve">Jasiūnienė et. al., </w:t>
      </w:r>
      <w:r w:rsidR="00C44C6D" w:rsidRPr="00EE0A72">
        <w:rPr>
          <w:rFonts w:eastAsia="Calibri"/>
          <w:sz w:val="24"/>
          <w:szCs w:val="24"/>
        </w:rPr>
        <w:t>2019)</w:t>
      </w:r>
      <w:r w:rsidR="009351C0" w:rsidRPr="00EE0A72">
        <w:rPr>
          <w:rFonts w:eastAsia="Calibri"/>
          <w:sz w:val="24"/>
          <w:szCs w:val="24"/>
        </w:rPr>
        <w:t>.</w:t>
      </w:r>
    </w:p>
    <w:p w14:paraId="62A2CFF3" w14:textId="68BA273F" w:rsidR="000512A1" w:rsidRPr="00CB5DB6" w:rsidRDefault="000512A1" w:rsidP="00874951">
      <w:pPr>
        <w:spacing w:line="360" w:lineRule="auto"/>
        <w:ind w:firstLine="709"/>
        <w:jc w:val="both"/>
        <w:textAlignment w:val="baseline"/>
        <w:rPr>
          <w:b/>
          <w:sz w:val="24"/>
          <w:szCs w:val="24"/>
        </w:rPr>
      </w:pPr>
      <w:bookmarkStart w:id="38" w:name="_Hlk4420069"/>
      <w:r w:rsidRPr="00CB5DB6">
        <w:rPr>
          <w:b/>
          <w:sz w:val="24"/>
          <w:szCs w:val="24"/>
        </w:rPr>
        <w:t xml:space="preserve">Jei autorius </w:t>
      </w:r>
      <w:r w:rsidR="00D46EA4">
        <w:rPr>
          <w:b/>
          <w:sz w:val="24"/>
          <w:szCs w:val="24"/>
        </w:rPr>
        <w:t xml:space="preserve">- </w:t>
      </w:r>
      <w:r w:rsidRPr="00CB5DB6">
        <w:rPr>
          <w:b/>
          <w:sz w:val="24"/>
          <w:szCs w:val="24"/>
        </w:rPr>
        <w:t xml:space="preserve">organizacija ar kolektyvas </w:t>
      </w:r>
    </w:p>
    <w:bookmarkEnd w:id="38"/>
    <w:p w14:paraId="1B108E59" w14:textId="60FEDC30" w:rsidR="000512A1" w:rsidRPr="00CB5DB6" w:rsidRDefault="000512A1" w:rsidP="00874951">
      <w:pPr>
        <w:spacing w:line="360" w:lineRule="auto"/>
        <w:ind w:firstLine="709"/>
        <w:contextualSpacing/>
        <w:jc w:val="both"/>
        <w:rPr>
          <w:rFonts w:eastAsia="Calibri"/>
          <w:sz w:val="24"/>
          <w:szCs w:val="24"/>
        </w:rPr>
      </w:pPr>
      <w:r w:rsidRPr="00CB5DB6">
        <w:rPr>
          <w:rFonts w:eastAsia="Calibri"/>
          <w:sz w:val="24"/>
          <w:szCs w:val="24"/>
        </w:rPr>
        <w:t>Pirmą kartą: (</w:t>
      </w:r>
      <w:r w:rsidR="00A26238" w:rsidRPr="00CB5DB6">
        <w:rPr>
          <w:rFonts w:eastAsia="Calibri"/>
          <w:sz w:val="24"/>
          <w:szCs w:val="24"/>
        </w:rPr>
        <w:t>V</w:t>
      </w:r>
      <w:r w:rsidR="00084580" w:rsidRPr="00CB5DB6">
        <w:rPr>
          <w:rFonts w:eastAsia="Calibri"/>
          <w:sz w:val="24"/>
          <w:szCs w:val="24"/>
        </w:rPr>
        <w:t>alstybinė maisto ir veterinarijos tarnyba</w:t>
      </w:r>
      <w:r w:rsidRPr="00CB5DB6">
        <w:rPr>
          <w:rFonts w:eastAsia="Calibri"/>
          <w:sz w:val="24"/>
          <w:szCs w:val="24"/>
        </w:rPr>
        <w:t xml:space="preserve"> [</w:t>
      </w:r>
      <w:r w:rsidR="00084580" w:rsidRPr="00CB5DB6">
        <w:rPr>
          <w:rFonts w:eastAsia="Calibri"/>
          <w:sz w:val="24"/>
          <w:szCs w:val="24"/>
        </w:rPr>
        <w:t>VMVT</w:t>
      </w:r>
      <w:r w:rsidRPr="00CB5DB6">
        <w:rPr>
          <w:rFonts w:eastAsia="Calibri"/>
          <w:sz w:val="24"/>
          <w:szCs w:val="24"/>
        </w:rPr>
        <w:t>], 20</w:t>
      </w:r>
      <w:r w:rsidR="00F12EBF" w:rsidRPr="00CB5DB6">
        <w:rPr>
          <w:rFonts w:eastAsia="Calibri"/>
          <w:sz w:val="24"/>
          <w:szCs w:val="24"/>
        </w:rPr>
        <w:t>25</w:t>
      </w:r>
      <w:r w:rsidRPr="00CB5DB6">
        <w:rPr>
          <w:rFonts w:eastAsia="Calibri"/>
          <w:sz w:val="24"/>
          <w:szCs w:val="24"/>
        </w:rPr>
        <w:t>)</w:t>
      </w:r>
      <w:r w:rsidR="007104D4" w:rsidRPr="00CB5DB6">
        <w:rPr>
          <w:rFonts w:eastAsia="Calibri"/>
          <w:sz w:val="24"/>
          <w:szCs w:val="24"/>
        </w:rPr>
        <w:t>.</w:t>
      </w:r>
    </w:p>
    <w:p w14:paraId="6531A37A" w14:textId="4A37F29D" w:rsidR="000512A1" w:rsidRPr="00CB5DB6" w:rsidRDefault="000512A1" w:rsidP="00874951">
      <w:pPr>
        <w:spacing w:line="360" w:lineRule="auto"/>
        <w:ind w:firstLine="709"/>
        <w:contextualSpacing/>
        <w:jc w:val="both"/>
        <w:rPr>
          <w:rFonts w:eastAsia="Calibri"/>
          <w:sz w:val="24"/>
          <w:szCs w:val="24"/>
        </w:rPr>
      </w:pPr>
      <w:r w:rsidRPr="00CB5DB6">
        <w:rPr>
          <w:rFonts w:eastAsia="Calibri"/>
          <w:sz w:val="24"/>
          <w:szCs w:val="24"/>
        </w:rPr>
        <w:t>Antrą kartą: (</w:t>
      </w:r>
      <w:r w:rsidR="00A26238" w:rsidRPr="00CB5DB6">
        <w:rPr>
          <w:rFonts w:eastAsia="Calibri"/>
          <w:sz w:val="24"/>
          <w:szCs w:val="24"/>
        </w:rPr>
        <w:t>VMVT</w:t>
      </w:r>
      <w:r w:rsidRPr="00CB5DB6">
        <w:rPr>
          <w:rFonts w:eastAsia="Calibri"/>
          <w:sz w:val="24"/>
          <w:szCs w:val="24"/>
        </w:rPr>
        <w:t>, 20</w:t>
      </w:r>
      <w:r w:rsidR="00F12EBF" w:rsidRPr="00CB5DB6">
        <w:rPr>
          <w:rFonts w:eastAsia="Calibri"/>
          <w:sz w:val="24"/>
          <w:szCs w:val="24"/>
        </w:rPr>
        <w:t>25</w:t>
      </w:r>
      <w:r w:rsidRPr="00CB5DB6">
        <w:rPr>
          <w:rFonts w:eastAsia="Calibri"/>
          <w:sz w:val="24"/>
          <w:szCs w:val="24"/>
        </w:rPr>
        <w:t>).</w:t>
      </w:r>
    </w:p>
    <w:p w14:paraId="3C597389" w14:textId="77777777" w:rsidR="000512A1" w:rsidRPr="00CB5DB6" w:rsidRDefault="000512A1" w:rsidP="00874951">
      <w:pPr>
        <w:spacing w:line="360" w:lineRule="auto"/>
        <w:ind w:firstLine="709"/>
        <w:jc w:val="both"/>
        <w:textAlignment w:val="baseline"/>
        <w:rPr>
          <w:sz w:val="24"/>
          <w:szCs w:val="24"/>
        </w:rPr>
      </w:pPr>
      <w:r w:rsidRPr="00CB5DB6">
        <w:rPr>
          <w:rFonts w:eastAsia="Calibri"/>
          <w:b/>
          <w:sz w:val="24"/>
          <w:szCs w:val="24"/>
        </w:rPr>
        <w:t xml:space="preserve">Svarbu! </w:t>
      </w:r>
      <w:r w:rsidRPr="00CB5DB6">
        <w:rPr>
          <w:sz w:val="24"/>
          <w:szCs w:val="24"/>
        </w:rPr>
        <w:t>Antrą ir kitus kartus cituojant tokį šaltinį, nurodoma tik oficiali santrumpa.</w:t>
      </w:r>
    </w:p>
    <w:p w14:paraId="4EB21E0B" w14:textId="77777777" w:rsidR="000512A1" w:rsidRPr="00CB5DB6" w:rsidRDefault="000512A1" w:rsidP="00DA4A8E">
      <w:pPr>
        <w:spacing w:line="360" w:lineRule="auto"/>
        <w:ind w:firstLine="709"/>
        <w:jc w:val="both"/>
        <w:textAlignment w:val="baseline"/>
        <w:rPr>
          <w:b/>
          <w:sz w:val="24"/>
          <w:szCs w:val="24"/>
        </w:rPr>
      </w:pPr>
      <w:r w:rsidRPr="00CB5DB6">
        <w:rPr>
          <w:b/>
          <w:sz w:val="24"/>
          <w:szCs w:val="24"/>
        </w:rPr>
        <w:t xml:space="preserve">Jei autoriaus nėra </w:t>
      </w:r>
    </w:p>
    <w:p w14:paraId="10A53AB8" w14:textId="5A645987" w:rsidR="006309B9" w:rsidRPr="00862CF8" w:rsidRDefault="000512A1" w:rsidP="00874951">
      <w:pPr>
        <w:spacing w:line="360" w:lineRule="auto"/>
        <w:ind w:firstLine="709"/>
        <w:contextualSpacing/>
        <w:jc w:val="both"/>
        <w:rPr>
          <w:rFonts w:eastAsia="Calibri"/>
          <w:i/>
          <w:iCs/>
          <w:sz w:val="24"/>
          <w:szCs w:val="24"/>
        </w:rPr>
      </w:pPr>
      <w:r w:rsidRPr="00862CF8">
        <w:rPr>
          <w:rFonts w:eastAsia="Calibri"/>
          <w:sz w:val="24"/>
          <w:szCs w:val="24"/>
        </w:rPr>
        <w:lastRenderedPageBreak/>
        <w:t>Straipsnyje „Darnumas šiandienos organizacijoje“ (</w:t>
      </w:r>
      <w:r w:rsidRPr="00862CF8">
        <w:rPr>
          <w:rFonts w:eastAsia="Calibri"/>
          <w:i/>
          <w:sz w:val="24"/>
          <w:szCs w:val="24"/>
        </w:rPr>
        <w:t>Verslas,</w:t>
      </w:r>
      <w:r w:rsidRPr="00862CF8">
        <w:rPr>
          <w:rFonts w:eastAsia="Calibri"/>
          <w:sz w:val="24"/>
          <w:szCs w:val="24"/>
        </w:rPr>
        <w:t xml:space="preserve"> 2018)</w:t>
      </w:r>
      <w:r w:rsidR="00C75404" w:rsidRPr="00862CF8">
        <w:rPr>
          <w:rFonts w:eastAsia="Calibri"/>
          <w:sz w:val="24"/>
          <w:szCs w:val="24"/>
        </w:rPr>
        <w:t xml:space="preserve"> </w:t>
      </w:r>
      <w:r w:rsidR="00C75404" w:rsidRPr="0039653F">
        <w:rPr>
          <w:rFonts w:eastAsia="Calibri"/>
          <w:sz w:val="24"/>
          <w:szCs w:val="24"/>
        </w:rPr>
        <w:t>apžvelgiama ...</w:t>
      </w:r>
      <w:r w:rsidR="00C75404" w:rsidRPr="0039653F">
        <w:rPr>
          <w:rFonts w:eastAsia="Calibri"/>
          <w:sz w:val="24"/>
          <w:szCs w:val="24"/>
        </w:rPr>
        <w:cr/>
      </w:r>
      <w:r w:rsidR="006309B9" w:rsidRPr="00862CF8">
        <w:rPr>
          <w:rFonts w:eastAsia="Calibri"/>
          <w:sz w:val="24"/>
          <w:szCs w:val="24"/>
        </w:rPr>
        <w:t>(</w:t>
      </w:r>
      <w:r w:rsidR="006309B9" w:rsidRPr="00862CF8">
        <w:rPr>
          <w:rFonts w:eastAsia="Calibri"/>
          <w:i/>
          <w:iCs/>
          <w:sz w:val="24"/>
          <w:szCs w:val="24"/>
        </w:rPr>
        <w:t xml:space="preserve">Lietuvos respublikos maisto įstatymas, </w:t>
      </w:r>
      <w:r w:rsidR="006309B9" w:rsidRPr="00862CF8">
        <w:rPr>
          <w:rFonts w:eastAsia="Calibri"/>
          <w:sz w:val="24"/>
          <w:szCs w:val="24"/>
        </w:rPr>
        <w:t>2000)</w:t>
      </w:r>
    </w:p>
    <w:p w14:paraId="06EDBA10" w14:textId="25CD9825" w:rsidR="000512A1" w:rsidRDefault="000512A1" w:rsidP="00874951">
      <w:pPr>
        <w:spacing w:line="360" w:lineRule="auto"/>
        <w:ind w:firstLine="709"/>
        <w:jc w:val="both"/>
        <w:rPr>
          <w:sz w:val="24"/>
          <w:szCs w:val="24"/>
        </w:rPr>
      </w:pPr>
      <w:r w:rsidRPr="00CB5DB6">
        <w:rPr>
          <w:rFonts w:eastAsia="Calibri"/>
          <w:b/>
          <w:sz w:val="24"/>
          <w:szCs w:val="24"/>
        </w:rPr>
        <w:t xml:space="preserve">Svarbu! </w:t>
      </w:r>
      <w:r w:rsidRPr="00CB5DB6">
        <w:rPr>
          <w:sz w:val="24"/>
          <w:szCs w:val="24"/>
        </w:rPr>
        <w:t>Jei cituojamas šaltinis neturi autoriaus, nurodomi šaltinio pavadinimo pirmi 2–5 žodžiai ir leidimo metai. Knygų, žurnalų, laikraščių, ataskaitų</w:t>
      </w:r>
      <w:r w:rsidR="00C44F8D" w:rsidRPr="00CB5DB6">
        <w:rPr>
          <w:sz w:val="24"/>
          <w:szCs w:val="24"/>
        </w:rPr>
        <w:t xml:space="preserve">, </w:t>
      </w:r>
      <w:r w:rsidR="006309B9" w:rsidRPr="00CB5DB6">
        <w:rPr>
          <w:sz w:val="24"/>
          <w:szCs w:val="24"/>
        </w:rPr>
        <w:t xml:space="preserve">įstatymų, įsakymų, reglamentų </w:t>
      </w:r>
      <w:r w:rsidRPr="00CB5DB6">
        <w:rPr>
          <w:sz w:val="24"/>
          <w:szCs w:val="24"/>
        </w:rPr>
        <w:t>pavadinimai rašomi pasviruoju šriftu, o straipsnių, knygų skyrių ar interneto puslapių pavadinimai pateikiami kabutėse</w:t>
      </w:r>
      <w:r w:rsidR="00C31BD9">
        <w:rPr>
          <w:sz w:val="24"/>
          <w:szCs w:val="24"/>
        </w:rPr>
        <w:t>:</w:t>
      </w:r>
    </w:p>
    <w:p w14:paraId="69079B07" w14:textId="25099973" w:rsidR="000512A1" w:rsidRPr="00CB5DB6" w:rsidRDefault="002972D2" w:rsidP="00874951">
      <w:pPr>
        <w:spacing w:line="360" w:lineRule="auto"/>
        <w:ind w:firstLine="709"/>
        <w:jc w:val="both"/>
        <w:rPr>
          <w:b/>
          <w:sz w:val="24"/>
          <w:szCs w:val="24"/>
        </w:rPr>
      </w:pPr>
      <w:r w:rsidRPr="00CB5DB6">
        <w:rPr>
          <w:rFonts w:eastAsia="Calibri"/>
          <w:sz w:val="24"/>
          <w:szCs w:val="24"/>
        </w:rPr>
        <w:t>Straipsnyje „Darnumas šiandienos organizacijoje“ (</w:t>
      </w:r>
      <w:r w:rsidRPr="00CB5DB6">
        <w:rPr>
          <w:rFonts w:eastAsia="Calibri"/>
          <w:i/>
          <w:sz w:val="24"/>
          <w:szCs w:val="24"/>
        </w:rPr>
        <w:t>Verslas,</w:t>
      </w:r>
      <w:r w:rsidRPr="00CB5DB6">
        <w:rPr>
          <w:rFonts w:eastAsia="Calibri"/>
          <w:sz w:val="24"/>
          <w:szCs w:val="24"/>
        </w:rPr>
        <w:t xml:space="preserve"> 2018</w:t>
      </w:r>
      <w:r w:rsidRPr="006A2775">
        <w:rPr>
          <w:rFonts w:eastAsia="Calibri"/>
          <w:sz w:val="24"/>
          <w:szCs w:val="24"/>
        </w:rPr>
        <w:t>) apžvelgiama ...</w:t>
      </w:r>
      <w:r w:rsidRPr="006A2775">
        <w:rPr>
          <w:rFonts w:eastAsia="Calibri"/>
          <w:sz w:val="24"/>
          <w:szCs w:val="24"/>
        </w:rPr>
        <w:cr/>
      </w:r>
      <w:r w:rsidR="000512A1" w:rsidRPr="00CB5DB6">
        <w:rPr>
          <w:b/>
          <w:sz w:val="24"/>
          <w:szCs w:val="24"/>
        </w:rPr>
        <w:t xml:space="preserve">Autoriai ta pačia pavarde </w:t>
      </w:r>
    </w:p>
    <w:p w14:paraId="63D3439E" w14:textId="074B829E" w:rsidR="000512A1" w:rsidRPr="00CB5DB6" w:rsidRDefault="000512A1" w:rsidP="00874951">
      <w:pPr>
        <w:spacing w:line="360" w:lineRule="auto"/>
        <w:ind w:firstLine="709"/>
        <w:contextualSpacing/>
        <w:jc w:val="both"/>
        <w:rPr>
          <w:rFonts w:eastAsia="Calibri"/>
          <w:sz w:val="24"/>
          <w:szCs w:val="24"/>
        </w:rPr>
      </w:pPr>
      <w:r w:rsidRPr="00CB5DB6">
        <w:rPr>
          <w:rFonts w:eastAsia="Calibri"/>
          <w:sz w:val="24"/>
          <w:szCs w:val="24"/>
        </w:rPr>
        <w:t>(J. Kazlauskienė, 2017), (L. Kazlauskienė, 2015).</w:t>
      </w:r>
      <w:r w:rsidR="002030AC" w:rsidRPr="00CB5DB6">
        <w:rPr>
          <w:rFonts w:eastAsia="Calibri"/>
          <w:sz w:val="24"/>
          <w:szCs w:val="24"/>
        </w:rPr>
        <w:t xml:space="preserve"> </w:t>
      </w:r>
    </w:p>
    <w:p w14:paraId="3AD5E9B4" w14:textId="77777777" w:rsidR="002030AC" w:rsidRPr="00CB5DB6" w:rsidRDefault="002030AC" w:rsidP="00874951">
      <w:pPr>
        <w:spacing w:line="360" w:lineRule="auto"/>
        <w:ind w:firstLine="709"/>
        <w:jc w:val="both"/>
        <w:rPr>
          <w:sz w:val="24"/>
          <w:szCs w:val="24"/>
        </w:rPr>
      </w:pPr>
      <w:r w:rsidRPr="00CB5DB6">
        <w:rPr>
          <w:rFonts w:eastAsia="Calibri"/>
          <w:b/>
          <w:sz w:val="24"/>
          <w:szCs w:val="24"/>
        </w:rPr>
        <w:t xml:space="preserve">Svarbu! </w:t>
      </w:r>
      <w:r w:rsidRPr="00CB5DB6">
        <w:rPr>
          <w:sz w:val="24"/>
          <w:szCs w:val="24"/>
        </w:rPr>
        <w:t xml:space="preserve">Cituojant autorius vienodomis pavardėmis, prieš pavardes būtina nurodyti vardų inicialus. </w:t>
      </w:r>
    </w:p>
    <w:p w14:paraId="3B73680C" w14:textId="77777777" w:rsidR="000512A1" w:rsidRPr="00CB5DB6" w:rsidRDefault="000512A1" w:rsidP="00874951">
      <w:pPr>
        <w:spacing w:line="360" w:lineRule="auto"/>
        <w:ind w:firstLine="709"/>
        <w:jc w:val="both"/>
        <w:textAlignment w:val="baseline"/>
        <w:rPr>
          <w:b/>
          <w:sz w:val="24"/>
          <w:szCs w:val="24"/>
        </w:rPr>
      </w:pPr>
      <w:r w:rsidRPr="00CB5DB6">
        <w:rPr>
          <w:b/>
          <w:sz w:val="24"/>
          <w:szCs w:val="24"/>
        </w:rPr>
        <w:t xml:space="preserve">Kelių šaltinių citavimas </w:t>
      </w:r>
    </w:p>
    <w:p w14:paraId="556B5D0A" w14:textId="26918656" w:rsidR="000512A1" w:rsidRPr="00CB5DB6" w:rsidRDefault="000512A1" w:rsidP="00874951">
      <w:pPr>
        <w:spacing w:line="360" w:lineRule="auto"/>
        <w:ind w:firstLine="709"/>
        <w:contextualSpacing/>
        <w:jc w:val="both"/>
        <w:rPr>
          <w:rFonts w:eastAsia="Calibri"/>
          <w:sz w:val="24"/>
          <w:szCs w:val="24"/>
        </w:rPr>
      </w:pPr>
      <w:r w:rsidRPr="00CB5DB6">
        <w:rPr>
          <w:rFonts w:eastAsia="Calibri"/>
          <w:sz w:val="24"/>
          <w:szCs w:val="24"/>
        </w:rPr>
        <w:t>(Kaptein, 2015; Kenneth &amp; Traver, 2019; Nobles</w:t>
      </w:r>
      <w:r w:rsidR="001D01D4" w:rsidRPr="00CB5DB6">
        <w:rPr>
          <w:rFonts w:eastAsia="Calibri"/>
          <w:sz w:val="24"/>
          <w:szCs w:val="24"/>
        </w:rPr>
        <w:t xml:space="preserve"> et al.</w:t>
      </w:r>
      <w:r w:rsidRPr="00CB5DB6">
        <w:rPr>
          <w:rFonts w:eastAsia="Calibri"/>
          <w:sz w:val="24"/>
          <w:szCs w:val="24"/>
        </w:rPr>
        <w:t>,</w:t>
      </w:r>
      <w:r w:rsidR="001D01D4" w:rsidRPr="00CB5DB6">
        <w:rPr>
          <w:rFonts w:eastAsia="Calibri"/>
          <w:sz w:val="24"/>
          <w:szCs w:val="24"/>
        </w:rPr>
        <w:t xml:space="preserve"> 2018</w:t>
      </w:r>
      <w:r w:rsidRPr="00CB5DB6">
        <w:rPr>
          <w:rFonts w:eastAsia="Calibri"/>
          <w:sz w:val="24"/>
          <w:szCs w:val="24"/>
        </w:rPr>
        <w:t>)</w:t>
      </w:r>
    </w:p>
    <w:p w14:paraId="12DD29D1" w14:textId="68345024" w:rsidR="000512A1" w:rsidRPr="00CB5DB6" w:rsidRDefault="000512A1" w:rsidP="00874951">
      <w:pPr>
        <w:spacing w:line="360" w:lineRule="auto"/>
        <w:ind w:firstLine="709"/>
        <w:jc w:val="both"/>
        <w:rPr>
          <w:sz w:val="24"/>
          <w:szCs w:val="24"/>
        </w:rPr>
      </w:pPr>
      <w:r w:rsidRPr="00CB5DB6">
        <w:rPr>
          <w:rFonts w:eastAsia="Calibri"/>
          <w:b/>
          <w:sz w:val="24"/>
          <w:szCs w:val="24"/>
        </w:rPr>
        <w:t xml:space="preserve">Svarbu! </w:t>
      </w:r>
      <w:r w:rsidRPr="00CB5DB6">
        <w:rPr>
          <w:sz w:val="24"/>
          <w:szCs w:val="24"/>
        </w:rPr>
        <w:t>Autoriai nurodomi abėcėlės tvarka.</w:t>
      </w:r>
    </w:p>
    <w:p w14:paraId="4BB63F07" w14:textId="597FC9C4" w:rsidR="001D01D4" w:rsidRPr="00CB5DB6" w:rsidRDefault="001D01D4" w:rsidP="00874951">
      <w:pPr>
        <w:spacing w:line="360" w:lineRule="auto"/>
        <w:ind w:firstLine="709"/>
        <w:jc w:val="both"/>
        <w:rPr>
          <w:rFonts w:eastAsia="Calibri"/>
          <w:b/>
          <w:bCs/>
          <w:sz w:val="24"/>
          <w:szCs w:val="24"/>
        </w:rPr>
      </w:pPr>
      <w:r w:rsidRPr="00CB5DB6">
        <w:rPr>
          <w:b/>
          <w:bCs/>
          <w:sz w:val="24"/>
          <w:szCs w:val="24"/>
        </w:rPr>
        <w:t>Keli to paties autoriaus kūriniai, išleisti tais pačiais metais</w:t>
      </w:r>
    </w:p>
    <w:p w14:paraId="499A00F4" w14:textId="77777777" w:rsidR="000512A1" w:rsidRPr="00CB5DB6" w:rsidRDefault="000512A1" w:rsidP="00874951">
      <w:pPr>
        <w:spacing w:line="360" w:lineRule="auto"/>
        <w:ind w:firstLine="709"/>
        <w:contextualSpacing/>
        <w:jc w:val="both"/>
        <w:rPr>
          <w:rFonts w:eastAsia="Calibri"/>
          <w:sz w:val="24"/>
          <w:szCs w:val="24"/>
        </w:rPr>
      </w:pPr>
      <w:r w:rsidRPr="00CB5DB6">
        <w:rPr>
          <w:rFonts w:eastAsia="Calibri"/>
          <w:sz w:val="24"/>
          <w:szCs w:val="24"/>
        </w:rPr>
        <w:t>Kulakauskaitės tyrimas (2018a) nustatė, kad...</w:t>
      </w:r>
    </w:p>
    <w:p w14:paraId="34237C2A" w14:textId="7CDF97F4" w:rsidR="000512A1" w:rsidRPr="00CB5DB6" w:rsidRDefault="000512A1" w:rsidP="00874951">
      <w:pPr>
        <w:spacing w:line="360" w:lineRule="auto"/>
        <w:ind w:firstLine="709"/>
        <w:contextualSpacing/>
        <w:jc w:val="both"/>
        <w:rPr>
          <w:rFonts w:eastAsia="Calibri"/>
          <w:sz w:val="24"/>
          <w:szCs w:val="24"/>
        </w:rPr>
      </w:pPr>
      <w:r w:rsidRPr="00CB5DB6">
        <w:rPr>
          <w:rFonts w:eastAsia="Calibri"/>
          <w:sz w:val="24"/>
          <w:szCs w:val="24"/>
        </w:rPr>
        <w:t>(Kaptein, 20</w:t>
      </w:r>
      <w:r w:rsidR="00AD35C7" w:rsidRPr="00CB5DB6">
        <w:rPr>
          <w:rFonts w:eastAsia="Calibri"/>
          <w:sz w:val="24"/>
          <w:szCs w:val="24"/>
        </w:rPr>
        <w:t>21</w:t>
      </w:r>
      <w:r w:rsidRPr="00CB5DB6">
        <w:rPr>
          <w:rFonts w:eastAsia="Calibri"/>
          <w:sz w:val="24"/>
          <w:szCs w:val="24"/>
        </w:rPr>
        <w:t>a, 20</w:t>
      </w:r>
      <w:r w:rsidR="00AD35C7" w:rsidRPr="00CB5DB6">
        <w:rPr>
          <w:rFonts w:eastAsia="Calibri"/>
          <w:sz w:val="24"/>
          <w:szCs w:val="24"/>
        </w:rPr>
        <w:t>21</w:t>
      </w:r>
      <w:r w:rsidRPr="00CB5DB6">
        <w:rPr>
          <w:rFonts w:eastAsia="Calibri"/>
          <w:sz w:val="24"/>
          <w:szCs w:val="24"/>
        </w:rPr>
        <w:t>b).</w:t>
      </w:r>
    </w:p>
    <w:p w14:paraId="505F23D5" w14:textId="77777777" w:rsidR="000512A1" w:rsidRPr="00CB5DB6" w:rsidRDefault="000512A1" w:rsidP="00874951">
      <w:pPr>
        <w:spacing w:line="360" w:lineRule="auto"/>
        <w:ind w:firstLine="709"/>
        <w:jc w:val="both"/>
        <w:rPr>
          <w:sz w:val="24"/>
          <w:szCs w:val="24"/>
        </w:rPr>
      </w:pPr>
      <w:r w:rsidRPr="00CB5DB6">
        <w:rPr>
          <w:rFonts w:eastAsia="Calibri"/>
          <w:b/>
          <w:sz w:val="24"/>
          <w:szCs w:val="24"/>
        </w:rPr>
        <w:t xml:space="preserve">Svarbu! </w:t>
      </w:r>
      <w:r w:rsidRPr="00CB5DB6">
        <w:rPr>
          <w:sz w:val="24"/>
          <w:szCs w:val="24"/>
        </w:rPr>
        <w:t xml:space="preserve">Jei cituojami keli to paties autoriaus kūriniai, išleisti tais pačiais metais, prie metų prirašoma mažoji raidė </w:t>
      </w:r>
      <w:r w:rsidRPr="00CB5DB6">
        <w:rPr>
          <w:i/>
          <w:iCs/>
          <w:sz w:val="24"/>
          <w:szCs w:val="24"/>
        </w:rPr>
        <w:t>a, b, c</w:t>
      </w:r>
      <w:r w:rsidRPr="00CB5DB6">
        <w:rPr>
          <w:sz w:val="24"/>
          <w:szCs w:val="24"/>
        </w:rPr>
        <w:t xml:space="preserve"> ir t. t. Šios raidės turi būti pažymėtos ir literatūros sąraše pateiktuose šaltinių aprašuose.</w:t>
      </w:r>
    </w:p>
    <w:p w14:paraId="7D378ACB" w14:textId="3591298A" w:rsidR="004731F3" w:rsidRPr="00CB5DB6" w:rsidRDefault="00170EF5" w:rsidP="00874951">
      <w:pPr>
        <w:tabs>
          <w:tab w:val="center" w:pos="4986"/>
        </w:tabs>
        <w:spacing w:line="360" w:lineRule="auto"/>
        <w:ind w:firstLine="709"/>
        <w:jc w:val="both"/>
        <w:rPr>
          <w:sz w:val="24"/>
          <w:szCs w:val="24"/>
        </w:rPr>
      </w:pPr>
      <w:bookmarkStart w:id="39" w:name="_Hlk59112858"/>
      <w:r w:rsidRPr="00CB5DB6">
        <w:rPr>
          <w:sz w:val="24"/>
          <w:szCs w:val="24"/>
        </w:rPr>
        <w:t>Dažniausiai</w:t>
      </w:r>
      <w:r w:rsidR="004731F3" w:rsidRPr="00CB5DB6">
        <w:rPr>
          <w:sz w:val="24"/>
          <w:szCs w:val="24"/>
        </w:rPr>
        <w:t xml:space="preserve"> naudojami nuorodų pateikimo ir citavimo</w:t>
      </w:r>
      <w:r w:rsidR="00A06E33" w:rsidRPr="00CB5DB6">
        <w:rPr>
          <w:sz w:val="24"/>
          <w:szCs w:val="24"/>
        </w:rPr>
        <w:t xml:space="preserve"> tekste pavyzdžiai pateikiami 1</w:t>
      </w:r>
      <w:r w:rsidR="00EE7C55">
        <w:rPr>
          <w:sz w:val="24"/>
          <w:szCs w:val="24"/>
        </w:rPr>
        <w:t>4</w:t>
      </w:r>
      <w:r w:rsidR="004731F3" w:rsidRPr="00CB5DB6">
        <w:rPr>
          <w:sz w:val="24"/>
          <w:szCs w:val="24"/>
        </w:rPr>
        <w:t xml:space="preserve"> priede. </w:t>
      </w:r>
    </w:p>
    <w:p w14:paraId="5FDCBFDC" w14:textId="5B194FF0" w:rsidR="007744D9" w:rsidRPr="00CB5DB6" w:rsidRDefault="007744D9" w:rsidP="00874951">
      <w:pPr>
        <w:tabs>
          <w:tab w:val="center" w:pos="4986"/>
        </w:tabs>
        <w:spacing w:line="360" w:lineRule="auto"/>
        <w:ind w:firstLine="709"/>
        <w:jc w:val="both"/>
        <w:rPr>
          <w:b/>
          <w:bCs/>
          <w:sz w:val="24"/>
          <w:szCs w:val="24"/>
        </w:rPr>
      </w:pPr>
      <w:r w:rsidRPr="00CB5DB6">
        <w:rPr>
          <w:b/>
          <w:bCs/>
          <w:sz w:val="24"/>
          <w:szCs w:val="24"/>
        </w:rPr>
        <w:t>Dirbtinio intelekto sugeneruoto teksto naudojimas</w:t>
      </w:r>
    </w:p>
    <w:p w14:paraId="5E1ED583" w14:textId="2FD94613" w:rsidR="007744D9" w:rsidRPr="006A2775" w:rsidRDefault="002D5627" w:rsidP="00874951">
      <w:pPr>
        <w:tabs>
          <w:tab w:val="center" w:pos="4986"/>
        </w:tabs>
        <w:spacing w:line="360" w:lineRule="auto"/>
        <w:ind w:firstLine="709"/>
        <w:jc w:val="both"/>
        <w:rPr>
          <w:sz w:val="24"/>
          <w:szCs w:val="24"/>
        </w:rPr>
      </w:pPr>
      <w:r w:rsidRPr="00CB5DB6">
        <w:rPr>
          <w:sz w:val="24"/>
          <w:szCs w:val="24"/>
        </w:rPr>
        <w:t xml:space="preserve">Cituojama tik tuomet, kai perfrazuojama, cituojama pažodžiui, naudojamas jo pagalba sukurtas paveikslas ir pan. </w:t>
      </w:r>
      <w:r w:rsidR="007744D9" w:rsidRPr="00CB5DB6">
        <w:rPr>
          <w:sz w:val="24"/>
          <w:szCs w:val="24"/>
        </w:rPr>
        <w:t xml:space="preserve">Cituojant pažodžiui ar perfrazuojant DI įrankiu sugeneruotą turinį, tekste reikia nurodyti DI įrankiui pateiktą užklausą ir nurodyti </w:t>
      </w:r>
      <w:r w:rsidR="007744D9" w:rsidRPr="006A2775">
        <w:rPr>
          <w:sz w:val="24"/>
          <w:szCs w:val="24"/>
        </w:rPr>
        <w:t>naudojamo šaltinio nuorodą.</w:t>
      </w:r>
      <w:r w:rsidRPr="006A2775">
        <w:rPr>
          <w:sz w:val="24"/>
          <w:szCs w:val="24"/>
        </w:rPr>
        <w:t xml:space="preserve"> Nuoroda tekste pateikiama taip</w:t>
      </w:r>
      <w:r w:rsidR="00D82571" w:rsidRPr="006A2775">
        <w:rPr>
          <w:sz w:val="24"/>
          <w:szCs w:val="24"/>
        </w:rPr>
        <w:t xml:space="preserve">: </w:t>
      </w:r>
      <w:r w:rsidRPr="006A2775">
        <w:rPr>
          <w:sz w:val="24"/>
          <w:szCs w:val="24"/>
        </w:rPr>
        <w:t>(OpenAl, 202</w:t>
      </w:r>
      <w:r w:rsidR="0031284A" w:rsidRPr="006A2775">
        <w:rPr>
          <w:sz w:val="24"/>
          <w:szCs w:val="24"/>
        </w:rPr>
        <w:t>5</w:t>
      </w:r>
      <w:r w:rsidR="00995191" w:rsidRPr="006A2775">
        <w:rPr>
          <w:sz w:val="24"/>
          <w:szCs w:val="24"/>
        </w:rPr>
        <w:t>)</w:t>
      </w:r>
      <w:r w:rsidR="00D82571" w:rsidRPr="006A2775">
        <w:rPr>
          <w:sz w:val="24"/>
          <w:szCs w:val="24"/>
        </w:rPr>
        <w:t xml:space="preserve"> arba OpenAI (2025)</w:t>
      </w:r>
      <w:r w:rsidRPr="006A2775">
        <w:rPr>
          <w:sz w:val="24"/>
          <w:szCs w:val="24"/>
        </w:rPr>
        <w:t>.</w:t>
      </w:r>
    </w:p>
    <w:p w14:paraId="5FF1F501" w14:textId="7F77D107" w:rsidR="007744D9" w:rsidRPr="00CB5DB6" w:rsidRDefault="007744D9" w:rsidP="00874951">
      <w:pPr>
        <w:tabs>
          <w:tab w:val="center" w:pos="4986"/>
        </w:tabs>
        <w:spacing w:line="360" w:lineRule="auto"/>
        <w:ind w:firstLine="709"/>
        <w:jc w:val="both"/>
        <w:rPr>
          <w:b/>
          <w:bCs/>
          <w:sz w:val="24"/>
          <w:szCs w:val="24"/>
        </w:rPr>
      </w:pPr>
      <w:r w:rsidRPr="00CB5DB6">
        <w:rPr>
          <w:b/>
          <w:bCs/>
          <w:sz w:val="24"/>
          <w:szCs w:val="24"/>
        </w:rPr>
        <w:t xml:space="preserve">DI sugeneruoto teksto pažodinių citatų </w:t>
      </w:r>
      <w:r w:rsidR="00B92421" w:rsidRPr="00CB5DB6">
        <w:rPr>
          <w:b/>
          <w:bCs/>
          <w:sz w:val="24"/>
          <w:szCs w:val="24"/>
        </w:rPr>
        <w:t xml:space="preserve">pateikimo tekste </w:t>
      </w:r>
      <w:r w:rsidRPr="00CB5DB6">
        <w:rPr>
          <w:b/>
          <w:bCs/>
          <w:sz w:val="24"/>
          <w:szCs w:val="24"/>
        </w:rPr>
        <w:t>pavyzdžiai</w:t>
      </w:r>
    </w:p>
    <w:p w14:paraId="60510F36" w14:textId="23FEBD97" w:rsidR="007744D9" w:rsidRPr="00CB5DB6" w:rsidRDefault="007744D9" w:rsidP="00874951">
      <w:pPr>
        <w:tabs>
          <w:tab w:val="center" w:pos="4986"/>
        </w:tabs>
        <w:spacing w:line="360" w:lineRule="auto"/>
        <w:ind w:firstLine="709"/>
        <w:jc w:val="both"/>
        <w:rPr>
          <w:sz w:val="24"/>
          <w:szCs w:val="24"/>
        </w:rPr>
      </w:pPr>
      <w:r w:rsidRPr="00CB5DB6">
        <w:rPr>
          <w:sz w:val="24"/>
          <w:szCs w:val="24"/>
        </w:rPr>
        <w:t>Pateikus užklausą „Kas yra plagiatas?“, dirbtinio intelekto įrankis ChatGPT pateikė atsakymą, kad „plagiatas yra idėjų, tekstų, paveikslėlių ar kitos kūrybinės produkcijos kopijavimas arba naudojimas be šaltinio nurodymo arba be tinkamų citavimo praktikų. Tai pažeidžia autorių teises ir yra akademinio nesąžiningumo forma“ (OpenAI, 202</w:t>
      </w:r>
      <w:r w:rsidR="00C67745" w:rsidRPr="00CB5DB6">
        <w:rPr>
          <w:sz w:val="24"/>
          <w:szCs w:val="24"/>
        </w:rPr>
        <w:t>5</w:t>
      </w:r>
      <w:r w:rsidRPr="00CB5DB6">
        <w:rPr>
          <w:sz w:val="24"/>
          <w:szCs w:val="24"/>
        </w:rPr>
        <w:t>).</w:t>
      </w:r>
    </w:p>
    <w:p w14:paraId="3731BCE8" w14:textId="28532D67" w:rsidR="007744D9" w:rsidRPr="00CB5DB6" w:rsidRDefault="00B92421" w:rsidP="00874951">
      <w:pPr>
        <w:tabs>
          <w:tab w:val="center" w:pos="4986"/>
        </w:tabs>
        <w:spacing w:line="360" w:lineRule="auto"/>
        <w:ind w:firstLine="709"/>
        <w:jc w:val="both"/>
        <w:rPr>
          <w:sz w:val="24"/>
          <w:szCs w:val="24"/>
        </w:rPr>
      </w:pPr>
      <w:r w:rsidRPr="00CB5DB6">
        <w:rPr>
          <w:b/>
          <w:bCs/>
          <w:sz w:val="24"/>
          <w:szCs w:val="24"/>
        </w:rPr>
        <w:t xml:space="preserve">Svarbu! </w:t>
      </w:r>
      <w:r w:rsidR="007744D9" w:rsidRPr="00CB5DB6">
        <w:rPr>
          <w:sz w:val="24"/>
          <w:szCs w:val="24"/>
        </w:rPr>
        <w:t xml:space="preserve">DI įrankių pateiktą informaciją reikėtų vertinti atsargiai, net ir paties dirbtinio intelekto įrankio ChatGPT paklausus „Ar DI sugeneruotas tekstas yra visada teisingas?“,  pateiktame atsakyme teigiama, kad „DI (dirbtinio intelekto) įrankių sugeneruotas tekstas nėra visada teisingas. </w:t>
      </w:r>
      <w:r w:rsidR="007744D9" w:rsidRPr="00CB5DB6">
        <w:rPr>
          <w:sz w:val="24"/>
          <w:szCs w:val="24"/>
        </w:rPr>
        <w:lastRenderedPageBreak/>
        <w:t>Jie gali generuoti nekorektiškus, netikslius ar klaidinančius pareiškimus, priklausomai nuo įvesties, duomenų ir kitų veiksnių” (OpenAI, 202</w:t>
      </w:r>
      <w:r w:rsidR="00995191" w:rsidRPr="00CB5DB6">
        <w:rPr>
          <w:sz w:val="24"/>
          <w:szCs w:val="24"/>
        </w:rPr>
        <w:t>5</w:t>
      </w:r>
      <w:r w:rsidR="007744D9" w:rsidRPr="00CB5DB6">
        <w:rPr>
          <w:sz w:val="24"/>
          <w:szCs w:val="24"/>
        </w:rPr>
        <w:t>).</w:t>
      </w:r>
    </w:p>
    <w:p w14:paraId="53247A70" w14:textId="42ADF25C" w:rsidR="00B92421" w:rsidRPr="00CB5DB6" w:rsidRDefault="00B92421" w:rsidP="00874951">
      <w:pPr>
        <w:tabs>
          <w:tab w:val="center" w:pos="4986"/>
        </w:tabs>
        <w:spacing w:line="360" w:lineRule="auto"/>
        <w:ind w:firstLine="709"/>
        <w:jc w:val="both"/>
        <w:rPr>
          <w:sz w:val="24"/>
          <w:szCs w:val="24"/>
        </w:rPr>
      </w:pPr>
      <w:r w:rsidRPr="00CB5DB6">
        <w:rPr>
          <w:sz w:val="24"/>
          <w:szCs w:val="24"/>
        </w:rPr>
        <w:t xml:space="preserve">Perfrazuojat DI sugeneruotą tekstą, papildomai prieduose reikia pateikti DI įrankiui pateiktą užklausą ir visą DI įrankio sugeneruotą tekstą į užduotą klausimą. Jei darbe perfrazuojamos kelios užklausos, jos pateikiamos viename </w:t>
      </w:r>
      <w:r w:rsidR="005A0C2C" w:rsidRPr="00CB5DB6">
        <w:rPr>
          <w:sz w:val="24"/>
          <w:szCs w:val="24"/>
        </w:rPr>
        <w:t xml:space="preserve">baigiamojo darbo </w:t>
      </w:r>
      <w:r w:rsidRPr="00CB5DB6">
        <w:rPr>
          <w:sz w:val="24"/>
          <w:szCs w:val="24"/>
        </w:rPr>
        <w:t xml:space="preserve">priede </w:t>
      </w:r>
      <w:r w:rsidR="005A0C2C" w:rsidRPr="00CB5DB6">
        <w:rPr>
          <w:sz w:val="24"/>
          <w:szCs w:val="24"/>
        </w:rPr>
        <w:t>(1</w:t>
      </w:r>
      <w:r w:rsidR="00EE7C55">
        <w:rPr>
          <w:sz w:val="24"/>
          <w:szCs w:val="24"/>
        </w:rPr>
        <w:t>5</w:t>
      </w:r>
      <w:r w:rsidR="005A0C2C" w:rsidRPr="00CB5DB6">
        <w:rPr>
          <w:sz w:val="24"/>
          <w:szCs w:val="24"/>
        </w:rPr>
        <w:t xml:space="preserve"> priedas).</w:t>
      </w:r>
    </w:p>
    <w:p w14:paraId="397A0563" w14:textId="77777777" w:rsidR="00B92421" w:rsidRPr="00CB5DB6" w:rsidRDefault="00B92421" w:rsidP="00874951">
      <w:pPr>
        <w:tabs>
          <w:tab w:val="center" w:pos="4986"/>
        </w:tabs>
        <w:spacing w:line="360" w:lineRule="auto"/>
        <w:ind w:firstLine="709"/>
        <w:jc w:val="both"/>
        <w:rPr>
          <w:b/>
          <w:bCs/>
          <w:sz w:val="24"/>
          <w:szCs w:val="24"/>
        </w:rPr>
      </w:pPr>
      <w:r w:rsidRPr="00CB5DB6">
        <w:rPr>
          <w:b/>
          <w:bCs/>
          <w:sz w:val="24"/>
          <w:szCs w:val="24"/>
        </w:rPr>
        <w:t>DI sugeneruoto teksto perfrazavimo pavyzdys</w:t>
      </w:r>
    </w:p>
    <w:p w14:paraId="553D9D12" w14:textId="6DCFC275" w:rsidR="00B92421" w:rsidRPr="00CB5DB6" w:rsidRDefault="00B92421" w:rsidP="00874951">
      <w:pPr>
        <w:tabs>
          <w:tab w:val="center" w:pos="4986"/>
        </w:tabs>
        <w:spacing w:line="360" w:lineRule="auto"/>
        <w:ind w:firstLine="709"/>
        <w:jc w:val="both"/>
        <w:rPr>
          <w:sz w:val="24"/>
          <w:szCs w:val="24"/>
        </w:rPr>
      </w:pPr>
      <w:r w:rsidRPr="00CB5DB6">
        <w:rPr>
          <w:sz w:val="24"/>
          <w:szCs w:val="24"/>
        </w:rPr>
        <w:t>Pateikus užklausą „Kas yra plagiatas?“, ChatGPT sugeneravo atsakymą, kad plagiatas yra akademinis nesąžiningumas, kai naudojami svetimi tekstai, idėjos, paveikslai ar kitas turinys, pažeidžiant autorių teises, t. y. nepateikiant nuorodų į naudojamus šaltinius arba nesilaikant nustatytų citavimo taisyklių (OpenAI, 202</w:t>
      </w:r>
      <w:r w:rsidR="00995191" w:rsidRPr="00CB5DB6">
        <w:rPr>
          <w:sz w:val="24"/>
          <w:szCs w:val="24"/>
        </w:rPr>
        <w:t>5</w:t>
      </w:r>
      <w:r w:rsidR="003E6423" w:rsidRPr="00CB5DB6">
        <w:rPr>
          <w:sz w:val="24"/>
          <w:szCs w:val="24"/>
        </w:rPr>
        <w:t>)</w:t>
      </w:r>
      <w:r w:rsidR="006A2775">
        <w:rPr>
          <w:sz w:val="24"/>
          <w:szCs w:val="24"/>
        </w:rPr>
        <w:t>.</w:t>
      </w:r>
    </w:p>
    <w:bookmarkEnd w:id="39"/>
    <w:p w14:paraId="31A7486D" w14:textId="381F4AB9" w:rsidR="00154E6F" w:rsidRPr="00CB5DB6" w:rsidRDefault="00513B29" w:rsidP="00874951">
      <w:pPr>
        <w:spacing w:line="360" w:lineRule="auto"/>
        <w:ind w:firstLine="709"/>
        <w:jc w:val="both"/>
        <w:rPr>
          <w:sz w:val="24"/>
        </w:rPr>
      </w:pPr>
      <w:r w:rsidRPr="00CB5DB6">
        <w:rPr>
          <w:b/>
          <w:bCs/>
          <w:sz w:val="24"/>
        </w:rPr>
        <w:t>2.3.</w:t>
      </w:r>
      <w:r w:rsidR="00FD5FF2">
        <w:rPr>
          <w:b/>
          <w:bCs/>
          <w:sz w:val="24"/>
        </w:rPr>
        <w:t>8</w:t>
      </w:r>
      <w:r w:rsidRPr="00CB5DB6">
        <w:rPr>
          <w:b/>
          <w:bCs/>
          <w:sz w:val="24"/>
        </w:rPr>
        <w:t xml:space="preserve">. </w:t>
      </w:r>
      <w:r w:rsidR="00154E6F" w:rsidRPr="00CB5DB6">
        <w:rPr>
          <w:b/>
          <w:bCs/>
          <w:sz w:val="24"/>
        </w:rPr>
        <w:t>Išvados ir rekomendacijos.</w:t>
      </w:r>
      <w:r w:rsidR="00154E6F" w:rsidRPr="00CB5DB6">
        <w:rPr>
          <w:sz w:val="24"/>
        </w:rPr>
        <w:t xml:space="preserve"> Išvados turi būti susijusios su BD tema, tyrimo tikslu ir iškeltais uždaviniais. </w:t>
      </w:r>
      <w:r w:rsidR="00ED2CB8" w:rsidRPr="008D1617">
        <w:rPr>
          <w:sz w:val="24"/>
        </w:rPr>
        <w:t>Šioje dalyje</w:t>
      </w:r>
      <w:r w:rsidR="00154E6F" w:rsidRPr="008D1617">
        <w:rPr>
          <w:sz w:val="24"/>
        </w:rPr>
        <w:t xml:space="preserve"> formuluojamos </w:t>
      </w:r>
      <w:r w:rsidR="00154E6F" w:rsidRPr="00CB5DB6">
        <w:rPr>
          <w:sz w:val="24"/>
        </w:rPr>
        <w:t xml:space="preserve">svarbiausios darbo išvados, rekomendacijos ir pasiūlymai. </w:t>
      </w:r>
      <w:r w:rsidR="00C809D8" w:rsidRPr="008D1617">
        <w:rPr>
          <w:sz w:val="24"/>
        </w:rPr>
        <w:t>Rekomenduojama</w:t>
      </w:r>
      <w:r w:rsidR="00154E6F" w:rsidRPr="00CB5DB6">
        <w:rPr>
          <w:sz w:val="24"/>
        </w:rPr>
        <w:t xml:space="preserve"> pirma pateikti visas išvadas, po jų – visus pasiūlymus. Išvadas ir pasiūlymus reikia numeruoti eilės tvarka ir išdėstyti pastraipomis</w:t>
      </w:r>
      <w:r w:rsidR="00154E6F" w:rsidRPr="00CB5DB6">
        <w:rPr>
          <w:b/>
          <w:bCs/>
          <w:sz w:val="24"/>
        </w:rPr>
        <w:t>. Išvados - tai pagrįsti atsakymai į išsikeltus baigiamojo darbo uždavinius (išvadų turi būti tiek, kiek suformuluota uždavinių).</w:t>
      </w:r>
      <w:r w:rsidR="00154E6F" w:rsidRPr="00CB5DB6">
        <w:rPr>
          <w:sz w:val="24"/>
        </w:rPr>
        <w:t xml:space="preserve">  Konkreti išvada formuluojama keliais sakiniais.</w:t>
      </w:r>
    </w:p>
    <w:p w14:paraId="7B7C1C22" w14:textId="033EA86A" w:rsidR="00281C67" w:rsidRPr="00CB5DB6" w:rsidRDefault="00513B29" w:rsidP="00874951">
      <w:pPr>
        <w:spacing w:line="360" w:lineRule="auto"/>
        <w:ind w:firstLine="709"/>
        <w:jc w:val="both"/>
        <w:rPr>
          <w:sz w:val="24"/>
        </w:rPr>
      </w:pPr>
      <w:r w:rsidRPr="00CB5DB6">
        <w:rPr>
          <w:b/>
          <w:bCs/>
          <w:sz w:val="24"/>
        </w:rPr>
        <w:t>2.3.</w:t>
      </w:r>
      <w:r w:rsidR="00FD5FF2">
        <w:rPr>
          <w:b/>
          <w:bCs/>
          <w:sz w:val="24"/>
        </w:rPr>
        <w:t>9</w:t>
      </w:r>
      <w:r w:rsidRPr="00CB5DB6">
        <w:rPr>
          <w:b/>
          <w:bCs/>
          <w:sz w:val="24"/>
        </w:rPr>
        <w:t xml:space="preserve">. </w:t>
      </w:r>
      <w:r w:rsidR="00154E6F" w:rsidRPr="00CB5DB6">
        <w:rPr>
          <w:b/>
          <w:bCs/>
          <w:sz w:val="24"/>
        </w:rPr>
        <w:t xml:space="preserve">Naudotos literatūros ir </w:t>
      </w:r>
      <w:r w:rsidR="000512A1" w:rsidRPr="00CB5DB6">
        <w:rPr>
          <w:b/>
          <w:bCs/>
          <w:sz w:val="24"/>
        </w:rPr>
        <w:t xml:space="preserve">kitų </w:t>
      </w:r>
      <w:r w:rsidR="00154E6F" w:rsidRPr="00CB5DB6">
        <w:rPr>
          <w:b/>
          <w:bCs/>
          <w:sz w:val="24"/>
        </w:rPr>
        <w:t>šaltinių sąrašas</w:t>
      </w:r>
      <w:r w:rsidR="00B54186" w:rsidRPr="00CB5DB6">
        <w:rPr>
          <w:sz w:val="24"/>
        </w:rPr>
        <w:t xml:space="preserve"> – tai dalis, kurioje pateikiama</w:t>
      </w:r>
      <w:r w:rsidR="00154E6F" w:rsidRPr="00CB5DB6">
        <w:rPr>
          <w:sz w:val="24"/>
        </w:rPr>
        <w:t xml:space="preserve"> naudota literatūra ir </w:t>
      </w:r>
      <w:r w:rsidR="00B54186" w:rsidRPr="00CB5DB6">
        <w:rPr>
          <w:sz w:val="24"/>
        </w:rPr>
        <w:t>kiti</w:t>
      </w:r>
      <w:r w:rsidR="00154E6F" w:rsidRPr="00CB5DB6">
        <w:rPr>
          <w:sz w:val="24"/>
        </w:rPr>
        <w:t xml:space="preserve"> šaltiniai, sudaryti pagal </w:t>
      </w:r>
      <w:r w:rsidR="00B54186" w:rsidRPr="00CB5DB6">
        <w:rPr>
          <w:sz w:val="24"/>
          <w:szCs w:val="24"/>
        </w:rPr>
        <w:t xml:space="preserve"> </w:t>
      </w:r>
      <w:r w:rsidR="00B54186" w:rsidRPr="00CB5DB6">
        <w:rPr>
          <w:rFonts w:eastAsia="Calibri"/>
          <w:b/>
          <w:bCs/>
          <w:i/>
          <w:sz w:val="24"/>
          <w:szCs w:val="24"/>
          <w:shd w:val="clear" w:color="auto" w:fill="FFFFFF"/>
        </w:rPr>
        <w:t>American Psychological Association</w:t>
      </w:r>
      <w:r w:rsidR="00B54186" w:rsidRPr="00CB5DB6">
        <w:rPr>
          <w:rFonts w:eastAsia="Calibri"/>
          <w:sz w:val="24"/>
          <w:szCs w:val="24"/>
          <w:shd w:val="clear" w:color="auto" w:fill="FFFFFF"/>
        </w:rPr>
        <w:t xml:space="preserve"> (</w:t>
      </w:r>
      <w:r w:rsidR="00B54186" w:rsidRPr="00CB5DB6">
        <w:rPr>
          <w:sz w:val="24"/>
          <w:szCs w:val="24"/>
        </w:rPr>
        <w:t>APA) citavimo stiliaus taisykles</w:t>
      </w:r>
      <w:r w:rsidR="00766EB7" w:rsidRPr="00CB5DB6">
        <w:rPr>
          <w:sz w:val="24"/>
          <w:szCs w:val="24"/>
        </w:rPr>
        <w:t>.</w:t>
      </w:r>
      <w:r w:rsidR="00B54186" w:rsidRPr="00CB5DB6">
        <w:rPr>
          <w:sz w:val="24"/>
          <w:szCs w:val="24"/>
        </w:rPr>
        <w:t xml:space="preserve"> </w:t>
      </w:r>
      <w:r w:rsidR="00766EB7" w:rsidRPr="00CB5DB6">
        <w:rPr>
          <w:sz w:val="24"/>
          <w:szCs w:val="24"/>
        </w:rPr>
        <w:t xml:space="preserve">Literatūros sąrašas pateikiamas pagal </w:t>
      </w:r>
      <w:r w:rsidR="00757C13" w:rsidRPr="00CB5DB6">
        <w:rPr>
          <w:bCs/>
          <w:sz w:val="24"/>
          <w:szCs w:val="24"/>
        </w:rPr>
        <w:t xml:space="preserve">baigiamajame </w:t>
      </w:r>
      <w:r w:rsidR="00757C13" w:rsidRPr="00CB5DB6">
        <w:rPr>
          <w:sz w:val="24"/>
          <w:szCs w:val="24"/>
        </w:rPr>
        <w:t xml:space="preserve">darbe naudotų literatūros šaltinių sąrašo pavyzdį </w:t>
      </w:r>
      <w:r w:rsidR="00B54186" w:rsidRPr="00CB5DB6">
        <w:rPr>
          <w:color w:val="000000" w:themeColor="text1"/>
          <w:sz w:val="24"/>
        </w:rPr>
        <w:t>(</w:t>
      </w:r>
      <w:r w:rsidR="00C5286F">
        <w:rPr>
          <w:color w:val="000000" w:themeColor="text1"/>
          <w:sz w:val="24"/>
        </w:rPr>
        <w:t>10</w:t>
      </w:r>
      <w:r w:rsidR="00B54186" w:rsidRPr="00CB5DB6">
        <w:rPr>
          <w:color w:val="000000" w:themeColor="text1"/>
          <w:sz w:val="24"/>
        </w:rPr>
        <w:t xml:space="preserve"> priedas).</w:t>
      </w:r>
      <w:r w:rsidR="00281C67" w:rsidRPr="00CB5DB6">
        <w:rPr>
          <w:b/>
          <w:bCs/>
          <w:color w:val="000000" w:themeColor="text1"/>
          <w:sz w:val="24"/>
        </w:rPr>
        <w:t xml:space="preserve"> </w:t>
      </w:r>
    </w:p>
    <w:p w14:paraId="0EE05C44" w14:textId="031ED1AA" w:rsidR="00086375" w:rsidRPr="00CB5DB6" w:rsidRDefault="00B54186" w:rsidP="00874951">
      <w:pPr>
        <w:spacing w:line="360" w:lineRule="auto"/>
        <w:ind w:firstLine="709"/>
        <w:jc w:val="both"/>
        <w:rPr>
          <w:sz w:val="24"/>
          <w:szCs w:val="24"/>
        </w:rPr>
      </w:pPr>
      <w:r w:rsidRPr="00CB5DB6">
        <w:rPr>
          <w:sz w:val="24"/>
          <w:szCs w:val="24"/>
        </w:rPr>
        <w:t>Šaltini</w:t>
      </w:r>
      <w:r w:rsidR="00B7543B" w:rsidRPr="00CB5DB6">
        <w:rPr>
          <w:sz w:val="24"/>
          <w:szCs w:val="24"/>
        </w:rPr>
        <w:t>ų įforminimas ir eiliškumas</w:t>
      </w:r>
      <w:r w:rsidR="00086375" w:rsidRPr="00CB5DB6">
        <w:rPr>
          <w:sz w:val="24"/>
          <w:szCs w:val="24"/>
        </w:rPr>
        <w:t>:</w:t>
      </w:r>
    </w:p>
    <w:p w14:paraId="34B627E2" w14:textId="1B52D311" w:rsidR="00B7543B" w:rsidRPr="00CB5DB6" w:rsidRDefault="00B7543B" w:rsidP="00874951">
      <w:pPr>
        <w:pStyle w:val="ListParagraph"/>
        <w:numPr>
          <w:ilvl w:val="0"/>
          <w:numId w:val="43"/>
        </w:numPr>
        <w:spacing w:after="0" w:line="360" w:lineRule="auto"/>
        <w:ind w:left="0" w:firstLine="709"/>
        <w:jc w:val="both"/>
        <w:rPr>
          <w:rFonts w:ascii="Times New Roman" w:hAnsi="Times New Roman"/>
          <w:sz w:val="24"/>
        </w:rPr>
      </w:pPr>
      <w:r w:rsidRPr="00CB5DB6">
        <w:rPr>
          <w:rFonts w:ascii="Times New Roman" w:hAnsi="Times New Roman"/>
          <w:sz w:val="24"/>
          <w:szCs w:val="24"/>
        </w:rPr>
        <w:t xml:space="preserve">Šaltinių bibliografiniai aprašai pateikiami abėcėlės tvarka </w:t>
      </w:r>
      <w:r w:rsidR="00082551" w:rsidRPr="00CB5DB6">
        <w:rPr>
          <w:rFonts w:ascii="Times New Roman" w:hAnsi="Times New Roman"/>
          <w:sz w:val="24"/>
          <w:szCs w:val="24"/>
        </w:rPr>
        <w:t xml:space="preserve">(ne lentelėje) </w:t>
      </w:r>
      <w:r w:rsidRPr="00CB5DB6">
        <w:rPr>
          <w:rFonts w:ascii="Times New Roman" w:hAnsi="Times New Roman"/>
          <w:sz w:val="24"/>
          <w:szCs w:val="24"/>
        </w:rPr>
        <w:t>pagal autorių pavardes, jeigu autorių nėra – rikiuojami pagal antraštes (ne pagal artikelius (a, an, the, der, die ir kt.)).</w:t>
      </w:r>
    </w:p>
    <w:p w14:paraId="69599E3F" w14:textId="4DF5BDBD" w:rsidR="00086375" w:rsidRPr="00CB5DB6" w:rsidRDefault="00B7543B" w:rsidP="00874951">
      <w:pPr>
        <w:pStyle w:val="ListParagraph"/>
        <w:numPr>
          <w:ilvl w:val="0"/>
          <w:numId w:val="43"/>
        </w:numPr>
        <w:spacing w:after="0" w:line="360" w:lineRule="auto"/>
        <w:ind w:left="0" w:firstLine="709"/>
        <w:jc w:val="both"/>
        <w:rPr>
          <w:rFonts w:ascii="Times New Roman" w:hAnsi="Times New Roman"/>
          <w:sz w:val="24"/>
        </w:rPr>
      </w:pPr>
      <w:r w:rsidRPr="00CB5DB6">
        <w:rPr>
          <w:rFonts w:ascii="Times New Roman" w:hAnsi="Times New Roman"/>
          <w:sz w:val="24"/>
          <w:szCs w:val="24"/>
        </w:rPr>
        <w:t>N</w:t>
      </w:r>
      <w:r w:rsidR="00B54186" w:rsidRPr="00CB5DB6">
        <w:rPr>
          <w:rFonts w:ascii="Times New Roman" w:hAnsi="Times New Roman"/>
          <w:sz w:val="24"/>
          <w:szCs w:val="24"/>
        </w:rPr>
        <w:t>umeruojama arabiškais skaitmenimis</w:t>
      </w:r>
      <w:r w:rsidRPr="00CB5DB6">
        <w:rPr>
          <w:rFonts w:ascii="Times New Roman" w:hAnsi="Times New Roman"/>
          <w:sz w:val="24"/>
          <w:szCs w:val="24"/>
        </w:rPr>
        <w:t>.</w:t>
      </w:r>
    </w:p>
    <w:p w14:paraId="7A1244D2" w14:textId="3DD7A17D" w:rsidR="00154E6F" w:rsidRPr="00CB5DB6" w:rsidRDefault="00B7543B" w:rsidP="00874951">
      <w:pPr>
        <w:pStyle w:val="ListParagraph"/>
        <w:numPr>
          <w:ilvl w:val="0"/>
          <w:numId w:val="43"/>
        </w:numPr>
        <w:spacing w:after="0" w:line="360" w:lineRule="auto"/>
        <w:ind w:left="0" w:firstLine="709"/>
        <w:jc w:val="both"/>
        <w:rPr>
          <w:rFonts w:ascii="Times New Roman" w:hAnsi="Times New Roman"/>
          <w:sz w:val="24"/>
        </w:rPr>
      </w:pPr>
      <w:r w:rsidRPr="00CB5DB6">
        <w:rPr>
          <w:rFonts w:ascii="Times New Roman" w:hAnsi="Times New Roman"/>
          <w:sz w:val="24"/>
          <w:szCs w:val="24"/>
        </w:rPr>
        <w:t>L</w:t>
      </w:r>
      <w:r w:rsidR="00086375" w:rsidRPr="00CB5DB6">
        <w:rPr>
          <w:rFonts w:ascii="Times New Roman" w:hAnsi="Times New Roman"/>
          <w:sz w:val="24"/>
          <w:szCs w:val="24"/>
        </w:rPr>
        <w:t>iteratūros sąrašas pateikiamas atskirame lape</w:t>
      </w:r>
      <w:r w:rsidRPr="00CB5DB6">
        <w:rPr>
          <w:rFonts w:ascii="Times New Roman" w:hAnsi="Times New Roman"/>
          <w:sz w:val="24"/>
          <w:szCs w:val="24"/>
        </w:rPr>
        <w:t>.</w:t>
      </w:r>
    </w:p>
    <w:p w14:paraId="6ACA4F5F" w14:textId="7D4A553C" w:rsidR="00B7543B" w:rsidRPr="00CB5DB6" w:rsidRDefault="00B7543B" w:rsidP="00874951">
      <w:pPr>
        <w:pStyle w:val="ListParagraph"/>
        <w:numPr>
          <w:ilvl w:val="0"/>
          <w:numId w:val="43"/>
        </w:numPr>
        <w:spacing w:after="0" w:line="360" w:lineRule="auto"/>
        <w:ind w:left="0" w:firstLine="709"/>
        <w:jc w:val="both"/>
        <w:rPr>
          <w:rFonts w:ascii="Times New Roman" w:hAnsi="Times New Roman"/>
          <w:sz w:val="24"/>
        </w:rPr>
      </w:pPr>
      <w:r w:rsidRPr="00CB5DB6">
        <w:rPr>
          <w:rFonts w:ascii="Times New Roman" w:hAnsi="Times New Roman"/>
          <w:sz w:val="24"/>
        </w:rPr>
        <w:t>Tarp aprašų ir eilučių paliekamas 1,5 intervalo tarpas (1,5 Lines).</w:t>
      </w:r>
    </w:p>
    <w:p w14:paraId="00B16AC2" w14:textId="2D52AEC8" w:rsidR="00B7543B" w:rsidRPr="00C565D6" w:rsidRDefault="00B7543B" w:rsidP="00874951">
      <w:pPr>
        <w:pStyle w:val="ListParagraph"/>
        <w:numPr>
          <w:ilvl w:val="0"/>
          <w:numId w:val="43"/>
        </w:numPr>
        <w:spacing w:after="0" w:line="360" w:lineRule="auto"/>
        <w:ind w:left="0" w:firstLine="709"/>
        <w:jc w:val="both"/>
        <w:rPr>
          <w:rFonts w:ascii="Times New Roman" w:hAnsi="Times New Roman"/>
          <w:sz w:val="24"/>
          <w:szCs w:val="24"/>
        </w:rPr>
      </w:pPr>
      <w:r w:rsidRPr="00C565D6">
        <w:rPr>
          <w:rFonts w:ascii="Times New Roman" w:hAnsi="Times New Roman"/>
          <w:sz w:val="24"/>
          <w:szCs w:val="24"/>
        </w:rPr>
        <w:t xml:space="preserve">Pirmiausia surašomi šaltiniai, parašyti lotyniškais rašmenimis, po jų abėcėlės tvarka nurodomi šaltiniai, parašyti </w:t>
      </w:r>
      <w:r w:rsidRPr="00C565D6">
        <w:rPr>
          <w:rFonts w:ascii="Times New Roman" w:hAnsi="Times New Roman"/>
          <w:i/>
          <w:iCs/>
          <w:sz w:val="24"/>
          <w:szCs w:val="24"/>
        </w:rPr>
        <w:t>kirilica</w:t>
      </w:r>
      <w:r w:rsidRPr="00C565D6">
        <w:rPr>
          <w:rFonts w:ascii="Times New Roman" w:hAnsi="Times New Roman"/>
          <w:sz w:val="24"/>
          <w:szCs w:val="24"/>
        </w:rPr>
        <w:t>.</w:t>
      </w:r>
    </w:p>
    <w:p w14:paraId="02F228C8" w14:textId="6180F6C8" w:rsidR="00B7543B" w:rsidRPr="00C565D6" w:rsidRDefault="00B7543B" w:rsidP="00874951">
      <w:pPr>
        <w:pStyle w:val="ListParagraph"/>
        <w:numPr>
          <w:ilvl w:val="0"/>
          <w:numId w:val="43"/>
        </w:numPr>
        <w:spacing w:after="0" w:line="360" w:lineRule="auto"/>
        <w:ind w:left="0" w:firstLine="709"/>
        <w:jc w:val="both"/>
        <w:rPr>
          <w:rFonts w:ascii="Times New Roman" w:hAnsi="Times New Roman"/>
          <w:sz w:val="24"/>
          <w:szCs w:val="24"/>
        </w:rPr>
      </w:pPr>
      <w:r w:rsidRPr="00C565D6">
        <w:rPr>
          <w:rFonts w:ascii="Times New Roman" w:hAnsi="Times New Roman"/>
          <w:sz w:val="24"/>
          <w:szCs w:val="24"/>
        </w:rPr>
        <w:t>Keli to paties autoriaus darbai sąraše rikiuojami pagal leidinio publikavimo datą didėjančia chronologine tvarka, pvz.: 2010, 2015, 2018 ir t. t.</w:t>
      </w:r>
    </w:p>
    <w:p w14:paraId="6D5519A4" w14:textId="28EE4304" w:rsidR="00305648" w:rsidRPr="00C565D6" w:rsidRDefault="00305648" w:rsidP="00874951">
      <w:pPr>
        <w:pStyle w:val="ListParagraph"/>
        <w:numPr>
          <w:ilvl w:val="0"/>
          <w:numId w:val="43"/>
        </w:numPr>
        <w:spacing w:after="0" w:line="360" w:lineRule="auto"/>
        <w:ind w:left="0" w:firstLine="709"/>
        <w:jc w:val="both"/>
        <w:rPr>
          <w:rFonts w:ascii="Times New Roman" w:hAnsi="Times New Roman"/>
          <w:sz w:val="24"/>
          <w:szCs w:val="24"/>
        </w:rPr>
      </w:pPr>
      <w:r w:rsidRPr="00C565D6">
        <w:rPr>
          <w:rFonts w:ascii="Times New Roman" w:hAnsi="Times New Roman"/>
          <w:sz w:val="24"/>
          <w:szCs w:val="24"/>
        </w:rPr>
        <w:lastRenderedPageBreak/>
        <w:t>Tais pačiais metais išleisti skirtingi to paties autoriaus kūriniai rikiuojami pagal pavadinimą abėcėlės tvarka, tik prie kiekvienų metų prirašoma raidė a, b, c ir t. t., pvz., Longo, V. (2019</w:t>
      </w:r>
      <w:r w:rsidR="00F01ED9">
        <w:rPr>
          <w:rFonts w:ascii="Times New Roman" w:hAnsi="Times New Roman"/>
          <w:sz w:val="24"/>
          <w:szCs w:val="24"/>
        </w:rPr>
        <w:t>a</w:t>
      </w:r>
      <w:r w:rsidRPr="00C565D6">
        <w:rPr>
          <w:rFonts w:ascii="Times New Roman" w:hAnsi="Times New Roman"/>
          <w:sz w:val="24"/>
          <w:szCs w:val="24"/>
        </w:rPr>
        <w:t xml:space="preserve">). </w:t>
      </w:r>
    </w:p>
    <w:p w14:paraId="74C59C1D" w14:textId="77777777" w:rsidR="00305648" w:rsidRPr="00C565D6" w:rsidRDefault="00305648" w:rsidP="007C66EF">
      <w:pPr>
        <w:pStyle w:val="ListParagraph"/>
        <w:spacing w:after="0" w:line="360" w:lineRule="auto"/>
        <w:ind w:left="0" w:firstLine="709"/>
        <w:jc w:val="both"/>
        <w:rPr>
          <w:rFonts w:ascii="Times New Roman" w:hAnsi="Times New Roman"/>
          <w:sz w:val="24"/>
          <w:szCs w:val="24"/>
        </w:rPr>
      </w:pPr>
      <w:r w:rsidRPr="00C565D6">
        <w:rPr>
          <w:rFonts w:ascii="Times New Roman" w:hAnsi="Times New Roman"/>
          <w:sz w:val="24"/>
          <w:szCs w:val="24"/>
        </w:rPr>
        <w:t>Sinkevičius, J. (2019a). Lyderystės apraiškos. …</w:t>
      </w:r>
    </w:p>
    <w:p w14:paraId="7F33E2D5" w14:textId="5C030855" w:rsidR="00305648" w:rsidRPr="00C565D6" w:rsidRDefault="00305648" w:rsidP="007C66EF">
      <w:pPr>
        <w:pStyle w:val="ListParagraph"/>
        <w:spacing w:after="0" w:line="360" w:lineRule="auto"/>
        <w:ind w:left="0" w:firstLine="709"/>
        <w:jc w:val="both"/>
        <w:rPr>
          <w:rFonts w:ascii="Times New Roman" w:hAnsi="Times New Roman"/>
          <w:sz w:val="24"/>
          <w:szCs w:val="24"/>
        </w:rPr>
      </w:pPr>
      <w:r w:rsidRPr="00C565D6">
        <w:rPr>
          <w:rFonts w:ascii="Times New Roman" w:hAnsi="Times New Roman"/>
          <w:sz w:val="24"/>
          <w:szCs w:val="24"/>
        </w:rPr>
        <w:t>Sinkevičius, J. (2019b). Vadyba Lietuvoje. …</w:t>
      </w:r>
    </w:p>
    <w:p w14:paraId="1DD6A436" w14:textId="1565E339" w:rsidR="0021732E" w:rsidRPr="00C565D6" w:rsidRDefault="0021732E" w:rsidP="007C66EF">
      <w:pPr>
        <w:pStyle w:val="ListParagraph"/>
        <w:numPr>
          <w:ilvl w:val="0"/>
          <w:numId w:val="43"/>
        </w:numPr>
        <w:spacing w:after="0" w:line="360" w:lineRule="auto"/>
        <w:ind w:left="0" w:firstLine="709"/>
        <w:jc w:val="both"/>
        <w:rPr>
          <w:rFonts w:ascii="Times New Roman" w:hAnsi="Times New Roman"/>
          <w:sz w:val="24"/>
          <w:szCs w:val="24"/>
        </w:rPr>
      </w:pPr>
      <w:r w:rsidRPr="00C565D6">
        <w:rPr>
          <w:rFonts w:ascii="Times New Roman" w:hAnsi="Times New Roman"/>
          <w:sz w:val="24"/>
          <w:szCs w:val="24"/>
        </w:rPr>
        <w:t>Elektroninės knygos aprašomos taip pat kaip spausdintos knygos, papildomai nurodomas knygos DOI numeris (skaitmeninis objekto identifikatorius) aprašo gale. Jeigu knyga neturi DOI numerio, pateikiamas URL adresas.</w:t>
      </w:r>
    </w:p>
    <w:p w14:paraId="569F4F38" w14:textId="0D0B1560" w:rsidR="008A52FB" w:rsidRPr="00C565D6" w:rsidRDefault="008A52FB" w:rsidP="007C66EF">
      <w:pPr>
        <w:pStyle w:val="ListParagraph"/>
        <w:numPr>
          <w:ilvl w:val="0"/>
          <w:numId w:val="43"/>
        </w:numPr>
        <w:spacing w:after="0" w:line="360" w:lineRule="auto"/>
        <w:ind w:left="0" w:firstLine="709"/>
        <w:jc w:val="both"/>
        <w:rPr>
          <w:rFonts w:ascii="Times New Roman" w:hAnsi="Times New Roman"/>
          <w:sz w:val="24"/>
          <w:szCs w:val="24"/>
        </w:rPr>
      </w:pPr>
      <w:r w:rsidRPr="00C565D6">
        <w:rPr>
          <w:rFonts w:ascii="Times New Roman" w:hAnsi="Times New Roman"/>
          <w:sz w:val="24"/>
          <w:szCs w:val="24"/>
        </w:rPr>
        <w:t>Jei knygų metai nenurodyti, skliaustuose vietoje datos nurodome, kad nėra datos rašydami sutrumpinimą n.d., pvz.: (n.d).</w:t>
      </w:r>
    </w:p>
    <w:p w14:paraId="3AB2DC83" w14:textId="0CCA5B01" w:rsidR="00082551" w:rsidRPr="00C565D6" w:rsidRDefault="00082551" w:rsidP="007C66EF">
      <w:pPr>
        <w:pStyle w:val="ListParagraph"/>
        <w:numPr>
          <w:ilvl w:val="0"/>
          <w:numId w:val="43"/>
        </w:numPr>
        <w:spacing w:after="0" w:line="360" w:lineRule="auto"/>
        <w:ind w:left="0" w:firstLine="709"/>
        <w:jc w:val="both"/>
        <w:rPr>
          <w:rFonts w:ascii="Times New Roman" w:hAnsi="Times New Roman"/>
          <w:sz w:val="24"/>
          <w:szCs w:val="24"/>
        </w:rPr>
      </w:pPr>
      <w:r w:rsidRPr="00C565D6">
        <w:rPr>
          <w:rFonts w:ascii="Times New Roman" w:hAnsi="Times New Roman"/>
          <w:sz w:val="24"/>
          <w:szCs w:val="24"/>
        </w:rPr>
        <w:t>Jei autorių daugiau kaip dvidešimt, po devyniolikto autoriaus pavardės rašomas daugtaškis ir nurodomas paskutinis autorius.</w:t>
      </w:r>
    </w:p>
    <w:p w14:paraId="21445652" w14:textId="65A148E4" w:rsidR="009D4F2D" w:rsidRPr="00C565D6" w:rsidRDefault="00513B29" w:rsidP="007C66EF">
      <w:pPr>
        <w:pStyle w:val="BodyText"/>
        <w:spacing w:line="360" w:lineRule="auto"/>
        <w:ind w:firstLine="709"/>
        <w:jc w:val="both"/>
        <w:rPr>
          <w:b w:val="0"/>
          <w:szCs w:val="24"/>
        </w:rPr>
      </w:pPr>
      <w:r w:rsidRPr="00C565D6">
        <w:rPr>
          <w:bCs/>
          <w:szCs w:val="24"/>
        </w:rPr>
        <w:t>2.3.</w:t>
      </w:r>
      <w:r w:rsidR="00911101" w:rsidRPr="00C565D6">
        <w:rPr>
          <w:bCs/>
          <w:szCs w:val="24"/>
        </w:rPr>
        <w:t>10</w:t>
      </w:r>
      <w:r w:rsidRPr="00C565D6">
        <w:rPr>
          <w:bCs/>
          <w:szCs w:val="24"/>
        </w:rPr>
        <w:t xml:space="preserve">. </w:t>
      </w:r>
      <w:r w:rsidR="00154E6F" w:rsidRPr="00C565D6">
        <w:rPr>
          <w:bCs/>
          <w:szCs w:val="24"/>
        </w:rPr>
        <w:t>Priedai.</w:t>
      </w:r>
      <w:r w:rsidR="00154E6F" w:rsidRPr="00C565D6">
        <w:rPr>
          <w:b w:val="0"/>
          <w:szCs w:val="24"/>
        </w:rPr>
        <w:t xml:space="preserve"> Čia pateikiama pagalbinė medžiaga, kurios paskirtis – išsamiau paaiškinti, iliustruoti darbo pagrindinės dalies teiginius (didesnės apimties lentelės, iliustracijos ir pan.). Paprastai prieduose dedamas naudoto klausimyno (anketos) pavyzdys, papildoma informacija apie respondentus, mažiau apibendrinti, tačiau įdomūs rezultatai ir duomenys, kai kurie tarpiniai skaičiavimai ir kt. Priedai numeruojami eilės tvarka (lapo viršuje, dešinėje pusėje užrašant 1 </w:t>
      </w:r>
      <w:r w:rsidR="00DD32D6" w:rsidRPr="00C565D6">
        <w:rPr>
          <w:b w:val="0"/>
          <w:szCs w:val="24"/>
        </w:rPr>
        <w:t>priedas</w:t>
      </w:r>
      <w:r w:rsidR="00154E6F" w:rsidRPr="00C565D6">
        <w:rPr>
          <w:b w:val="0"/>
          <w:szCs w:val="24"/>
        </w:rPr>
        <w:t xml:space="preserve">, </w:t>
      </w:r>
      <w:r w:rsidR="00154E6F" w:rsidRPr="00F06FCC">
        <w:rPr>
          <w:b w:val="0"/>
          <w:szCs w:val="24"/>
        </w:rPr>
        <w:t xml:space="preserve">2 </w:t>
      </w:r>
      <w:r w:rsidR="00DD32D6" w:rsidRPr="00F06FCC">
        <w:rPr>
          <w:b w:val="0"/>
          <w:szCs w:val="24"/>
        </w:rPr>
        <w:t>priedas</w:t>
      </w:r>
      <w:r w:rsidR="00154E6F" w:rsidRPr="00F06FCC">
        <w:rPr>
          <w:b w:val="0"/>
          <w:szCs w:val="24"/>
        </w:rPr>
        <w:t>).</w:t>
      </w:r>
      <w:r w:rsidR="00154E6F" w:rsidRPr="00C565D6">
        <w:rPr>
          <w:b w:val="0"/>
          <w:szCs w:val="24"/>
        </w:rPr>
        <w:t xml:space="preserve"> Turinyje priedai nenumeruojami.</w:t>
      </w:r>
      <w:bookmarkStart w:id="40" w:name="_Toc129070255"/>
      <w:bookmarkStart w:id="41" w:name="_Toc440626970"/>
      <w:bookmarkStart w:id="42" w:name="_Toc473622460"/>
    </w:p>
    <w:p w14:paraId="6725F71F" w14:textId="77777777" w:rsidR="00DA04DC" w:rsidRPr="00C565D6" w:rsidRDefault="00DA04DC" w:rsidP="00C565D6">
      <w:pPr>
        <w:spacing w:line="360" w:lineRule="auto"/>
        <w:ind w:firstLine="709"/>
        <w:jc w:val="both"/>
        <w:rPr>
          <w:sz w:val="24"/>
          <w:szCs w:val="24"/>
        </w:rPr>
      </w:pPr>
    </w:p>
    <w:p w14:paraId="36864112" w14:textId="58F733D5" w:rsidR="00154E6F" w:rsidRPr="00C565D6" w:rsidRDefault="00154E6F" w:rsidP="00C565D6">
      <w:pPr>
        <w:pStyle w:val="Heading1"/>
        <w:ind w:firstLine="709"/>
        <w:rPr>
          <w:b/>
          <w:bCs/>
          <w:sz w:val="24"/>
          <w:szCs w:val="24"/>
        </w:rPr>
      </w:pPr>
      <w:r w:rsidRPr="00C565D6">
        <w:rPr>
          <w:b/>
          <w:bCs/>
          <w:sz w:val="24"/>
          <w:szCs w:val="24"/>
        </w:rPr>
        <w:t>3. BAIGIAMOJo DARBO ĮFORMINIM</w:t>
      </w:r>
      <w:bookmarkEnd w:id="29"/>
      <w:bookmarkEnd w:id="40"/>
      <w:r w:rsidRPr="00C565D6">
        <w:rPr>
          <w:b/>
          <w:bCs/>
          <w:sz w:val="24"/>
          <w:szCs w:val="24"/>
        </w:rPr>
        <w:t>O REIKALAVIMAI</w:t>
      </w:r>
      <w:bookmarkEnd w:id="41"/>
      <w:bookmarkEnd w:id="42"/>
    </w:p>
    <w:p w14:paraId="1655228F" w14:textId="77777777" w:rsidR="008D1617" w:rsidRDefault="008D1617" w:rsidP="008D1617">
      <w:pPr>
        <w:pStyle w:val="BodyText"/>
        <w:tabs>
          <w:tab w:val="num" w:pos="0"/>
        </w:tabs>
        <w:spacing w:line="360" w:lineRule="auto"/>
        <w:jc w:val="both"/>
        <w:rPr>
          <w:b w:val="0"/>
          <w:szCs w:val="24"/>
        </w:rPr>
      </w:pPr>
    </w:p>
    <w:p w14:paraId="2917D51F" w14:textId="20A48A7E" w:rsidR="00154E6F" w:rsidRPr="00C565D6" w:rsidRDefault="00154E6F" w:rsidP="007C66EF">
      <w:pPr>
        <w:pStyle w:val="BodyText"/>
        <w:tabs>
          <w:tab w:val="num" w:pos="0"/>
        </w:tabs>
        <w:spacing w:line="360" w:lineRule="auto"/>
        <w:ind w:firstLine="709"/>
        <w:jc w:val="both"/>
        <w:rPr>
          <w:b w:val="0"/>
          <w:szCs w:val="24"/>
        </w:rPr>
      </w:pPr>
      <w:r w:rsidRPr="00C565D6">
        <w:rPr>
          <w:b w:val="0"/>
          <w:szCs w:val="24"/>
        </w:rPr>
        <w:t>Tekstas rašomas vienoje balto ir neliniuoto A4 formato (210x297 mm) popieriaus lape. Lentelės ir iliustracijos gali būti pateikiamos ne didesniame kaip A2 (420x594 mm) formato lape. Didesnio nei A4 formato lentelės ir iliustracijos įsegamos, įkeliamos, spausdinamos, dedamos po išvadų ir pasiūlymų pagal jų analizavimo darbe nuoseklumą.</w:t>
      </w:r>
    </w:p>
    <w:p w14:paraId="1257D0F8" w14:textId="4B28D0AB" w:rsidR="00154E6F" w:rsidRPr="00CB5DB6" w:rsidRDefault="00EB1D1E" w:rsidP="007C66EF">
      <w:pPr>
        <w:pStyle w:val="BodyText"/>
        <w:tabs>
          <w:tab w:val="num" w:pos="0"/>
        </w:tabs>
        <w:spacing w:line="360" w:lineRule="auto"/>
        <w:ind w:firstLine="709"/>
        <w:jc w:val="both"/>
        <w:rPr>
          <w:b w:val="0"/>
          <w:iCs/>
        </w:rPr>
      </w:pPr>
      <w:r w:rsidRPr="008D1617">
        <w:rPr>
          <w:b w:val="0"/>
          <w:iCs/>
        </w:rPr>
        <w:t xml:space="preserve">Rengiant </w:t>
      </w:r>
      <w:r w:rsidR="00154E6F" w:rsidRPr="00CB5DB6">
        <w:rPr>
          <w:b w:val="0"/>
          <w:iCs/>
        </w:rPr>
        <w:t xml:space="preserve">darbą </w:t>
      </w:r>
      <w:r w:rsidR="00154E6F" w:rsidRPr="00DD7076">
        <w:rPr>
          <w:b w:val="0"/>
          <w:iCs/>
        </w:rPr>
        <w:t>kompiuteriu</w:t>
      </w:r>
      <w:r w:rsidR="00154E6F" w:rsidRPr="00CB5DB6">
        <w:rPr>
          <w:b w:val="0"/>
          <w:iCs/>
        </w:rPr>
        <w:t xml:space="preserve"> naudojamas </w:t>
      </w:r>
      <w:r w:rsidR="00154E6F" w:rsidRPr="00CB5DB6">
        <w:rPr>
          <w:bCs/>
          <w:iCs/>
        </w:rPr>
        <w:t>Times New Roman</w:t>
      </w:r>
      <w:r w:rsidR="00154E6F" w:rsidRPr="00CB5DB6">
        <w:rPr>
          <w:b w:val="0"/>
          <w:iCs/>
        </w:rPr>
        <w:t xml:space="preserve"> </w:t>
      </w:r>
      <w:r w:rsidR="00E2165C" w:rsidRPr="00CB5DB6">
        <w:rPr>
          <w:b w:val="0"/>
          <w:bCs/>
          <w:iCs/>
        </w:rPr>
        <w:t>šrift</w:t>
      </w:r>
      <w:r w:rsidR="00356570" w:rsidRPr="00CB5DB6">
        <w:rPr>
          <w:b w:val="0"/>
          <w:bCs/>
          <w:iCs/>
        </w:rPr>
        <w:t xml:space="preserve">as, šrifto </w:t>
      </w:r>
      <w:r w:rsidR="00E2165C" w:rsidRPr="00CB5DB6">
        <w:rPr>
          <w:b w:val="0"/>
          <w:bCs/>
          <w:iCs/>
        </w:rPr>
        <w:t>dydis</w:t>
      </w:r>
      <w:r w:rsidR="008D1617">
        <w:rPr>
          <w:b w:val="0"/>
          <w:bCs/>
          <w:iCs/>
        </w:rPr>
        <w:t xml:space="preserve"> </w:t>
      </w:r>
      <w:r w:rsidR="00154E6F" w:rsidRPr="00CB5DB6">
        <w:rPr>
          <w:bCs/>
          <w:iCs/>
        </w:rPr>
        <w:t>12 p</w:t>
      </w:r>
      <w:r w:rsidR="00C014BB" w:rsidRPr="00CB5DB6">
        <w:rPr>
          <w:bCs/>
          <w:iCs/>
        </w:rPr>
        <w:t>t</w:t>
      </w:r>
      <w:r w:rsidR="00154E6F" w:rsidRPr="00CB5DB6">
        <w:rPr>
          <w:b w:val="0"/>
          <w:iCs/>
        </w:rPr>
        <w:t xml:space="preserve">, paliekant tarpus tarp eilučių </w:t>
      </w:r>
      <w:r w:rsidR="00154E6F" w:rsidRPr="00CB5DB6">
        <w:rPr>
          <w:bCs/>
          <w:iCs/>
        </w:rPr>
        <w:t>1,5 intervalo</w:t>
      </w:r>
      <w:r w:rsidR="00356570" w:rsidRPr="00CB5DB6">
        <w:rPr>
          <w:b w:val="0"/>
          <w:bCs/>
          <w:iCs/>
        </w:rPr>
        <w:t>, o lentelėse</w:t>
      </w:r>
      <w:r w:rsidR="00356570" w:rsidRPr="00CB5DB6">
        <w:rPr>
          <w:bCs/>
          <w:iCs/>
        </w:rPr>
        <w:t xml:space="preserve"> - 1 intervalo </w:t>
      </w:r>
      <w:r w:rsidR="00356570" w:rsidRPr="00CB5DB6">
        <w:rPr>
          <w:b w:val="0"/>
          <w:bCs/>
          <w:iCs/>
        </w:rPr>
        <w:t>tarpus tarp eilučių</w:t>
      </w:r>
      <w:r w:rsidR="00154E6F" w:rsidRPr="00CB5DB6">
        <w:rPr>
          <w:b w:val="0"/>
          <w:iCs/>
        </w:rPr>
        <w:t xml:space="preserve">. Rašant tekstą, puslapyje reikia palikti tokio pločio paraštes: kairioji – 30 mm, dešinioji – 10 mm, viršutinė ir apatinė po 20 mm. Pastraipos pirmoji eilutė nuo teksto lauko kairiojo krašto atitraukiama per </w:t>
      </w:r>
      <w:r w:rsidR="00E51B1F" w:rsidRPr="008D1617">
        <w:rPr>
          <w:b w:val="0"/>
          <w:iCs/>
        </w:rPr>
        <w:t>1,27 cm</w:t>
      </w:r>
      <w:r w:rsidR="008D1617" w:rsidRPr="008D1617">
        <w:rPr>
          <w:b w:val="0"/>
          <w:iCs/>
        </w:rPr>
        <w:t>.</w:t>
      </w:r>
      <w:r w:rsidR="00154E6F" w:rsidRPr="008D1617">
        <w:rPr>
          <w:b w:val="0"/>
          <w:iCs/>
        </w:rPr>
        <w:t xml:space="preserve"> </w:t>
      </w:r>
      <w:r w:rsidR="00154E6F" w:rsidRPr="00CB5DB6">
        <w:rPr>
          <w:b w:val="0"/>
          <w:iCs/>
        </w:rPr>
        <w:t xml:space="preserve">Tekstą galimą paryškinti arba paspalvinti. </w:t>
      </w:r>
      <w:r w:rsidR="00154E6F" w:rsidRPr="00CB5DB6">
        <w:rPr>
          <w:b w:val="0"/>
        </w:rPr>
        <w:t>Teksto eilutės iš abiejų pusių turi būti sulygi</w:t>
      </w:r>
      <w:r w:rsidR="00356570" w:rsidRPr="00CB5DB6">
        <w:rPr>
          <w:b w:val="0"/>
        </w:rPr>
        <w:t>uo</w:t>
      </w:r>
      <w:r w:rsidR="00154E6F" w:rsidRPr="00CB5DB6">
        <w:rPr>
          <w:b w:val="0"/>
        </w:rPr>
        <w:t>tos</w:t>
      </w:r>
      <w:r w:rsidR="00154E6F" w:rsidRPr="00CB5DB6">
        <w:t xml:space="preserve"> (Justify</w:t>
      </w:r>
      <w:r w:rsidR="00356570" w:rsidRPr="00CB5DB6">
        <w:t>)</w:t>
      </w:r>
      <w:r w:rsidR="00154E6F" w:rsidRPr="00CB5DB6">
        <w:rPr>
          <w:b w:val="0"/>
        </w:rPr>
        <w:t>.</w:t>
      </w:r>
      <w:r w:rsidR="00154E6F" w:rsidRPr="00CB5DB6">
        <w:rPr>
          <w:b w:val="0"/>
          <w:iCs/>
        </w:rPr>
        <w:t xml:space="preserve"> </w:t>
      </w:r>
    </w:p>
    <w:p w14:paraId="4DF8713E" w14:textId="3FC4EC55" w:rsidR="00154E6F" w:rsidRPr="00CB5DB6" w:rsidRDefault="00DD7076" w:rsidP="007C66EF">
      <w:pPr>
        <w:pStyle w:val="BodyText"/>
        <w:tabs>
          <w:tab w:val="num" w:pos="0"/>
        </w:tabs>
        <w:spacing w:line="360" w:lineRule="auto"/>
        <w:ind w:firstLine="709"/>
        <w:jc w:val="both"/>
        <w:rPr>
          <w:b w:val="0"/>
        </w:rPr>
      </w:pPr>
      <w:r w:rsidRPr="008D1617">
        <w:rPr>
          <w:b w:val="0"/>
        </w:rPr>
        <w:t xml:space="preserve">BD </w:t>
      </w:r>
      <w:r w:rsidR="00154E6F" w:rsidRPr="00CB5DB6">
        <w:rPr>
          <w:b w:val="0"/>
        </w:rPr>
        <w:t xml:space="preserve">puslapiai numeruojami. Pirmuoju darbo puslapiu laikomas antraštinis lapas, bet jame puslapio numeris nerašomas. </w:t>
      </w:r>
      <w:r w:rsidR="00154E6F" w:rsidRPr="00CB5DB6">
        <w:t>Puslapio numeris</w:t>
      </w:r>
      <w:r w:rsidR="00154E6F" w:rsidRPr="00CB5DB6">
        <w:rPr>
          <w:b w:val="0"/>
        </w:rPr>
        <w:t xml:space="preserve"> rašomas arabiškais </w:t>
      </w:r>
      <w:r w:rsidR="00FF0599" w:rsidRPr="00CB5DB6">
        <w:rPr>
          <w:b w:val="0"/>
        </w:rPr>
        <w:t xml:space="preserve">(2, 3, 4...) </w:t>
      </w:r>
      <w:r w:rsidR="00154E6F" w:rsidRPr="00CB5DB6">
        <w:rPr>
          <w:b w:val="0"/>
        </w:rPr>
        <w:t xml:space="preserve">skaitmenimis </w:t>
      </w:r>
      <w:r w:rsidR="00154E6F" w:rsidRPr="00CB5DB6">
        <w:t>paraštės dešinėje</w:t>
      </w:r>
      <w:r w:rsidR="00154E6F" w:rsidRPr="00CB5DB6">
        <w:rPr>
          <w:b w:val="0"/>
        </w:rPr>
        <w:t xml:space="preserve"> be jokių skyrybos ženklų.</w:t>
      </w:r>
    </w:p>
    <w:p w14:paraId="4F1D2560" w14:textId="77777777" w:rsidR="00154E6F" w:rsidRPr="00CB5DB6" w:rsidRDefault="00154E6F" w:rsidP="007C66EF">
      <w:pPr>
        <w:pStyle w:val="BodyText"/>
        <w:tabs>
          <w:tab w:val="num" w:pos="0"/>
        </w:tabs>
        <w:spacing w:line="360" w:lineRule="auto"/>
        <w:ind w:firstLine="709"/>
        <w:jc w:val="both"/>
        <w:rPr>
          <w:b w:val="0"/>
        </w:rPr>
      </w:pPr>
      <w:r w:rsidRPr="00CB5DB6">
        <w:rPr>
          <w:b w:val="0"/>
        </w:rPr>
        <w:lastRenderedPageBreak/>
        <w:t>Jei tekste pateikiami skaičiai turi matavimo vienetus, juos reikia rašyti skaitmenimis (pvz., 250 EUR; 50 kg; 100 g), jei neturi – žodžiais (pvz., pelnas padidėjo tris kartus).</w:t>
      </w:r>
    </w:p>
    <w:p w14:paraId="37A70C87" w14:textId="44B045DE" w:rsidR="008E5A6F" w:rsidRPr="00CB5DB6" w:rsidRDefault="008E5A6F" w:rsidP="007C66EF">
      <w:pPr>
        <w:pStyle w:val="BodyText"/>
        <w:tabs>
          <w:tab w:val="num" w:pos="0"/>
        </w:tabs>
        <w:spacing w:line="360" w:lineRule="auto"/>
        <w:ind w:firstLine="709"/>
        <w:jc w:val="both"/>
        <w:rPr>
          <w:b w:val="0"/>
          <w:szCs w:val="24"/>
        </w:rPr>
      </w:pPr>
      <w:r w:rsidRPr="00CB5DB6">
        <w:rPr>
          <w:b w:val="0"/>
          <w:color w:val="000000"/>
          <w:szCs w:val="24"/>
        </w:rPr>
        <w:t>Tekstiniuose dokumentuose procentams nurodyti vartotina santrumpa proc. (pvz., 30 proc.), simboliai gali būti pateikti diagramose, lentelėse (pvz., 30 %).</w:t>
      </w:r>
    </w:p>
    <w:p w14:paraId="2C2FA327" w14:textId="77777777" w:rsidR="00154E6F" w:rsidRPr="00CB5DB6" w:rsidRDefault="00154E6F" w:rsidP="007C66EF">
      <w:pPr>
        <w:pStyle w:val="BodyText"/>
        <w:tabs>
          <w:tab w:val="num" w:pos="0"/>
        </w:tabs>
        <w:spacing w:line="360" w:lineRule="auto"/>
        <w:ind w:firstLine="709"/>
        <w:jc w:val="both"/>
        <w:rPr>
          <w:b w:val="0"/>
        </w:rPr>
      </w:pPr>
      <w:r w:rsidRPr="00CB5DB6">
        <w:rPr>
          <w:b w:val="0"/>
        </w:rPr>
        <w:t>Jei tekste rašoma suma didesnė už tūkstantį, rekomenduojama rašyti skaitmenimis ir žodžiu, pavyzdžiui, 5 tūkst. EUR, o ne 5 000 EUR, 1 mln. EUR, o ne – 1 000 000 EUR.</w:t>
      </w:r>
    </w:p>
    <w:p w14:paraId="3A92C963" w14:textId="77777777" w:rsidR="00154E6F" w:rsidRPr="00CB5DB6" w:rsidRDefault="00154E6F" w:rsidP="007C66EF">
      <w:pPr>
        <w:pStyle w:val="BodyText"/>
        <w:tabs>
          <w:tab w:val="num" w:pos="0"/>
        </w:tabs>
        <w:spacing w:line="360" w:lineRule="auto"/>
        <w:ind w:firstLine="709"/>
        <w:jc w:val="both"/>
        <w:rPr>
          <w:b w:val="0"/>
        </w:rPr>
      </w:pPr>
      <w:r w:rsidRPr="00CB5DB6">
        <w:rPr>
          <w:b w:val="0"/>
        </w:rPr>
        <w:t>Dešimtainėms trupmenoms žymėti turi būti naudojami kableliai (pvz., 0,5; 0,01).</w:t>
      </w:r>
    </w:p>
    <w:p w14:paraId="2C44B9FA" w14:textId="77777777" w:rsidR="00154E6F" w:rsidRPr="00CB5DB6" w:rsidRDefault="00154E6F" w:rsidP="007C66EF">
      <w:pPr>
        <w:pStyle w:val="BodyText"/>
        <w:tabs>
          <w:tab w:val="num" w:pos="0"/>
        </w:tabs>
        <w:spacing w:line="360" w:lineRule="auto"/>
        <w:ind w:firstLine="709"/>
        <w:jc w:val="both"/>
        <w:rPr>
          <w:b w:val="0"/>
        </w:rPr>
      </w:pPr>
      <w:r w:rsidRPr="00CB5DB6">
        <w:rPr>
          <w:b w:val="0"/>
        </w:rPr>
        <w:t>Kiekviena skaitmeninių dydžių grupė, sudaryta iš trijų skaitmenų, atskiriama tarpu, išskyrus keturženklį skaičių, kuris žymi metus, pavyzdžiui, 23 456; 2 345; 1 212 345; 20</w:t>
      </w:r>
      <w:r w:rsidR="006B008A" w:rsidRPr="00CB5DB6">
        <w:rPr>
          <w:b w:val="0"/>
        </w:rPr>
        <w:t>20</w:t>
      </w:r>
      <w:r w:rsidRPr="00CB5DB6">
        <w:rPr>
          <w:b w:val="0"/>
        </w:rPr>
        <w:t xml:space="preserve"> metai.</w:t>
      </w:r>
    </w:p>
    <w:p w14:paraId="24772DB1" w14:textId="77777777" w:rsidR="001421E9" w:rsidRDefault="00A316C1" w:rsidP="007C66EF">
      <w:pPr>
        <w:pStyle w:val="BodyText"/>
        <w:tabs>
          <w:tab w:val="num" w:pos="0"/>
          <w:tab w:val="left" w:pos="567"/>
        </w:tabs>
        <w:spacing w:line="360" w:lineRule="auto"/>
        <w:ind w:firstLine="709"/>
        <w:jc w:val="both"/>
        <w:rPr>
          <w:b w:val="0"/>
          <w:bCs/>
          <w:iCs/>
        </w:rPr>
      </w:pPr>
      <w:r w:rsidRPr="00CB5DB6">
        <w:rPr>
          <w:bCs/>
          <w:iCs/>
        </w:rPr>
        <w:t>Darbo tekstas skirstomas į skyrius,</w:t>
      </w:r>
      <w:r w:rsidR="00154E6F" w:rsidRPr="00CB5DB6">
        <w:rPr>
          <w:bCs/>
          <w:iCs/>
        </w:rPr>
        <w:t xml:space="preserve"> poskyrius bei skyrelius.</w:t>
      </w:r>
      <w:r w:rsidR="00154E6F" w:rsidRPr="00CB5DB6">
        <w:rPr>
          <w:b w:val="0"/>
          <w:bCs/>
          <w:iCs/>
        </w:rPr>
        <w:tab/>
      </w:r>
    </w:p>
    <w:p w14:paraId="639F6B95" w14:textId="2CAA832D" w:rsidR="00154E6F" w:rsidRPr="00CB5DB6" w:rsidRDefault="00154E6F" w:rsidP="007C66EF">
      <w:pPr>
        <w:pStyle w:val="BodyText"/>
        <w:tabs>
          <w:tab w:val="num" w:pos="0"/>
          <w:tab w:val="left" w:pos="567"/>
        </w:tabs>
        <w:spacing w:line="360" w:lineRule="auto"/>
        <w:ind w:firstLine="709"/>
        <w:jc w:val="both"/>
        <w:rPr>
          <w:b w:val="0"/>
          <w:bCs/>
          <w:iCs/>
        </w:rPr>
      </w:pPr>
      <w:r w:rsidRPr="00CB5DB6">
        <w:rPr>
          <w:b w:val="0"/>
          <w:bCs/>
          <w:iCs/>
        </w:rPr>
        <w:t xml:space="preserve">Teksto dalys numeruojamos arabiškais skaitmenimis. Poskyriai numeruojami tik skyriaus viduje, todėl poskyrio eilės numerį sudaro skyriaus numeris ir poskyrio tame skyriuje numeris, kurie skiriami taškais, </w:t>
      </w:r>
      <w:r w:rsidRPr="00CB5DB6">
        <w:rPr>
          <w:b w:val="0"/>
        </w:rPr>
        <w:t xml:space="preserve">pavyzdžiui, </w:t>
      </w:r>
      <w:r w:rsidRPr="00CB5DB6">
        <w:rPr>
          <w:b w:val="0"/>
          <w:bCs/>
          <w:iCs/>
        </w:rPr>
        <w:t>2.1., 2.2.</w:t>
      </w:r>
      <w:r w:rsidRPr="00CB5DB6">
        <w:rPr>
          <w:b w:val="0"/>
          <w:bCs/>
          <w:iCs/>
        </w:rPr>
        <w:tab/>
      </w:r>
    </w:p>
    <w:p w14:paraId="0BF8637C" w14:textId="77777777" w:rsidR="001421E9" w:rsidRDefault="00154E6F" w:rsidP="007C66EF">
      <w:pPr>
        <w:pStyle w:val="BodyText"/>
        <w:tabs>
          <w:tab w:val="num" w:pos="0"/>
          <w:tab w:val="left" w:pos="567"/>
        </w:tabs>
        <w:spacing w:line="360" w:lineRule="auto"/>
        <w:ind w:firstLine="709"/>
        <w:jc w:val="both"/>
        <w:rPr>
          <w:b w:val="0"/>
          <w:bCs/>
          <w:iCs/>
        </w:rPr>
      </w:pPr>
      <w:r w:rsidRPr="00CB5DB6">
        <w:rPr>
          <w:b w:val="0"/>
          <w:bCs/>
          <w:iCs/>
        </w:rPr>
        <w:t xml:space="preserve">Jei tekstas dar skirstomas į skyrelius, tai šie numeruojami tuo pačiu principu: pirmas skaitmuo rodo skyriaus, antrasis - poskyrio, trečiasis - skyrelio numerį, </w:t>
      </w:r>
      <w:r w:rsidRPr="00CB5DB6">
        <w:rPr>
          <w:b w:val="0"/>
        </w:rPr>
        <w:t xml:space="preserve">pavyzdžiui, </w:t>
      </w:r>
      <w:r w:rsidRPr="00CB5DB6">
        <w:rPr>
          <w:b w:val="0"/>
          <w:bCs/>
          <w:iCs/>
        </w:rPr>
        <w:t>2.1.1., 2.1.2.</w:t>
      </w:r>
      <w:r w:rsidRPr="00CB5DB6">
        <w:rPr>
          <w:b w:val="0"/>
          <w:bCs/>
          <w:iCs/>
        </w:rPr>
        <w:tab/>
      </w:r>
    </w:p>
    <w:p w14:paraId="75EF2312" w14:textId="4796AA23" w:rsidR="00154E6F" w:rsidRPr="00CB5DB6" w:rsidRDefault="00154E6F" w:rsidP="007C66EF">
      <w:pPr>
        <w:pStyle w:val="BodyText"/>
        <w:tabs>
          <w:tab w:val="num" w:pos="0"/>
          <w:tab w:val="left" w:pos="567"/>
        </w:tabs>
        <w:spacing w:line="360" w:lineRule="auto"/>
        <w:ind w:firstLine="709"/>
        <w:jc w:val="both"/>
        <w:rPr>
          <w:b w:val="0"/>
          <w:bCs/>
          <w:iCs/>
        </w:rPr>
      </w:pPr>
      <w:r w:rsidRPr="001137C9">
        <w:rPr>
          <w:b w:val="0"/>
          <w:bCs/>
          <w:spacing w:val="-3"/>
        </w:rPr>
        <w:t>Į</w:t>
      </w:r>
      <w:r w:rsidR="00901D31" w:rsidRPr="001137C9">
        <w:rPr>
          <w:b w:val="0"/>
          <w:bCs/>
          <w:spacing w:val="-3"/>
        </w:rPr>
        <w:t>vadas, išvados, literatūros ir kitų</w:t>
      </w:r>
      <w:r w:rsidRPr="001137C9">
        <w:rPr>
          <w:b w:val="0"/>
          <w:bCs/>
          <w:spacing w:val="-3"/>
        </w:rPr>
        <w:t xml:space="preserve"> šaltinių sąrašas,</w:t>
      </w:r>
      <w:r w:rsidR="001137C9" w:rsidRPr="001137C9">
        <w:rPr>
          <w:b w:val="0"/>
          <w:bCs/>
          <w:spacing w:val="-3"/>
        </w:rPr>
        <w:t xml:space="preserve"> anotacija,</w:t>
      </w:r>
      <w:r w:rsidRPr="001137C9">
        <w:rPr>
          <w:b w:val="0"/>
          <w:bCs/>
          <w:spacing w:val="-3"/>
        </w:rPr>
        <w:t xml:space="preserve"> priedai pateikiami kaip atskiri skyriai, bet nenumeruojami.</w:t>
      </w:r>
      <w:r w:rsidRPr="001137C9">
        <w:rPr>
          <w:b w:val="0"/>
          <w:bCs/>
          <w:iCs/>
          <w:spacing w:val="-3"/>
        </w:rPr>
        <w:t xml:space="preserve"> </w:t>
      </w:r>
      <w:r w:rsidRPr="00CB5DB6">
        <w:rPr>
          <w:bCs/>
          <w:iCs/>
          <w:spacing w:val="-3"/>
        </w:rPr>
        <w:t xml:space="preserve">Skyriaus pavadinimas rašomas didžiosiomis </w:t>
      </w:r>
      <w:r w:rsidR="002E488E" w:rsidRPr="00CB5DB6">
        <w:rPr>
          <w:bCs/>
          <w:iCs/>
          <w:spacing w:val="-3"/>
        </w:rPr>
        <w:t xml:space="preserve">paryškintomis 14 pt šrifto dydžio </w:t>
      </w:r>
      <w:r w:rsidRPr="00CB5DB6">
        <w:rPr>
          <w:bCs/>
          <w:iCs/>
          <w:spacing w:val="-3"/>
        </w:rPr>
        <w:t>raidėmis ir simetriškai išdėstomas lapo plotyje</w:t>
      </w:r>
      <w:r w:rsidRPr="001137C9">
        <w:rPr>
          <w:bCs/>
          <w:iCs/>
          <w:spacing w:val="-3"/>
        </w:rPr>
        <w:t xml:space="preserve">, o poskyrio ir skyrelių </w:t>
      </w:r>
      <w:r w:rsidR="003B25FB" w:rsidRPr="001137C9">
        <w:rPr>
          <w:bCs/>
          <w:iCs/>
          <w:spacing w:val="-3"/>
        </w:rPr>
        <w:t>–</w:t>
      </w:r>
      <w:r w:rsidRPr="001137C9">
        <w:rPr>
          <w:bCs/>
          <w:iCs/>
          <w:spacing w:val="-3"/>
        </w:rPr>
        <w:t xml:space="preserve"> rašomi </w:t>
      </w:r>
      <w:r w:rsidRPr="00CB5DB6">
        <w:rPr>
          <w:bCs/>
          <w:iCs/>
          <w:spacing w:val="-3"/>
        </w:rPr>
        <w:t>mažosiomis</w:t>
      </w:r>
      <w:r w:rsidR="001D5339" w:rsidRPr="00CB5DB6">
        <w:rPr>
          <w:bCs/>
          <w:iCs/>
          <w:spacing w:val="-3"/>
        </w:rPr>
        <w:t xml:space="preserve"> </w:t>
      </w:r>
      <w:r w:rsidR="001256B7" w:rsidRPr="00CB5DB6">
        <w:rPr>
          <w:bCs/>
          <w:iCs/>
          <w:spacing w:val="-3"/>
        </w:rPr>
        <w:t xml:space="preserve">paryškintomis </w:t>
      </w:r>
      <w:r w:rsidR="001D5339" w:rsidRPr="00CB5DB6">
        <w:rPr>
          <w:bCs/>
          <w:iCs/>
          <w:spacing w:val="-3"/>
        </w:rPr>
        <w:t>(12 pt)</w:t>
      </w:r>
      <w:r w:rsidRPr="00CB5DB6">
        <w:rPr>
          <w:bCs/>
          <w:iCs/>
          <w:spacing w:val="-3"/>
        </w:rPr>
        <w:t xml:space="preserve"> raidėmis, išskyrus pirmąją, ir pradedami kaip pastraipos pirmoji eilutė.</w:t>
      </w:r>
      <w:r w:rsidRPr="00CB5DB6">
        <w:rPr>
          <w:b w:val="0"/>
          <w:bCs/>
          <w:iCs/>
          <w:spacing w:val="-3"/>
        </w:rPr>
        <w:t xml:space="preserve"> Be to, </w:t>
      </w:r>
      <w:r w:rsidRPr="00CB5DB6">
        <w:rPr>
          <w:bCs/>
          <w:iCs/>
          <w:spacing w:val="-3"/>
        </w:rPr>
        <w:t>kiekvieną naują skyrių reikia pradėti naujame puslapyje, o poskyrius ir skyrelius - tame pačiame</w:t>
      </w:r>
      <w:r w:rsidRPr="00CB5DB6">
        <w:rPr>
          <w:b w:val="0"/>
          <w:bCs/>
          <w:iCs/>
          <w:spacing w:val="-3"/>
        </w:rPr>
        <w:t>. Pavadinimo žodžiai nukeliami, po jo taškas nerašomas.</w:t>
      </w:r>
      <w:r w:rsidRPr="00CB5DB6">
        <w:rPr>
          <w:b w:val="0"/>
          <w:bCs/>
          <w:iCs/>
        </w:rPr>
        <w:tab/>
      </w:r>
    </w:p>
    <w:p w14:paraId="7221519D" w14:textId="77777777" w:rsidR="00154E6F" w:rsidRPr="00CB5DB6" w:rsidRDefault="00154E6F" w:rsidP="007C66EF">
      <w:pPr>
        <w:pStyle w:val="BodyText"/>
        <w:tabs>
          <w:tab w:val="num" w:pos="0"/>
        </w:tabs>
        <w:spacing w:line="360" w:lineRule="auto"/>
        <w:ind w:firstLine="709"/>
        <w:jc w:val="both"/>
        <w:rPr>
          <w:b w:val="0"/>
          <w:bCs/>
          <w:iCs/>
        </w:rPr>
      </w:pPr>
      <w:r w:rsidRPr="00CB5DB6">
        <w:rPr>
          <w:b w:val="0"/>
          <w:bCs/>
          <w:iCs/>
        </w:rPr>
        <w:t>Skyriaus pavadinimas rašomas viena eilute žemiau, negu prasideda puslapio teksto laukas, o poskyrio ir skyrelio pavadinimas išskiriami ir prieš jį</w:t>
      </w:r>
      <w:r w:rsidR="001124FC" w:rsidRPr="00CB5DB6">
        <w:rPr>
          <w:b w:val="0"/>
          <w:bCs/>
          <w:iCs/>
        </w:rPr>
        <w:t>,</w:t>
      </w:r>
      <w:r w:rsidRPr="00CB5DB6">
        <w:rPr>
          <w:b w:val="0"/>
          <w:bCs/>
          <w:iCs/>
        </w:rPr>
        <w:t xml:space="preserve"> ir po jo einančio teksto vienos eilutės tarpeliu. Jeigu po skyriaus pavadinimo eina poskyrio pavadinimas, tarp jų taip pat paliekamas vienos eilutės tarpelis. </w:t>
      </w:r>
      <w:r w:rsidRPr="00CB5DB6">
        <w:rPr>
          <w:b w:val="0"/>
          <w:bCs/>
          <w:i/>
        </w:rPr>
        <w:t>Negalima rašyti pavadinimo viename puslapyje, o tekstą pradėti kitame.</w:t>
      </w:r>
      <w:r w:rsidRPr="00CB5DB6">
        <w:rPr>
          <w:b w:val="0"/>
          <w:bCs/>
          <w:iCs/>
        </w:rPr>
        <w:t xml:space="preserve"> Dėstyme ir kitose dalyse pateikiamos lentelės, formulės, grafikai ir paveikslai turi būti sudaryti laikantis visuotinai priimtinų reikalavimų.</w:t>
      </w:r>
    </w:p>
    <w:p w14:paraId="0344D96B" w14:textId="7C86EFEA" w:rsidR="00D1327F" w:rsidRPr="00CB5DB6" w:rsidRDefault="00C15AA6" w:rsidP="007C66EF">
      <w:pPr>
        <w:tabs>
          <w:tab w:val="num" w:pos="0"/>
        </w:tabs>
        <w:spacing w:line="360" w:lineRule="auto"/>
        <w:ind w:firstLine="709"/>
        <w:jc w:val="both"/>
        <w:rPr>
          <w:bCs/>
          <w:iCs/>
          <w:spacing w:val="-2"/>
          <w:sz w:val="24"/>
        </w:rPr>
      </w:pPr>
      <w:r w:rsidRPr="00CB5DB6">
        <w:rPr>
          <w:b/>
          <w:iCs/>
          <w:spacing w:val="-2"/>
          <w:sz w:val="24"/>
        </w:rPr>
        <w:t xml:space="preserve">3.1. </w:t>
      </w:r>
      <w:r w:rsidR="00154E6F" w:rsidRPr="00CB5DB6">
        <w:rPr>
          <w:b/>
          <w:iCs/>
          <w:spacing w:val="-2"/>
          <w:sz w:val="24"/>
        </w:rPr>
        <w:t>Lentelės.</w:t>
      </w:r>
      <w:r w:rsidR="00154E6F" w:rsidRPr="00CB5DB6">
        <w:rPr>
          <w:bCs/>
          <w:iCs/>
          <w:spacing w:val="-2"/>
          <w:sz w:val="24"/>
        </w:rPr>
        <w:t xml:space="preserve"> </w:t>
      </w:r>
      <w:r w:rsidR="00D1327F" w:rsidRPr="00CB5DB6">
        <w:rPr>
          <w:rFonts w:eastAsia="Calibri"/>
          <w:sz w:val="24"/>
          <w:szCs w:val="24"/>
        </w:rPr>
        <w:t>Lentelės pavadinimas turi būti informatyvus ir atitikti turinį.</w:t>
      </w:r>
    </w:p>
    <w:p w14:paraId="03558836" w14:textId="649B1686" w:rsidR="00154E6F" w:rsidRPr="00CB5DB6" w:rsidRDefault="00154E6F" w:rsidP="006D259B">
      <w:pPr>
        <w:spacing w:line="360" w:lineRule="auto"/>
        <w:ind w:firstLine="709"/>
        <w:jc w:val="both"/>
        <w:rPr>
          <w:bCs/>
          <w:iCs/>
          <w:spacing w:val="-2"/>
          <w:sz w:val="24"/>
        </w:rPr>
      </w:pPr>
      <w:r w:rsidRPr="00CB5DB6">
        <w:rPr>
          <w:bCs/>
          <w:iCs/>
          <w:spacing w:val="-2"/>
          <w:sz w:val="24"/>
        </w:rPr>
        <w:t>Skaitmeninė informacija pateikiama lentelėse.</w:t>
      </w:r>
      <w:r w:rsidRPr="00CB5DB6">
        <w:rPr>
          <w:spacing w:val="-2"/>
        </w:rPr>
        <w:t xml:space="preserve"> </w:t>
      </w:r>
      <w:r w:rsidR="006E1BE4" w:rsidRPr="00CB5DB6">
        <w:rPr>
          <w:rFonts w:eastAsia="Calibri"/>
          <w:sz w:val="24"/>
          <w:szCs w:val="24"/>
        </w:rPr>
        <w:t xml:space="preserve">Lentelės numeruojamos </w:t>
      </w:r>
      <w:r w:rsidR="00D1327F" w:rsidRPr="00CB5DB6">
        <w:rPr>
          <w:rFonts w:eastAsia="Calibri"/>
          <w:sz w:val="24"/>
          <w:szCs w:val="24"/>
        </w:rPr>
        <w:t>arabiškais skaitmenimis: eilės numeris ir žodis „</w:t>
      </w:r>
      <w:r w:rsidR="00A17B1A" w:rsidRPr="00CB5DB6">
        <w:rPr>
          <w:rFonts w:eastAsia="Calibri"/>
          <w:sz w:val="24"/>
          <w:szCs w:val="24"/>
        </w:rPr>
        <w:t xml:space="preserve">lentelė“ (pvz., 1 lentelė, </w:t>
      </w:r>
      <w:r w:rsidR="00D1327F" w:rsidRPr="00CB5DB6">
        <w:rPr>
          <w:rFonts w:eastAsia="Calibri"/>
          <w:sz w:val="24"/>
          <w:szCs w:val="24"/>
        </w:rPr>
        <w:t>2 lentelė</w:t>
      </w:r>
      <w:r w:rsidR="00A17B1A" w:rsidRPr="00CB5DB6">
        <w:rPr>
          <w:rFonts w:eastAsia="Calibri"/>
          <w:sz w:val="24"/>
          <w:szCs w:val="24"/>
        </w:rPr>
        <w:t>, 3 lentelė ir t.t.).</w:t>
      </w:r>
      <w:r w:rsidR="00D1327F" w:rsidRPr="00CB5DB6">
        <w:rPr>
          <w:rFonts w:eastAsia="Calibri"/>
          <w:sz w:val="24"/>
          <w:szCs w:val="24"/>
        </w:rPr>
        <w:t xml:space="preserve"> </w:t>
      </w:r>
      <w:r w:rsidR="006E1BE4" w:rsidRPr="00CB5DB6">
        <w:rPr>
          <w:rFonts w:eastAsia="Calibri"/>
          <w:sz w:val="24"/>
          <w:szCs w:val="24"/>
        </w:rPr>
        <w:t>L</w:t>
      </w:r>
      <w:r w:rsidR="00D1327F" w:rsidRPr="00CB5DB6">
        <w:rPr>
          <w:rFonts w:eastAsia="Calibri"/>
          <w:sz w:val="24"/>
          <w:szCs w:val="24"/>
        </w:rPr>
        <w:t xml:space="preserve">entelės numeris ir pavadinimas rašomas 12 pt  </w:t>
      </w:r>
      <w:r w:rsidR="00333B3F" w:rsidRPr="00A04303">
        <w:rPr>
          <w:rFonts w:eastAsia="Calibri"/>
          <w:sz w:val="24"/>
          <w:szCs w:val="24"/>
        </w:rPr>
        <w:t xml:space="preserve">įprastiniu (Regular) </w:t>
      </w:r>
      <w:r w:rsidR="00D1327F" w:rsidRPr="00CB5DB6">
        <w:rPr>
          <w:rFonts w:eastAsia="Calibri"/>
          <w:sz w:val="24"/>
          <w:szCs w:val="24"/>
        </w:rPr>
        <w:t>šriftu mažosiomis raidėmis, pradedant didžiąja, centruojamas; tarp pavadinimo ir pačios lentelės pa</w:t>
      </w:r>
      <w:r w:rsidR="00C15AA6" w:rsidRPr="00CB5DB6">
        <w:rPr>
          <w:rFonts w:eastAsia="Calibri"/>
          <w:sz w:val="24"/>
          <w:szCs w:val="24"/>
        </w:rPr>
        <w:t xml:space="preserve">liekamas 1,5 eilutės intervalas. </w:t>
      </w:r>
      <w:r w:rsidR="00C15AA6" w:rsidRPr="00CB5DB6">
        <w:rPr>
          <w:bCs/>
          <w:color w:val="000000" w:themeColor="text1"/>
          <w:sz w:val="24"/>
          <w:szCs w:val="24"/>
        </w:rPr>
        <w:t xml:space="preserve">Lentelių, paveikslų ir diagramų pavyzdžiai pateikti </w:t>
      </w:r>
      <w:r w:rsidR="00265551">
        <w:rPr>
          <w:bCs/>
          <w:color w:val="000000" w:themeColor="text1"/>
          <w:sz w:val="24"/>
          <w:szCs w:val="24"/>
        </w:rPr>
        <w:t>11</w:t>
      </w:r>
      <w:r w:rsidR="00C15AA6" w:rsidRPr="00CB5DB6">
        <w:rPr>
          <w:bCs/>
          <w:color w:val="000000" w:themeColor="text1"/>
          <w:sz w:val="24"/>
          <w:szCs w:val="24"/>
        </w:rPr>
        <w:t xml:space="preserve"> priede.</w:t>
      </w:r>
      <w:r w:rsidR="00AD35C7" w:rsidRPr="00CB5DB6">
        <w:rPr>
          <w:bCs/>
          <w:color w:val="000000" w:themeColor="text1"/>
          <w:sz w:val="24"/>
          <w:szCs w:val="24"/>
        </w:rPr>
        <w:t xml:space="preserve"> </w:t>
      </w:r>
    </w:p>
    <w:p w14:paraId="035724CA" w14:textId="30589E30" w:rsidR="003B7205" w:rsidRPr="00CB5DB6" w:rsidRDefault="003B7205" w:rsidP="006D259B">
      <w:pPr>
        <w:spacing w:line="360" w:lineRule="auto"/>
        <w:ind w:firstLine="709"/>
        <w:jc w:val="both"/>
        <w:rPr>
          <w:rFonts w:eastAsia="Calibri"/>
          <w:sz w:val="24"/>
          <w:szCs w:val="24"/>
        </w:rPr>
      </w:pPr>
      <w:r w:rsidRPr="00CB5DB6">
        <w:rPr>
          <w:rFonts w:eastAsia="Calibri"/>
          <w:b/>
          <w:bCs/>
          <w:sz w:val="24"/>
          <w:szCs w:val="24"/>
        </w:rPr>
        <w:lastRenderedPageBreak/>
        <w:t xml:space="preserve">Lentelė turi užimti ne daugiau nei 1 puslapį. </w:t>
      </w:r>
      <w:r w:rsidR="004C0C45" w:rsidRPr="00CB5DB6">
        <w:rPr>
          <w:rFonts w:eastAsia="Calibri"/>
          <w:b/>
          <w:bCs/>
          <w:sz w:val="24"/>
          <w:szCs w:val="24"/>
        </w:rPr>
        <w:t>Lentelės negali būti skaidomos ir keliamos per kelis puslapius.</w:t>
      </w:r>
      <w:r w:rsidR="004C0C45" w:rsidRPr="00CB5DB6">
        <w:rPr>
          <w:rFonts w:eastAsia="Calibri"/>
          <w:sz w:val="24"/>
          <w:szCs w:val="24"/>
        </w:rPr>
        <w:t xml:space="preserve">  </w:t>
      </w:r>
      <w:r w:rsidRPr="00CB5DB6">
        <w:rPr>
          <w:rFonts w:eastAsia="Calibri"/>
          <w:sz w:val="24"/>
          <w:szCs w:val="24"/>
        </w:rPr>
        <w:t>Didesnes lenteles rekomenduojama kelti į priedus</w:t>
      </w:r>
      <w:r w:rsidR="004C0C45" w:rsidRPr="00CB5DB6">
        <w:rPr>
          <w:rFonts w:eastAsia="Calibri"/>
          <w:sz w:val="24"/>
          <w:szCs w:val="24"/>
        </w:rPr>
        <w:t xml:space="preserve"> </w:t>
      </w:r>
      <w:r w:rsidR="004C0C45" w:rsidRPr="00CB5DB6">
        <w:rPr>
          <w:rFonts w:eastAsia="Calibri"/>
          <w:b/>
          <w:bCs/>
          <w:sz w:val="24"/>
          <w:szCs w:val="24"/>
        </w:rPr>
        <w:t>arba</w:t>
      </w:r>
      <w:r w:rsidR="006D5FE0" w:rsidRPr="00CB5DB6">
        <w:rPr>
          <w:rFonts w:eastAsia="Calibri"/>
          <w:b/>
          <w:bCs/>
          <w:sz w:val="24"/>
          <w:szCs w:val="24"/>
        </w:rPr>
        <w:t xml:space="preserve"> sumažinti  šrifto dydį lentelėje.</w:t>
      </w:r>
      <w:r w:rsidR="006D5FE0" w:rsidRPr="00CB5DB6">
        <w:rPr>
          <w:rFonts w:eastAsia="Calibri"/>
          <w:sz w:val="24"/>
          <w:szCs w:val="24"/>
        </w:rPr>
        <w:t xml:space="preserve"> </w:t>
      </w:r>
      <w:r w:rsidRPr="00CB5DB6">
        <w:rPr>
          <w:rFonts w:eastAsia="Calibri"/>
          <w:sz w:val="24"/>
          <w:szCs w:val="24"/>
        </w:rPr>
        <w:t>Kiekviena lentelės dalis (stulpelis arba eilutė) privalo turėti pavadinimą (antraštinį langelį), rašomą vienaskaita, pradedant didžiąja raide, išskyrus tas paantraštes, kurios sudaro vieną sakinį su antrašte. Užrašai lentelės antraštiniuose langeliuose turi būti paprasti ir aiškūs. Antraštiniuose langeliuose reikia vengti vertikalių įrašų ir ilgų pavadinimų</w:t>
      </w:r>
      <w:r w:rsidRPr="00CB5DB6">
        <w:rPr>
          <w:rFonts w:eastAsia="Calibri"/>
          <w:i/>
          <w:iCs/>
          <w:sz w:val="24"/>
          <w:szCs w:val="24"/>
        </w:rPr>
        <w:t>.</w:t>
      </w:r>
      <w:r w:rsidRPr="00CB5DB6">
        <w:rPr>
          <w:rFonts w:eastAsia="Calibri"/>
          <w:sz w:val="24"/>
          <w:szCs w:val="24"/>
        </w:rPr>
        <w:t xml:space="preserve"> Nerekomenduojama palikti tuščių stulpelių ir eilučių. </w:t>
      </w:r>
    </w:p>
    <w:p w14:paraId="412B0117" w14:textId="583A4091" w:rsidR="003B7205" w:rsidRPr="00F91A2D" w:rsidRDefault="003B7205" w:rsidP="006D259B">
      <w:pPr>
        <w:spacing w:line="360" w:lineRule="auto"/>
        <w:ind w:firstLine="709"/>
        <w:jc w:val="both"/>
        <w:rPr>
          <w:rFonts w:eastAsia="Calibri"/>
          <w:sz w:val="24"/>
          <w:szCs w:val="24"/>
        </w:rPr>
      </w:pPr>
      <w:r w:rsidRPr="00CB5DB6">
        <w:rPr>
          <w:rFonts w:eastAsia="Calibri"/>
          <w:sz w:val="24"/>
          <w:szCs w:val="24"/>
        </w:rPr>
        <w:t xml:space="preserve">Tekstas </w:t>
      </w:r>
      <w:r w:rsidR="006131F6" w:rsidRPr="00CB5DB6">
        <w:rPr>
          <w:rFonts w:eastAsia="Calibri"/>
          <w:sz w:val="24"/>
          <w:szCs w:val="24"/>
        </w:rPr>
        <w:t xml:space="preserve">lentelės </w:t>
      </w:r>
      <w:r w:rsidRPr="00CB5DB6">
        <w:rPr>
          <w:rFonts w:eastAsia="Calibri"/>
          <w:sz w:val="24"/>
          <w:szCs w:val="24"/>
        </w:rPr>
        <w:t xml:space="preserve">skiltyse rašomas 12 pt  </w:t>
      </w:r>
      <w:r w:rsidR="0087761C" w:rsidRPr="00A04303">
        <w:rPr>
          <w:rFonts w:eastAsia="Calibri"/>
          <w:sz w:val="24"/>
          <w:szCs w:val="24"/>
        </w:rPr>
        <w:t xml:space="preserve">įprastiniu (Regular) </w:t>
      </w:r>
      <w:r w:rsidRPr="00CB5DB6">
        <w:rPr>
          <w:rFonts w:eastAsia="Calibri"/>
          <w:sz w:val="24"/>
          <w:szCs w:val="24"/>
        </w:rPr>
        <w:t xml:space="preserve">šriftu (didelės apimties lentelių šriftas gali būti mažinamas iki 10 pt); </w:t>
      </w:r>
      <w:r w:rsidR="006131F6" w:rsidRPr="00CB5DB6">
        <w:rPr>
          <w:rFonts w:eastAsia="Calibri"/>
          <w:color w:val="000000" w:themeColor="text1"/>
          <w:sz w:val="24"/>
          <w:szCs w:val="24"/>
        </w:rPr>
        <w:t xml:space="preserve">intervalas tarp teksto </w:t>
      </w:r>
      <w:r w:rsidR="006131F6" w:rsidRPr="00A04303">
        <w:rPr>
          <w:rFonts w:eastAsia="Calibri"/>
          <w:sz w:val="24"/>
          <w:szCs w:val="24"/>
        </w:rPr>
        <w:t xml:space="preserve">eilučių </w:t>
      </w:r>
      <w:r w:rsidR="0087761C" w:rsidRPr="00A04303">
        <w:rPr>
          <w:rFonts w:eastAsia="Calibri"/>
          <w:sz w:val="24"/>
          <w:szCs w:val="24"/>
        </w:rPr>
        <w:t xml:space="preserve">- </w:t>
      </w:r>
      <w:r w:rsidR="006131F6" w:rsidRPr="00A04303">
        <w:rPr>
          <w:rFonts w:eastAsia="Calibri"/>
          <w:sz w:val="24"/>
          <w:szCs w:val="24"/>
        </w:rPr>
        <w:t>viengubas</w:t>
      </w:r>
      <w:r w:rsidR="003A4EBC" w:rsidRPr="00A04303">
        <w:rPr>
          <w:rFonts w:eastAsia="Calibri"/>
          <w:sz w:val="24"/>
          <w:szCs w:val="24"/>
        </w:rPr>
        <w:t xml:space="preserve"> </w:t>
      </w:r>
      <w:r w:rsidR="003A4EBC" w:rsidRPr="00CB5DB6">
        <w:rPr>
          <w:rFonts w:eastAsia="Calibri"/>
          <w:color w:val="000000" w:themeColor="text1"/>
          <w:sz w:val="24"/>
          <w:szCs w:val="24"/>
        </w:rPr>
        <w:t>(</w:t>
      </w:r>
      <w:r w:rsidR="003A4EBC" w:rsidRPr="00CB5DB6">
        <w:rPr>
          <w:rFonts w:eastAsia="Calibri"/>
          <w:i/>
          <w:iCs/>
          <w:color w:val="000000" w:themeColor="text1"/>
          <w:sz w:val="24"/>
          <w:szCs w:val="24"/>
        </w:rPr>
        <w:t>Single</w:t>
      </w:r>
      <w:r w:rsidR="003A4EBC" w:rsidRPr="00CB5DB6">
        <w:rPr>
          <w:rFonts w:eastAsia="Calibri"/>
          <w:color w:val="000000" w:themeColor="text1"/>
          <w:sz w:val="24"/>
          <w:szCs w:val="24"/>
        </w:rPr>
        <w:t>)</w:t>
      </w:r>
      <w:r w:rsidR="006131F6" w:rsidRPr="00CB5DB6">
        <w:rPr>
          <w:rFonts w:eastAsia="Calibri"/>
          <w:color w:val="000000" w:themeColor="text1"/>
          <w:sz w:val="24"/>
          <w:szCs w:val="24"/>
        </w:rPr>
        <w:t xml:space="preserve">; </w:t>
      </w:r>
      <w:r w:rsidRPr="00CB5DB6">
        <w:rPr>
          <w:rFonts w:eastAsia="Calibri"/>
          <w:sz w:val="24"/>
          <w:szCs w:val="24"/>
        </w:rPr>
        <w:t xml:space="preserve">pastabos (jeigu jos reikalingos) po lentelėmis rašomos 10 pt  </w:t>
      </w:r>
      <w:r w:rsidR="0087761C" w:rsidRPr="00F91A2D">
        <w:rPr>
          <w:rFonts w:eastAsia="Calibri"/>
          <w:sz w:val="24"/>
          <w:szCs w:val="24"/>
        </w:rPr>
        <w:t xml:space="preserve">įprastiniu (Regular) </w:t>
      </w:r>
      <w:r w:rsidRPr="00F91A2D">
        <w:rPr>
          <w:rFonts w:eastAsia="Calibri"/>
          <w:sz w:val="24"/>
          <w:szCs w:val="24"/>
        </w:rPr>
        <w:t xml:space="preserve">šriftu. Lentelės eilutės ir stulpelio pavadinimas lygiuojamas kairėje, o skaitinės reikšmės </w:t>
      </w:r>
      <w:r w:rsidR="0087761C" w:rsidRPr="00F91A2D">
        <w:rPr>
          <w:rFonts w:eastAsia="Calibri"/>
          <w:sz w:val="24"/>
          <w:szCs w:val="24"/>
        </w:rPr>
        <w:t xml:space="preserve">- </w:t>
      </w:r>
      <w:r w:rsidRPr="00F91A2D">
        <w:rPr>
          <w:rFonts w:eastAsia="Calibri"/>
          <w:sz w:val="24"/>
          <w:szCs w:val="24"/>
        </w:rPr>
        <w:t>centruojamos.</w:t>
      </w:r>
      <w:r w:rsidR="006131F6" w:rsidRPr="00F91A2D">
        <w:rPr>
          <w:rFonts w:eastAsia="Calibri"/>
          <w:sz w:val="24"/>
          <w:szCs w:val="24"/>
        </w:rPr>
        <w:t xml:space="preserve"> </w:t>
      </w:r>
    </w:p>
    <w:p w14:paraId="29D5ABE8" w14:textId="3F3682AA" w:rsidR="00D01EE6" w:rsidRPr="00CB5DB6" w:rsidRDefault="009145DC" w:rsidP="006D259B">
      <w:pPr>
        <w:spacing w:line="360" w:lineRule="auto"/>
        <w:ind w:firstLine="709"/>
        <w:contextualSpacing/>
        <w:jc w:val="both"/>
        <w:rPr>
          <w:rFonts w:eastAsia="Calibri"/>
          <w:sz w:val="24"/>
          <w:szCs w:val="24"/>
        </w:rPr>
      </w:pPr>
      <w:r w:rsidRPr="00CB5DB6">
        <w:rPr>
          <w:b/>
          <w:iCs/>
          <w:sz w:val="24"/>
        </w:rPr>
        <w:t xml:space="preserve">3.2. </w:t>
      </w:r>
      <w:r w:rsidR="00154E6F" w:rsidRPr="00CB5DB6">
        <w:rPr>
          <w:b/>
          <w:iCs/>
          <w:sz w:val="24"/>
        </w:rPr>
        <w:t>Darbo iliustravimas.</w:t>
      </w:r>
      <w:r w:rsidR="00154E6F" w:rsidRPr="00CB5DB6">
        <w:rPr>
          <w:bCs/>
          <w:iCs/>
          <w:sz w:val="24"/>
        </w:rPr>
        <w:t xml:space="preserve"> </w:t>
      </w:r>
      <w:r w:rsidR="00D01EE6" w:rsidRPr="00CB5DB6">
        <w:rPr>
          <w:rFonts w:eastAsia="Calibri"/>
          <w:sz w:val="24"/>
          <w:szCs w:val="24"/>
        </w:rPr>
        <w:t>Visos iliustracijos, esančio</w:t>
      </w:r>
      <w:r w:rsidR="00A17B1A" w:rsidRPr="00CB5DB6">
        <w:rPr>
          <w:rFonts w:eastAsia="Calibri"/>
          <w:sz w:val="24"/>
          <w:szCs w:val="24"/>
        </w:rPr>
        <w:t xml:space="preserve">s darbe, vadinamos </w:t>
      </w:r>
      <w:r w:rsidR="00A17B1A" w:rsidRPr="004518CB">
        <w:rPr>
          <w:rFonts w:eastAsia="Calibri"/>
          <w:sz w:val="24"/>
          <w:szCs w:val="24"/>
        </w:rPr>
        <w:t>paveikslais</w:t>
      </w:r>
      <w:r w:rsidR="0087761C" w:rsidRPr="004518CB">
        <w:rPr>
          <w:rFonts w:eastAsia="Calibri"/>
          <w:sz w:val="24"/>
          <w:szCs w:val="24"/>
        </w:rPr>
        <w:t>.</w:t>
      </w:r>
      <w:r w:rsidR="00A17B1A" w:rsidRPr="004518CB">
        <w:rPr>
          <w:rFonts w:eastAsia="Calibri"/>
          <w:sz w:val="24"/>
          <w:szCs w:val="24"/>
        </w:rPr>
        <w:t xml:space="preserve"> </w:t>
      </w:r>
      <w:r w:rsidR="00D01EE6" w:rsidRPr="004518CB">
        <w:rPr>
          <w:rFonts w:eastAsia="Calibri"/>
          <w:sz w:val="24"/>
          <w:szCs w:val="24"/>
        </w:rPr>
        <w:t xml:space="preserve"> </w:t>
      </w:r>
      <w:r w:rsidR="00D01EE6" w:rsidRPr="00CB5DB6">
        <w:rPr>
          <w:rFonts w:eastAsia="Calibri"/>
          <w:sz w:val="24"/>
          <w:szCs w:val="24"/>
        </w:rPr>
        <w:t>Tai gali būti grafikai, schemos, įvairios diagramos ir kita vaizdinė medžiaga. Iliustracijos  rengiamos naudojantis kompiuterinėmis programomis ir išdėstomos tekste po nuorodomis arba prieduose. Jei iliustracijų daugiau nei viena, jos numeruojamos iš eilės.</w:t>
      </w:r>
    </w:p>
    <w:p w14:paraId="0530BA21" w14:textId="77B856C3" w:rsidR="0006233F" w:rsidRPr="00CB5DB6" w:rsidRDefault="00EA1597" w:rsidP="006D259B">
      <w:pPr>
        <w:spacing w:line="360" w:lineRule="auto"/>
        <w:ind w:firstLine="709"/>
        <w:jc w:val="both"/>
        <w:rPr>
          <w:rFonts w:eastAsia="Calibri"/>
          <w:sz w:val="24"/>
          <w:szCs w:val="24"/>
        </w:rPr>
      </w:pPr>
      <w:r w:rsidRPr="00CB5DB6">
        <w:rPr>
          <w:rFonts w:eastAsia="Calibri"/>
          <w:bCs/>
          <w:sz w:val="24"/>
          <w:szCs w:val="24"/>
          <w:shd w:val="clear" w:color="auto" w:fill="FFFFFF"/>
        </w:rPr>
        <w:t>Paveikslo p</w:t>
      </w:r>
      <w:r w:rsidRPr="00CB5DB6">
        <w:rPr>
          <w:rFonts w:eastAsia="Calibri"/>
          <w:sz w:val="24"/>
          <w:szCs w:val="24"/>
          <w:shd w:val="clear" w:color="auto" w:fill="FFFFFF"/>
        </w:rPr>
        <w:t>avadinimui keliami tokie patys reikalavi</w:t>
      </w:r>
      <w:r w:rsidR="00355C7B" w:rsidRPr="00CB5DB6">
        <w:rPr>
          <w:rFonts w:eastAsia="Calibri"/>
          <w:sz w:val="24"/>
          <w:szCs w:val="24"/>
          <w:shd w:val="clear" w:color="auto" w:fill="FFFFFF"/>
        </w:rPr>
        <w:t xml:space="preserve">mai, kaip ir sudarant lenteles. </w:t>
      </w:r>
      <w:r w:rsidR="00355C7B" w:rsidRPr="00CB5DB6">
        <w:rPr>
          <w:bCs/>
          <w:color w:val="000000" w:themeColor="text1"/>
          <w:sz w:val="24"/>
          <w:szCs w:val="24"/>
        </w:rPr>
        <w:t xml:space="preserve">Lentelių, paveikslų ir diagramų pavyzdžiai pateikti </w:t>
      </w:r>
      <w:r w:rsidR="000C4300" w:rsidRPr="000C4300">
        <w:rPr>
          <w:bCs/>
          <w:sz w:val="24"/>
          <w:szCs w:val="24"/>
        </w:rPr>
        <w:t>11</w:t>
      </w:r>
      <w:r w:rsidR="00355C7B" w:rsidRPr="000C4300">
        <w:rPr>
          <w:bCs/>
          <w:sz w:val="24"/>
          <w:szCs w:val="24"/>
        </w:rPr>
        <w:t xml:space="preserve"> priede</w:t>
      </w:r>
      <w:r w:rsidRPr="000C4300">
        <w:rPr>
          <w:rFonts w:eastAsia="Calibri"/>
          <w:sz w:val="24"/>
          <w:szCs w:val="24"/>
          <w:shd w:val="clear" w:color="auto" w:fill="FFFFFF"/>
        </w:rPr>
        <w:t xml:space="preserve">. </w:t>
      </w:r>
      <w:r w:rsidRPr="00CB5DB6">
        <w:rPr>
          <w:rFonts w:eastAsia="Calibri"/>
          <w:sz w:val="24"/>
          <w:szCs w:val="24"/>
          <w:shd w:val="clear" w:color="auto" w:fill="FFFFFF"/>
        </w:rPr>
        <w:t>Paveikslai numeruojami</w:t>
      </w:r>
      <w:r w:rsidRPr="00CB5DB6">
        <w:rPr>
          <w:rFonts w:eastAsia="Calibri"/>
          <w:sz w:val="24"/>
          <w:szCs w:val="24"/>
        </w:rPr>
        <w:t xml:space="preserve"> arabiškais skaitmenimis: eilės numeris ir </w:t>
      </w:r>
      <w:r w:rsidR="00A17B1A" w:rsidRPr="00CB5DB6">
        <w:rPr>
          <w:rFonts w:eastAsia="Calibri"/>
          <w:sz w:val="24"/>
          <w:szCs w:val="24"/>
        </w:rPr>
        <w:t xml:space="preserve">žodis „pav.“ (1 pav., 2 pav., 3 pav.  ir t.t. </w:t>
      </w:r>
      <w:r w:rsidRPr="00CB5DB6">
        <w:rPr>
          <w:rFonts w:eastAsia="Calibri"/>
          <w:sz w:val="24"/>
          <w:szCs w:val="24"/>
        </w:rPr>
        <w:t xml:space="preserve">);  paveikslo numeris rašomas jo apačioje prieš pavadinimą; numeris ir pavadinimas rašomas 12 pt </w:t>
      </w:r>
      <w:r w:rsidR="00ED29A8" w:rsidRPr="004518CB">
        <w:rPr>
          <w:rFonts w:eastAsia="Calibri"/>
          <w:sz w:val="24"/>
          <w:szCs w:val="24"/>
        </w:rPr>
        <w:t xml:space="preserve">įprastiniu (Regular) </w:t>
      </w:r>
      <w:r w:rsidRPr="00CB5DB6">
        <w:rPr>
          <w:rFonts w:eastAsia="Calibri"/>
          <w:sz w:val="24"/>
          <w:szCs w:val="24"/>
        </w:rPr>
        <w:t>šriftu mažosiomis raidėmis, pradedant didžiąja, centruojamas, be taško pabaigoje, pvz., 1 pav. UAB ,,X“ pelno dinamika 20</w:t>
      </w:r>
      <w:r w:rsidRPr="00CB5DB6">
        <w:rPr>
          <w:rFonts w:eastAsia="Calibri"/>
          <w:bCs/>
          <w:sz w:val="24"/>
          <w:szCs w:val="24"/>
        </w:rPr>
        <w:t>..</w:t>
      </w:r>
      <w:r w:rsidRPr="00CB5DB6">
        <w:rPr>
          <w:rFonts w:eastAsia="Calibri"/>
          <w:sz w:val="24"/>
          <w:szCs w:val="24"/>
        </w:rPr>
        <w:t>-20</w:t>
      </w:r>
      <w:r w:rsidRPr="00CB5DB6">
        <w:rPr>
          <w:rFonts w:eastAsia="Calibri"/>
          <w:bCs/>
          <w:sz w:val="24"/>
          <w:szCs w:val="24"/>
        </w:rPr>
        <w:t>..</w:t>
      </w:r>
      <w:r w:rsidRPr="00CB5DB6">
        <w:rPr>
          <w:rFonts w:eastAsia="Calibri"/>
          <w:sz w:val="24"/>
          <w:szCs w:val="24"/>
        </w:rPr>
        <w:t xml:space="preserve"> metais (tūkst. Eur); tarp pavadinimo ir vaizdinio paliekamas 1,5 eilutės intervalas</w:t>
      </w:r>
      <w:r w:rsidR="00355C7B" w:rsidRPr="00CB5DB6">
        <w:rPr>
          <w:rFonts w:eastAsia="Calibri"/>
          <w:sz w:val="24"/>
          <w:szCs w:val="24"/>
        </w:rPr>
        <w:t>.</w:t>
      </w:r>
    </w:p>
    <w:p w14:paraId="3961251B" w14:textId="5C033F4E" w:rsidR="00EA1597" w:rsidRPr="00CB5DB6" w:rsidRDefault="009145DC" w:rsidP="006D259B">
      <w:pPr>
        <w:spacing w:line="360" w:lineRule="auto"/>
        <w:ind w:firstLine="709"/>
        <w:jc w:val="both"/>
        <w:rPr>
          <w:rFonts w:eastAsia="Calibri"/>
          <w:sz w:val="24"/>
          <w:szCs w:val="24"/>
        </w:rPr>
      </w:pPr>
      <w:r w:rsidRPr="00CB5DB6">
        <w:rPr>
          <w:rFonts w:eastAsia="Calibri"/>
          <w:b/>
          <w:sz w:val="24"/>
          <w:szCs w:val="24"/>
        </w:rPr>
        <w:t>3.3.</w:t>
      </w:r>
      <w:r w:rsidR="00C15AA6" w:rsidRPr="00CB5DB6">
        <w:rPr>
          <w:rFonts w:eastAsia="Calibri"/>
          <w:b/>
          <w:sz w:val="24"/>
          <w:szCs w:val="24"/>
        </w:rPr>
        <w:t xml:space="preserve"> </w:t>
      </w:r>
      <w:r w:rsidR="0006233F" w:rsidRPr="00CB5DB6">
        <w:rPr>
          <w:rFonts w:eastAsia="Calibri"/>
          <w:b/>
          <w:sz w:val="24"/>
          <w:szCs w:val="24"/>
        </w:rPr>
        <w:t>Paveikslų citavimas.</w:t>
      </w:r>
      <w:r w:rsidR="0006233F" w:rsidRPr="00CB5DB6">
        <w:rPr>
          <w:rFonts w:eastAsia="Calibri"/>
          <w:sz w:val="24"/>
          <w:szCs w:val="24"/>
        </w:rPr>
        <w:t xml:space="preserve">  Bet koks paveikslas yra autorinis kūrinys, kurį be autoriaus leidimo galima atgaminti tik kaip pavyzdį mokymo ir mokslinių tyrimų tikslais, nurodant šaltinį. Šaltinis pateikiamas po paveikslo pavadinimo</w:t>
      </w:r>
      <w:r w:rsidR="00CF5DE2" w:rsidRPr="00CB5DB6">
        <w:rPr>
          <w:rFonts w:eastAsia="Calibri"/>
          <w:sz w:val="24"/>
          <w:szCs w:val="24"/>
        </w:rPr>
        <w:t>:</w:t>
      </w:r>
      <w:r w:rsidR="0006233F" w:rsidRPr="00CB5DB6">
        <w:rPr>
          <w:rFonts w:eastAsia="Calibri"/>
          <w:sz w:val="24"/>
          <w:szCs w:val="24"/>
        </w:rPr>
        <w:t xml:space="preserve"> </w:t>
      </w:r>
    </w:p>
    <w:p w14:paraId="5ED96196" w14:textId="23974C65" w:rsidR="0006233F" w:rsidRPr="00CB5DB6" w:rsidRDefault="0006233F" w:rsidP="006D259B">
      <w:pPr>
        <w:spacing w:line="360" w:lineRule="auto"/>
        <w:ind w:firstLine="709"/>
        <w:jc w:val="both"/>
        <w:rPr>
          <w:rFonts w:eastAsia="Calibri"/>
          <w:sz w:val="24"/>
          <w:szCs w:val="24"/>
        </w:rPr>
      </w:pPr>
      <w:r w:rsidRPr="00CB5DB6">
        <w:rPr>
          <w:rFonts w:eastAsia="Calibri"/>
          <w:sz w:val="24"/>
          <w:szCs w:val="24"/>
        </w:rPr>
        <w:t xml:space="preserve">1 pav. Organizacijos socialinė atsakomybė </w:t>
      </w:r>
    </w:p>
    <w:p w14:paraId="54819D18" w14:textId="6B015F7E" w:rsidR="0006233F" w:rsidRPr="00CB5DB6" w:rsidRDefault="0006233F" w:rsidP="006D259B">
      <w:pPr>
        <w:spacing w:line="360" w:lineRule="auto"/>
        <w:ind w:firstLine="709"/>
        <w:jc w:val="both"/>
        <w:rPr>
          <w:rFonts w:eastAsia="Calibri"/>
          <w:sz w:val="24"/>
          <w:szCs w:val="24"/>
        </w:rPr>
      </w:pPr>
      <w:r w:rsidRPr="00CB5DB6">
        <w:rPr>
          <w:rFonts w:eastAsia="Calibri"/>
          <w:sz w:val="24"/>
          <w:szCs w:val="24"/>
        </w:rPr>
        <w:t xml:space="preserve">Šaltinis: Carroll, A. B. (1979). Three-dimensional conceptual model of corporate performance. </w:t>
      </w:r>
      <w:r w:rsidR="00642BCB" w:rsidRPr="00CB5DB6">
        <w:rPr>
          <w:rFonts w:eastAsia="Calibri"/>
          <w:sz w:val="24"/>
          <w:szCs w:val="24"/>
        </w:rPr>
        <w:t xml:space="preserve"> </w:t>
      </w:r>
      <w:r w:rsidRPr="00CB5DB6">
        <w:rPr>
          <w:rFonts w:eastAsia="Calibri"/>
          <w:sz w:val="24"/>
          <w:szCs w:val="24"/>
        </w:rPr>
        <w:t>Academy of management review, 4(4), p. 497-505.</w:t>
      </w:r>
    </w:p>
    <w:p w14:paraId="0B748740" w14:textId="77777777" w:rsidR="007D3EBD" w:rsidRPr="00CB5DB6" w:rsidRDefault="007D3EBD" w:rsidP="006D259B">
      <w:pPr>
        <w:pStyle w:val="BodyText"/>
        <w:widowControl w:val="0"/>
        <w:spacing w:line="360" w:lineRule="auto"/>
        <w:ind w:firstLine="709"/>
        <w:jc w:val="both"/>
        <w:rPr>
          <w:b w:val="0"/>
          <w:bCs/>
          <w:iCs/>
        </w:rPr>
      </w:pPr>
      <w:r w:rsidRPr="00CB5DB6">
        <w:rPr>
          <w:b w:val="0"/>
          <w:bCs/>
          <w:iCs/>
        </w:rPr>
        <w:t xml:space="preserve">2 pav. </w:t>
      </w:r>
      <w:r w:rsidR="006B52D3" w:rsidRPr="00CB5DB6">
        <w:rPr>
          <w:b w:val="0"/>
          <w:bCs/>
          <w:iCs/>
        </w:rPr>
        <w:t>Maitintis sveikai</w:t>
      </w:r>
    </w:p>
    <w:p w14:paraId="10755A73" w14:textId="6FAE1B51" w:rsidR="006B52D3" w:rsidRPr="00CB5DB6" w:rsidRDefault="006B52D3" w:rsidP="006D259B">
      <w:pPr>
        <w:pStyle w:val="BodyText"/>
        <w:widowControl w:val="0"/>
        <w:spacing w:line="360" w:lineRule="auto"/>
        <w:ind w:firstLine="709"/>
        <w:jc w:val="both"/>
        <w:rPr>
          <w:b w:val="0"/>
          <w:bCs/>
          <w:iCs/>
        </w:rPr>
      </w:pPr>
      <w:r w:rsidRPr="00CB5DB6">
        <w:rPr>
          <w:b w:val="0"/>
          <w:bCs/>
          <w:iCs/>
        </w:rPr>
        <w:t xml:space="preserve">Šaltinis: Ažugiridienė, G. </w:t>
      </w:r>
      <w:r w:rsidRPr="008D6716">
        <w:rPr>
          <w:b w:val="0"/>
          <w:bCs/>
          <w:iCs/>
        </w:rPr>
        <w:t>(2018</w:t>
      </w:r>
      <w:r w:rsidR="00E82638" w:rsidRPr="008D6716">
        <w:rPr>
          <w:b w:val="0"/>
          <w:bCs/>
          <w:iCs/>
        </w:rPr>
        <w:t xml:space="preserve">, </w:t>
      </w:r>
      <w:r w:rsidRPr="008D6716">
        <w:rPr>
          <w:b w:val="0"/>
          <w:bCs/>
          <w:iCs/>
        </w:rPr>
        <w:t xml:space="preserve">spalio 10). </w:t>
      </w:r>
      <w:r w:rsidRPr="00CB5DB6">
        <w:rPr>
          <w:b w:val="0"/>
          <w:bCs/>
          <w:iCs/>
        </w:rPr>
        <w:t xml:space="preserve">Maitintis sveikai yra paprasta [interneto nuotrauka]. Prieiga per internetą </w:t>
      </w:r>
      <w:hyperlink r:id="rId12" w:history="1">
        <w:r w:rsidRPr="00CB5DB6">
          <w:rPr>
            <w:rStyle w:val="Hyperlink"/>
            <w:b w:val="0"/>
            <w:bCs/>
            <w:iCs/>
            <w:color w:val="auto"/>
          </w:rPr>
          <w:t>http://guodos.pastebejimai.lt/2018/10/10/geriau-tegumaistas-jungia-ne-skiria/</w:t>
        </w:r>
      </w:hyperlink>
    </w:p>
    <w:p w14:paraId="011BAA19" w14:textId="77777777" w:rsidR="006B52D3" w:rsidRPr="00CB5DB6" w:rsidRDefault="006B52D3" w:rsidP="006D259B">
      <w:pPr>
        <w:pStyle w:val="BodyText"/>
        <w:widowControl w:val="0"/>
        <w:spacing w:line="360" w:lineRule="auto"/>
        <w:ind w:firstLine="709"/>
        <w:jc w:val="both"/>
        <w:rPr>
          <w:b w:val="0"/>
          <w:bCs/>
          <w:iCs/>
        </w:rPr>
      </w:pPr>
      <w:r w:rsidRPr="00CB5DB6">
        <w:rPr>
          <w:b w:val="0"/>
          <w:bCs/>
          <w:iCs/>
        </w:rPr>
        <w:t>3 pav. Patiekalas lėkštėje</w:t>
      </w:r>
    </w:p>
    <w:p w14:paraId="1D593D07" w14:textId="77777777" w:rsidR="006B52D3" w:rsidRPr="00CB5DB6" w:rsidRDefault="006B52D3" w:rsidP="006D259B">
      <w:pPr>
        <w:pStyle w:val="BodyText"/>
        <w:widowControl w:val="0"/>
        <w:spacing w:line="360" w:lineRule="auto"/>
        <w:ind w:firstLine="709"/>
        <w:jc w:val="both"/>
        <w:rPr>
          <w:b w:val="0"/>
          <w:bCs/>
          <w:iCs/>
        </w:rPr>
      </w:pPr>
      <w:r w:rsidRPr="00CB5DB6">
        <w:rPr>
          <w:b w:val="0"/>
          <w:bCs/>
          <w:iCs/>
        </w:rPr>
        <w:t>Šaltinis: darbo autoriaus nuotrauka</w:t>
      </w:r>
    </w:p>
    <w:p w14:paraId="0386F503" w14:textId="7961B689" w:rsidR="00154E6F" w:rsidRPr="00CB5DB6" w:rsidRDefault="00154E6F" w:rsidP="006D259B">
      <w:pPr>
        <w:pStyle w:val="BodyText"/>
        <w:widowControl w:val="0"/>
        <w:spacing w:line="360" w:lineRule="auto"/>
        <w:ind w:firstLine="709"/>
        <w:jc w:val="both"/>
        <w:rPr>
          <w:b w:val="0"/>
          <w:bCs/>
          <w:iCs/>
          <w:snapToGrid w:val="0"/>
        </w:rPr>
      </w:pPr>
      <w:r w:rsidRPr="00CB5DB6">
        <w:rPr>
          <w:b w:val="0"/>
          <w:bCs/>
          <w:iCs/>
        </w:rPr>
        <w:lastRenderedPageBreak/>
        <w:t>Baigiamuosiuose darbuose rekomenduojama pateikti</w:t>
      </w:r>
      <w:r w:rsidR="008903BF">
        <w:rPr>
          <w:b w:val="0"/>
          <w:bCs/>
          <w:iCs/>
        </w:rPr>
        <w:t xml:space="preserve"> </w:t>
      </w:r>
      <w:r w:rsidRPr="00CB5DB6">
        <w:rPr>
          <w:b w:val="0"/>
          <w:bCs/>
          <w:iCs/>
          <w:snapToGrid w:val="0"/>
        </w:rPr>
        <w:t>5 – 10 paveikslų.</w:t>
      </w:r>
    </w:p>
    <w:p w14:paraId="16409D75" w14:textId="6924BB7F" w:rsidR="003F232E" w:rsidRPr="00CB5DB6" w:rsidRDefault="003F232E" w:rsidP="006D259B">
      <w:pPr>
        <w:spacing w:line="360" w:lineRule="auto"/>
        <w:ind w:firstLine="709"/>
        <w:jc w:val="both"/>
        <w:rPr>
          <w:b/>
          <w:iCs/>
          <w:sz w:val="24"/>
        </w:rPr>
      </w:pPr>
      <w:r w:rsidRPr="00CB5DB6">
        <w:rPr>
          <w:bCs/>
          <w:iCs/>
          <w:sz w:val="24"/>
        </w:rPr>
        <w:t>Kai lentelėse ir paveiksluose pateikiami duomenys iš įmonių dokumentų, statistinių leidinių, monografijų ar kitokių literatūros šaltinių, būtina nurodyti tų duomenų šaltinius. Tokiu atveju po lentele ar paveikslu rašoma pastaba, kurioje nurodoma, kuo naudotasi sudarant lentelę arba paveikslą.</w:t>
      </w:r>
    </w:p>
    <w:p w14:paraId="47E54F78" w14:textId="416E7F05" w:rsidR="00154E6F" w:rsidRPr="00CB5DB6" w:rsidRDefault="009145DC" w:rsidP="006D259B">
      <w:pPr>
        <w:spacing w:line="360" w:lineRule="auto"/>
        <w:ind w:firstLine="709"/>
        <w:jc w:val="both"/>
        <w:rPr>
          <w:bCs/>
          <w:iCs/>
          <w:sz w:val="24"/>
        </w:rPr>
      </w:pPr>
      <w:r w:rsidRPr="00CB5DB6">
        <w:rPr>
          <w:b/>
          <w:iCs/>
          <w:sz w:val="24"/>
        </w:rPr>
        <w:t>3.4</w:t>
      </w:r>
      <w:r w:rsidR="00C15AA6" w:rsidRPr="00CB5DB6">
        <w:rPr>
          <w:b/>
          <w:iCs/>
          <w:sz w:val="24"/>
        </w:rPr>
        <w:t xml:space="preserve">. </w:t>
      </w:r>
      <w:r w:rsidR="00154E6F" w:rsidRPr="00CB5DB6">
        <w:rPr>
          <w:b/>
          <w:iCs/>
          <w:sz w:val="24"/>
        </w:rPr>
        <w:t>Formulės.</w:t>
      </w:r>
      <w:r w:rsidR="00154E6F" w:rsidRPr="00CB5DB6">
        <w:rPr>
          <w:bCs/>
          <w:iCs/>
          <w:sz w:val="24"/>
        </w:rPr>
        <w:t xml:space="preserve"> Formulės rašomos simetriškai aukščiau ir žemiau esančio teksto. Formulių simboliai ir skaitmeniniai koeficientai turi būti paaiškinti po formule tokia tvarka, kaip užrašyta formulėje. Aiškinimas pradedamas žodžiu „čia”, rašomu mažąja raide iš naujos eilutės be pastraipos ir po juo nededamas joks skyrybos ženklas. Formulių simboliais gali būti naudojami visuotinai pripažinti arba standartais patvirtinti ženklai. Formulės simbolis gali turėti tik vieną reikšmę, jam negalima suteikti kitoje darbo vietoje naujos reikšmės.</w:t>
      </w:r>
    </w:p>
    <w:p w14:paraId="432690C0" w14:textId="77777777" w:rsidR="00154E6F" w:rsidRPr="00CB5DB6" w:rsidRDefault="00154E6F" w:rsidP="006D259B">
      <w:pPr>
        <w:spacing w:line="360" w:lineRule="auto"/>
        <w:ind w:firstLine="709"/>
        <w:jc w:val="both"/>
        <w:rPr>
          <w:bCs/>
          <w:iCs/>
          <w:sz w:val="24"/>
        </w:rPr>
      </w:pPr>
      <w:r w:rsidRPr="00CB5DB6">
        <w:rPr>
          <w:bCs/>
          <w:iCs/>
          <w:sz w:val="24"/>
        </w:rPr>
        <w:t xml:space="preserve">Jeigu tekste yra daugiau negu viena formulė, jos turi būti sunumeruojamos. Formulės numeruojamos arabiškais skaitmenimis darbo ribose, rašant formulės numerį skliausteliuose paskutinės formulės eilutės lygyje, </w:t>
      </w:r>
      <w:r w:rsidRPr="00CB5DB6">
        <w:rPr>
          <w:sz w:val="24"/>
          <w:szCs w:val="24"/>
        </w:rPr>
        <w:t>pavyzdžiui,</w:t>
      </w:r>
    </w:p>
    <w:p w14:paraId="398BEDA4" w14:textId="77777777" w:rsidR="00154E6F" w:rsidRPr="005624C4" w:rsidRDefault="00FC7EEB" w:rsidP="00C340AB">
      <w:pPr>
        <w:spacing w:line="360" w:lineRule="auto"/>
        <w:ind w:firstLine="500"/>
        <w:jc w:val="both"/>
        <w:rPr>
          <w:bCs/>
          <w:iCs/>
          <w:sz w:val="24"/>
        </w:rPr>
      </w:pPr>
      <w:r w:rsidRPr="005624C4">
        <w:rPr>
          <w:bCs/>
          <w:iCs/>
          <w:noProof/>
          <w:sz w:val="24"/>
          <w:lang w:eastAsia="lt-LT"/>
        </w:rPr>
        <mc:AlternateContent>
          <mc:Choice Requires="wps">
            <w:drawing>
              <wp:anchor distT="0" distB="0" distL="114300" distR="114300" simplePos="0" relativeHeight="251663360" behindDoc="0" locked="0" layoutInCell="1" allowOverlap="1" wp14:anchorId="04F9D36E" wp14:editId="7F30E425">
                <wp:simplePos x="0" y="0"/>
                <wp:positionH relativeFrom="column">
                  <wp:posOffset>954405</wp:posOffset>
                </wp:positionH>
                <wp:positionV relativeFrom="paragraph">
                  <wp:posOffset>161925</wp:posOffset>
                </wp:positionV>
                <wp:extent cx="1619250" cy="266700"/>
                <wp:effectExtent l="0" t="0" r="0" b="0"/>
                <wp:wrapNone/>
                <wp:docPr id="1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19728D" w14:textId="77777777" w:rsidR="00C94C3E" w:rsidRPr="006D539D" w:rsidRDefault="00C94C3E" w:rsidP="00154E6F">
                            <w:pPr>
                              <w:rPr>
                                <w:sz w:val="24"/>
                                <w:szCs w:val="24"/>
                              </w:rPr>
                            </w:pPr>
                            <w:r w:rsidRPr="006D539D">
                              <w:rPr>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F9D36E" id="_x0000_t202" coordsize="21600,21600" o:spt="202" path="m,l,21600r21600,l21600,xe">
                <v:stroke joinstyle="miter"/>
                <v:path gradientshapeok="t" o:connecttype="rect"/>
              </v:shapetype>
              <v:shape id="Text Box 9" o:spid="_x0000_s1037" type="#_x0000_t202" style="position:absolute;left:0;text-align:left;margin-left:75.15pt;margin-top:12.75pt;width:127.5pt;height:2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" stroked="f">
                <v:textbox>
                  <w:txbxContent>
                    <w:p w14:paraId="4219728D" w14:textId="77777777" w:rsidR="00C94C3E" w:rsidRPr="006D539D" w:rsidRDefault="00C94C3E" w:rsidP="00154E6F">
                      <w:pPr>
                        <w:rPr>
                          <w:sz w:val="24"/>
                          <w:szCs w:val="24"/>
                        </w:rPr>
                      </w:pPr>
                      <w:r w:rsidRPr="006D539D">
                        <w:rPr>
                          <w:sz w:val="24"/>
                          <w:szCs w:val="24"/>
                        </w:rPr>
                        <w:t>(1)</w:t>
                      </w:r>
                    </w:p>
                  </w:txbxContent>
                </v:textbox>
              </v:shape>
            </w:pict>
          </mc:Fallback>
        </mc:AlternateContent>
      </w:r>
      <w:r w:rsidR="00154E6F" w:rsidRPr="005624C4">
        <w:rPr>
          <w:bCs/>
          <w:iCs/>
          <w:position w:val="-24"/>
          <w:sz w:val="24"/>
        </w:rPr>
        <w:object w:dxaOrig="700" w:dyaOrig="620" w14:anchorId="11AD60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6pt;height:27pt" o:ole="">
            <v:imagedata r:id="rId13" o:title=""/>
          </v:shape>
          <o:OLEObject Type="Embed" ProgID="Equation.3" ShapeID="_x0000_i1025" DrawAspect="Content" ObjectID="_1854597223" r:id="rId14"/>
        </w:object>
      </w:r>
    </w:p>
    <w:p w14:paraId="00CBBC48" w14:textId="0EE44CDA" w:rsidR="00154E6F" w:rsidRPr="00CB5DB6" w:rsidRDefault="00154E6F" w:rsidP="00E24388">
      <w:pPr>
        <w:spacing w:line="360" w:lineRule="auto"/>
        <w:ind w:firstLine="709"/>
        <w:jc w:val="both"/>
        <w:rPr>
          <w:bCs/>
          <w:iCs/>
          <w:sz w:val="24"/>
        </w:rPr>
      </w:pPr>
      <w:r w:rsidRPr="00CB5DB6">
        <w:rPr>
          <w:bCs/>
          <w:iCs/>
          <w:sz w:val="24"/>
        </w:rPr>
        <w:t>čia E – sunaudotų gamybinių išteklių efektyvumas;</w:t>
      </w:r>
      <w:r w:rsidR="00BC61C8">
        <w:rPr>
          <w:bCs/>
          <w:iCs/>
          <w:sz w:val="24"/>
        </w:rPr>
        <w:t xml:space="preserve"> </w:t>
      </w:r>
      <w:r w:rsidRPr="00CB5DB6">
        <w:rPr>
          <w:bCs/>
          <w:iCs/>
          <w:sz w:val="24"/>
        </w:rPr>
        <w:t>P – grynoji produkcija;</w:t>
      </w:r>
      <w:r w:rsidR="00BC61C8">
        <w:rPr>
          <w:bCs/>
          <w:iCs/>
          <w:sz w:val="24"/>
        </w:rPr>
        <w:t xml:space="preserve"> </w:t>
      </w:r>
      <w:r w:rsidRPr="00CB5DB6">
        <w:rPr>
          <w:bCs/>
          <w:iCs/>
          <w:sz w:val="24"/>
        </w:rPr>
        <w:t>I – gamybos išlaidos.</w:t>
      </w:r>
    </w:p>
    <w:p w14:paraId="4B20EC58" w14:textId="67651040" w:rsidR="001E31BA" w:rsidRPr="00CB5DB6" w:rsidRDefault="001E31BA" w:rsidP="00A52911">
      <w:pPr>
        <w:spacing w:after="160" w:line="259" w:lineRule="auto"/>
      </w:pPr>
    </w:p>
    <w:p w14:paraId="4A7FA57A" w14:textId="095CB4B4" w:rsidR="0049601D" w:rsidRPr="007741DB" w:rsidRDefault="0049601D" w:rsidP="00F41DE9">
      <w:pPr>
        <w:pStyle w:val="Heading1"/>
        <w:spacing w:line="240" w:lineRule="auto"/>
        <w:rPr>
          <w:b/>
          <w:bCs/>
          <w:sz w:val="24"/>
          <w:szCs w:val="24"/>
        </w:rPr>
      </w:pPr>
      <w:r w:rsidRPr="007741DB">
        <w:rPr>
          <w:b/>
          <w:bCs/>
          <w:sz w:val="24"/>
          <w:szCs w:val="24"/>
        </w:rPr>
        <w:t>4. BAIGIAMOJO DarbO gynimas</w:t>
      </w:r>
      <w:bookmarkEnd w:id="19"/>
      <w:bookmarkEnd w:id="20"/>
      <w:bookmarkEnd w:id="21"/>
      <w:r w:rsidRPr="007741DB">
        <w:rPr>
          <w:b/>
          <w:bCs/>
          <w:sz w:val="24"/>
          <w:szCs w:val="24"/>
        </w:rPr>
        <w:t xml:space="preserve"> </w:t>
      </w:r>
      <w:bookmarkEnd w:id="22"/>
      <w:r w:rsidRPr="007741DB">
        <w:rPr>
          <w:b/>
          <w:bCs/>
          <w:sz w:val="24"/>
          <w:szCs w:val="24"/>
        </w:rPr>
        <w:t>IR VERTINIMAS</w:t>
      </w:r>
      <w:bookmarkEnd w:id="23"/>
    </w:p>
    <w:p w14:paraId="1DFC19FB" w14:textId="77777777" w:rsidR="00F41DE9" w:rsidRPr="00CB5DB6" w:rsidRDefault="00F41DE9" w:rsidP="00F41DE9"/>
    <w:p w14:paraId="6B7D71CC" w14:textId="1ECA079B" w:rsidR="0049601D" w:rsidRPr="00CB5DB6" w:rsidRDefault="0049601D" w:rsidP="006D259B">
      <w:pPr>
        <w:spacing w:line="360" w:lineRule="auto"/>
        <w:ind w:firstLine="709"/>
        <w:jc w:val="both"/>
        <w:rPr>
          <w:sz w:val="24"/>
        </w:rPr>
      </w:pPr>
      <w:r w:rsidRPr="00CB5DB6">
        <w:rPr>
          <w:sz w:val="24"/>
        </w:rPr>
        <w:t xml:space="preserve">Vilniaus kolegijos Agrotechnologijų fakultete </w:t>
      </w:r>
      <w:r w:rsidR="00F130BD" w:rsidRPr="00414385">
        <w:rPr>
          <w:sz w:val="24"/>
        </w:rPr>
        <w:t xml:space="preserve">BD </w:t>
      </w:r>
      <w:r w:rsidRPr="00CB5DB6">
        <w:rPr>
          <w:sz w:val="24"/>
        </w:rPr>
        <w:t>gynimas vyksta toki</w:t>
      </w:r>
      <w:r w:rsidR="00EB452A" w:rsidRPr="00CB5DB6">
        <w:rPr>
          <w:sz w:val="24"/>
        </w:rPr>
        <w:t>a</w:t>
      </w:r>
      <w:r w:rsidRPr="00CB5DB6">
        <w:rPr>
          <w:sz w:val="24"/>
        </w:rPr>
        <w:t xml:space="preserve"> </w:t>
      </w:r>
      <w:r w:rsidR="00EB452A" w:rsidRPr="00CB5DB6">
        <w:rPr>
          <w:sz w:val="24"/>
        </w:rPr>
        <w:t>tvarka</w:t>
      </w:r>
      <w:r w:rsidRPr="00CB5DB6">
        <w:rPr>
          <w:sz w:val="24"/>
        </w:rPr>
        <w:t xml:space="preserve">: </w:t>
      </w:r>
      <w:r w:rsidR="002C3EAF" w:rsidRPr="0085538B">
        <w:rPr>
          <w:sz w:val="24"/>
        </w:rPr>
        <w:t xml:space="preserve">gynimas </w:t>
      </w:r>
      <w:r w:rsidR="00F130BD" w:rsidRPr="0085538B">
        <w:rPr>
          <w:sz w:val="24"/>
        </w:rPr>
        <w:t>K</w:t>
      </w:r>
      <w:r w:rsidR="002C3EAF" w:rsidRPr="0085538B">
        <w:rPr>
          <w:sz w:val="24"/>
        </w:rPr>
        <w:t>atedro</w:t>
      </w:r>
      <w:r w:rsidR="00C6445C" w:rsidRPr="0085538B">
        <w:rPr>
          <w:sz w:val="24"/>
        </w:rPr>
        <w:t>s komisijoje</w:t>
      </w:r>
      <w:r w:rsidRPr="0085538B">
        <w:rPr>
          <w:sz w:val="24"/>
        </w:rPr>
        <w:t xml:space="preserve"> ir gynima</w:t>
      </w:r>
      <w:r w:rsidR="00B9259B" w:rsidRPr="0085538B">
        <w:rPr>
          <w:sz w:val="24"/>
        </w:rPr>
        <w:t>s</w:t>
      </w:r>
      <w:r w:rsidR="00802DFC" w:rsidRPr="0085538B">
        <w:rPr>
          <w:sz w:val="24"/>
        </w:rPr>
        <w:t xml:space="preserve"> </w:t>
      </w:r>
      <w:r w:rsidR="00EB3926" w:rsidRPr="00CB5DB6">
        <w:rPr>
          <w:sz w:val="24"/>
        </w:rPr>
        <w:t>BD gynimo komisijoje</w:t>
      </w:r>
      <w:r w:rsidR="0012422B">
        <w:rPr>
          <w:sz w:val="24"/>
        </w:rPr>
        <w:t>.</w:t>
      </w:r>
    </w:p>
    <w:p w14:paraId="6D712439" w14:textId="14490C7B" w:rsidR="00A47932" w:rsidRPr="003A4CDF" w:rsidRDefault="009145DC" w:rsidP="006D259B">
      <w:pPr>
        <w:spacing w:line="360" w:lineRule="auto"/>
        <w:ind w:firstLine="709"/>
        <w:jc w:val="both"/>
        <w:rPr>
          <w:sz w:val="24"/>
          <w:szCs w:val="24"/>
          <w:lang w:eastAsia="lt-LT"/>
        </w:rPr>
      </w:pPr>
      <w:r w:rsidRPr="00CB5DB6">
        <w:rPr>
          <w:b/>
          <w:sz w:val="24"/>
        </w:rPr>
        <w:t xml:space="preserve">4.1. </w:t>
      </w:r>
      <w:r w:rsidR="0049601D" w:rsidRPr="00CB5DB6">
        <w:rPr>
          <w:b/>
          <w:sz w:val="24"/>
        </w:rPr>
        <w:t xml:space="preserve">BD </w:t>
      </w:r>
      <w:r w:rsidR="00A47932">
        <w:rPr>
          <w:b/>
          <w:sz w:val="24"/>
        </w:rPr>
        <w:t xml:space="preserve">peržiūra ir </w:t>
      </w:r>
      <w:r w:rsidR="0049601D" w:rsidRPr="00CB5DB6">
        <w:rPr>
          <w:b/>
          <w:sz w:val="24"/>
        </w:rPr>
        <w:t xml:space="preserve">gynimas </w:t>
      </w:r>
      <w:r w:rsidR="00B20B37" w:rsidRPr="00B20B37">
        <w:rPr>
          <w:b/>
          <w:sz w:val="24"/>
        </w:rPr>
        <w:t>Katedros komisijoje</w:t>
      </w:r>
      <w:r w:rsidR="0049601D" w:rsidRPr="00CB5DB6">
        <w:rPr>
          <w:b/>
          <w:sz w:val="24"/>
        </w:rPr>
        <w:t>.</w:t>
      </w:r>
      <w:r w:rsidR="0049601D" w:rsidRPr="00CB5DB6">
        <w:rPr>
          <w:sz w:val="24"/>
        </w:rPr>
        <w:t xml:space="preserve"> </w:t>
      </w:r>
      <w:bookmarkStart w:id="43" w:name="_Hlk230160915"/>
      <w:r w:rsidR="00A47932" w:rsidRPr="003A4CDF">
        <w:rPr>
          <w:sz w:val="24"/>
          <w:szCs w:val="24"/>
          <w:lang w:eastAsia="lt-LT"/>
        </w:rPr>
        <w:t xml:space="preserve">BD peržiūrai ir gynimui </w:t>
      </w:r>
      <w:r w:rsidR="00B20B37" w:rsidRPr="0085538B">
        <w:rPr>
          <w:sz w:val="24"/>
        </w:rPr>
        <w:t xml:space="preserve">Katedros komisijoje </w:t>
      </w:r>
      <w:r w:rsidR="00A47932" w:rsidRPr="003A4CDF">
        <w:rPr>
          <w:sz w:val="24"/>
          <w:szCs w:val="24"/>
          <w:lang w:eastAsia="lt-LT"/>
        </w:rPr>
        <w:t xml:space="preserve">dekano įsakymu sudaroma </w:t>
      </w:r>
      <w:bookmarkEnd w:id="43"/>
      <w:r w:rsidR="00A47932" w:rsidRPr="003A4CDF">
        <w:rPr>
          <w:sz w:val="24"/>
          <w:szCs w:val="24"/>
          <w:lang w:eastAsia="lt-LT"/>
        </w:rPr>
        <w:t xml:space="preserve">komisija iš </w:t>
      </w:r>
      <w:r w:rsidR="00BE15F5">
        <w:rPr>
          <w:sz w:val="24"/>
          <w:szCs w:val="24"/>
          <w:lang w:eastAsia="lt-LT"/>
        </w:rPr>
        <w:t>trijų (</w:t>
      </w:r>
      <w:r w:rsidR="00A47932" w:rsidRPr="003A4CDF">
        <w:rPr>
          <w:sz w:val="24"/>
          <w:szCs w:val="24"/>
          <w:lang w:eastAsia="lt-LT"/>
        </w:rPr>
        <w:t>3</w:t>
      </w:r>
      <w:r w:rsidR="00BE15F5">
        <w:rPr>
          <w:sz w:val="24"/>
          <w:szCs w:val="24"/>
          <w:lang w:eastAsia="lt-LT"/>
        </w:rPr>
        <w:t>)</w:t>
      </w:r>
      <w:r w:rsidR="00A47932" w:rsidRPr="003A4CDF">
        <w:rPr>
          <w:sz w:val="24"/>
          <w:szCs w:val="24"/>
          <w:lang w:eastAsia="lt-LT"/>
        </w:rPr>
        <w:t xml:space="preserve"> </w:t>
      </w:r>
      <w:r w:rsidR="00A47932" w:rsidRPr="003A4CDF">
        <w:rPr>
          <w:sz w:val="24"/>
          <w:szCs w:val="24"/>
        </w:rPr>
        <w:t>Maisto technologijų</w:t>
      </w:r>
      <w:r w:rsidR="00A47932" w:rsidRPr="003A4CDF">
        <w:rPr>
          <w:sz w:val="24"/>
          <w:szCs w:val="24"/>
          <w:lang w:eastAsia="lt-LT"/>
        </w:rPr>
        <w:t xml:space="preserve"> studijų krypties dėstytojų</w:t>
      </w:r>
      <w:r w:rsidR="000B43E0">
        <w:rPr>
          <w:sz w:val="24"/>
          <w:szCs w:val="24"/>
          <w:lang w:eastAsia="lt-LT"/>
        </w:rPr>
        <w:t>.</w:t>
      </w:r>
    </w:p>
    <w:p w14:paraId="288783DD" w14:textId="76A29486" w:rsidR="00A47932" w:rsidRPr="003A4CDF" w:rsidRDefault="00A47932" w:rsidP="006D259B">
      <w:pPr>
        <w:spacing w:line="360" w:lineRule="auto"/>
        <w:ind w:firstLine="709"/>
        <w:jc w:val="both"/>
        <w:rPr>
          <w:sz w:val="24"/>
          <w:szCs w:val="24"/>
          <w:lang w:eastAsia="lt-LT"/>
        </w:rPr>
      </w:pPr>
      <w:r w:rsidRPr="003A4CDF">
        <w:rPr>
          <w:sz w:val="24"/>
          <w:szCs w:val="24"/>
          <w:lang w:eastAsia="lt-LT"/>
        </w:rPr>
        <w:t xml:space="preserve">BD peržiūros ir gynimo Katedros komisijoje organizavimą reglamentuoja metodiniai nurodymai. </w:t>
      </w:r>
    </w:p>
    <w:p w14:paraId="1206C9CB" w14:textId="466AD5BF" w:rsidR="00A47932" w:rsidRPr="003A4CDF" w:rsidRDefault="00A47932" w:rsidP="006D259B">
      <w:pPr>
        <w:spacing w:line="360" w:lineRule="auto"/>
        <w:ind w:firstLine="709"/>
        <w:jc w:val="both"/>
        <w:rPr>
          <w:sz w:val="24"/>
          <w:szCs w:val="24"/>
          <w:lang w:eastAsia="lt-LT"/>
        </w:rPr>
      </w:pPr>
      <w:r w:rsidRPr="003A4CDF">
        <w:rPr>
          <w:sz w:val="24"/>
          <w:szCs w:val="24"/>
          <w:lang w:eastAsia="lt-LT"/>
        </w:rPr>
        <w:t xml:space="preserve">BD peržiūros ir gynimo </w:t>
      </w:r>
      <w:r w:rsidR="00B20B37" w:rsidRPr="0085538B">
        <w:rPr>
          <w:sz w:val="24"/>
        </w:rPr>
        <w:t>Katedros komisijoje</w:t>
      </w:r>
      <w:r w:rsidR="00B20B37">
        <w:rPr>
          <w:sz w:val="24"/>
        </w:rPr>
        <w:t xml:space="preserve"> </w:t>
      </w:r>
      <w:r w:rsidRPr="003A4CDF">
        <w:rPr>
          <w:sz w:val="24"/>
          <w:szCs w:val="24"/>
          <w:lang w:eastAsia="lt-LT"/>
        </w:rPr>
        <w:t xml:space="preserve">tikslas – </w:t>
      </w:r>
      <w:r w:rsidRPr="003A4CDF">
        <w:rPr>
          <w:sz w:val="24"/>
          <w:szCs w:val="24"/>
        </w:rPr>
        <w:t xml:space="preserve">įvertinti BD rengimo pažangą ir BD metodiniuose nurodymuose įvardintų veiklų atlikimą, </w:t>
      </w:r>
      <w:r w:rsidRPr="003A4CDF">
        <w:rPr>
          <w:sz w:val="24"/>
          <w:szCs w:val="24"/>
          <w:lang w:eastAsia="lt-LT"/>
        </w:rPr>
        <w:t>ar BD atitinka metodinių nurodymų ir Bendrųjų studijų rašto darbų rengimo reikalavimus.</w:t>
      </w:r>
    </w:p>
    <w:p w14:paraId="29488D2B" w14:textId="3ED83958" w:rsidR="00703027" w:rsidRDefault="00E96AE1" w:rsidP="00135A4C">
      <w:pPr>
        <w:spacing w:line="360" w:lineRule="auto"/>
        <w:ind w:firstLine="709"/>
        <w:jc w:val="both"/>
        <w:rPr>
          <w:sz w:val="24"/>
          <w:szCs w:val="24"/>
          <w:lang w:eastAsia="lt-LT"/>
        </w:rPr>
      </w:pPr>
      <w:r w:rsidRPr="00CB5DB6">
        <w:rPr>
          <w:sz w:val="24"/>
        </w:rPr>
        <w:t xml:space="preserve">Gynimas </w:t>
      </w:r>
      <w:r w:rsidR="009A45C8" w:rsidRPr="0085538B">
        <w:rPr>
          <w:sz w:val="24"/>
        </w:rPr>
        <w:t xml:space="preserve">Katedros komisijoje </w:t>
      </w:r>
      <w:r w:rsidRPr="00CB5DB6">
        <w:rPr>
          <w:sz w:val="24"/>
        </w:rPr>
        <w:t xml:space="preserve">vyksta BD rengimo etapų plane numatytais terminais. </w:t>
      </w:r>
      <w:r w:rsidR="00F06102" w:rsidRPr="003A4CDF">
        <w:rPr>
          <w:b/>
          <w:bCs/>
          <w:sz w:val="24"/>
        </w:rPr>
        <w:t>Baigiamasis darbas gynimui Katedroje pateikiamas</w:t>
      </w:r>
      <w:r w:rsidR="00F06102" w:rsidRPr="003A4CDF">
        <w:rPr>
          <w:sz w:val="24"/>
        </w:rPr>
        <w:t xml:space="preserve"> elektronin</w:t>
      </w:r>
      <w:r w:rsidR="00F06102">
        <w:rPr>
          <w:sz w:val="24"/>
        </w:rPr>
        <w:t>e</w:t>
      </w:r>
      <w:r w:rsidR="00F06102" w:rsidRPr="003A4CDF">
        <w:rPr>
          <w:sz w:val="24"/>
        </w:rPr>
        <w:t xml:space="preserve"> versij</w:t>
      </w:r>
      <w:r w:rsidR="00F06102">
        <w:rPr>
          <w:sz w:val="24"/>
        </w:rPr>
        <w:t>a</w:t>
      </w:r>
      <w:r w:rsidR="00F06102" w:rsidRPr="003A4CDF">
        <w:rPr>
          <w:sz w:val="24"/>
        </w:rPr>
        <w:t xml:space="preserve"> (</w:t>
      </w:r>
      <w:r w:rsidR="00F06102" w:rsidRPr="003A4CDF">
        <w:rPr>
          <w:i/>
          <w:sz w:val="24"/>
        </w:rPr>
        <w:t>Word</w:t>
      </w:r>
      <w:r w:rsidR="00F06102" w:rsidRPr="003A4CDF">
        <w:rPr>
          <w:sz w:val="24"/>
        </w:rPr>
        <w:t xml:space="preserve"> formatu)</w:t>
      </w:r>
      <w:r w:rsidR="00DE1708">
        <w:rPr>
          <w:sz w:val="24"/>
        </w:rPr>
        <w:t xml:space="preserve"> ir pristatomas </w:t>
      </w:r>
      <w:r w:rsidR="00BB03D7" w:rsidRPr="00BB03D7">
        <w:rPr>
          <w:sz w:val="24"/>
        </w:rPr>
        <w:t>PowerPoint programa</w:t>
      </w:r>
      <w:r w:rsidR="00F06102">
        <w:rPr>
          <w:sz w:val="24"/>
        </w:rPr>
        <w:t>.</w:t>
      </w:r>
      <w:r w:rsidR="00F06102" w:rsidRPr="003A4CDF">
        <w:rPr>
          <w:sz w:val="24"/>
        </w:rPr>
        <w:t xml:space="preserve"> </w:t>
      </w:r>
      <w:r w:rsidR="00A47932" w:rsidRPr="003A4CDF">
        <w:rPr>
          <w:sz w:val="24"/>
          <w:szCs w:val="24"/>
          <w:lang w:eastAsia="lt-LT"/>
        </w:rPr>
        <w:t xml:space="preserve">BD gynimo Katedros komisijoje posėdžiai gali būti organizuojami gyvai arba nuotoliu. </w:t>
      </w:r>
      <w:r w:rsidR="00087F9B" w:rsidRPr="003A4CDF">
        <w:rPr>
          <w:sz w:val="24"/>
          <w:szCs w:val="24"/>
        </w:rPr>
        <w:t xml:space="preserve">Jei BD Katedros komisijoje pristatomas ir ginamas nuotoliniu būdu, tai pristatymas ir gynimas turi būti įrašomas. </w:t>
      </w:r>
      <w:r w:rsidR="00A47932" w:rsidRPr="003A4CDF">
        <w:rPr>
          <w:sz w:val="24"/>
          <w:szCs w:val="24"/>
          <w:lang w:eastAsia="lt-LT"/>
        </w:rPr>
        <w:t xml:space="preserve">Studentas privalo dalyvauti Katedros komisijos posėdyje </w:t>
      </w:r>
      <w:r w:rsidR="00A47932" w:rsidRPr="003A4CDF">
        <w:rPr>
          <w:sz w:val="24"/>
          <w:szCs w:val="24"/>
          <w:lang w:eastAsia="lt-LT"/>
        </w:rPr>
        <w:lastRenderedPageBreak/>
        <w:t xml:space="preserve">ir pristatyti BD. Katedros komisijos nutarimu, studentams, kurių BD atitinka metodinių nurodymų ir Bendrųjų studijų rašto darbų rengimo reikalavimus, leidžiama įkelti BD į VMA </w:t>
      </w:r>
      <w:proofErr w:type="spellStart"/>
      <w:r w:rsidR="00A47932" w:rsidRPr="003A4CDF">
        <w:rPr>
          <w:sz w:val="24"/>
          <w:szCs w:val="24"/>
          <w:lang w:eastAsia="lt-LT"/>
        </w:rPr>
        <w:t>Moodle</w:t>
      </w:r>
      <w:proofErr w:type="spellEnd"/>
      <w:r w:rsidR="00A47932" w:rsidRPr="003A4CDF">
        <w:rPr>
          <w:sz w:val="24"/>
          <w:szCs w:val="24"/>
          <w:lang w:eastAsia="lt-LT"/>
        </w:rPr>
        <w:t xml:space="preserve"> sutapties patikrai.</w:t>
      </w:r>
      <w:r w:rsidR="002966D8">
        <w:rPr>
          <w:sz w:val="24"/>
          <w:szCs w:val="24"/>
          <w:lang w:eastAsia="lt-LT"/>
        </w:rPr>
        <w:t xml:space="preserve"> </w:t>
      </w:r>
    </w:p>
    <w:p w14:paraId="76AF49F3" w14:textId="2D4C48F7" w:rsidR="00703027" w:rsidRDefault="00703027" w:rsidP="00135A4C">
      <w:pPr>
        <w:spacing w:line="360" w:lineRule="auto"/>
        <w:ind w:firstLine="709"/>
        <w:jc w:val="both"/>
        <w:rPr>
          <w:spacing w:val="-4"/>
          <w:sz w:val="24"/>
          <w:szCs w:val="24"/>
        </w:rPr>
      </w:pPr>
      <w:r w:rsidRPr="00CB5DB6">
        <w:rPr>
          <w:b/>
          <w:sz w:val="24"/>
        </w:rPr>
        <w:t>4.</w:t>
      </w:r>
      <w:r>
        <w:rPr>
          <w:b/>
          <w:sz w:val="24"/>
        </w:rPr>
        <w:t>2</w:t>
      </w:r>
      <w:r w:rsidRPr="00CB5DB6">
        <w:rPr>
          <w:b/>
          <w:sz w:val="24"/>
        </w:rPr>
        <w:t>.</w:t>
      </w:r>
      <w:r w:rsidRPr="00CB5DB6">
        <w:rPr>
          <w:sz w:val="24"/>
        </w:rPr>
        <w:t xml:space="preserve"> </w:t>
      </w:r>
      <w:r w:rsidRPr="00CB5DB6">
        <w:rPr>
          <w:b/>
          <w:spacing w:val="-4"/>
          <w:sz w:val="24"/>
          <w:szCs w:val="24"/>
        </w:rPr>
        <w:t>BD s</w:t>
      </w:r>
      <w:r>
        <w:rPr>
          <w:b/>
          <w:spacing w:val="-4"/>
          <w:sz w:val="24"/>
          <w:szCs w:val="24"/>
        </w:rPr>
        <w:t>utapties</w:t>
      </w:r>
      <w:r w:rsidRPr="00CB5DB6">
        <w:rPr>
          <w:b/>
          <w:spacing w:val="-4"/>
          <w:sz w:val="24"/>
          <w:szCs w:val="24"/>
        </w:rPr>
        <w:t xml:space="preserve"> patikra.</w:t>
      </w:r>
      <w:r>
        <w:rPr>
          <w:b/>
          <w:spacing w:val="-4"/>
          <w:sz w:val="24"/>
          <w:szCs w:val="24"/>
        </w:rPr>
        <w:t xml:space="preserve"> </w:t>
      </w:r>
    </w:p>
    <w:p w14:paraId="78CEF768" w14:textId="653361A9" w:rsidR="00135A4C" w:rsidRPr="003A4CDF" w:rsidRDefault="00135A4C" w:rsidP="00135A4C">
      <w:pPr>
        <w:spacing w:line="360" w:lineRule="auto"/>
        <w:ind w:firstLine="709"/>
        <w:jc w:val="both"/>
        <w:rPr>
          <w:spacing w:val="-4"/>
          <w:sz w:val="24"/>
          <w:szCs w:val="24"/>
        </w:rPr>
      </w:pPr>
      <w:r w:rsidRPr="003A4CDF">
        <w:rPr>
          <w:spacing w:val="-4"/>
          <w:sz w:val="24"/>
          <w:szCs w:val="24"/>
        </w:rPr>
        <w:t xml:space="preserve">Studentas BD elektroninį dokumentą (PDF formatu) turi įkelti patikrai </w:t>
      </w:r>
      <w:proofErr w:type="spellStart"/>
      <w:r w:rsidRPr="003A4CDF">
        <w:rPr>
          <w:spacing w:val="-4"/>
          <w:sz w:val="24"/>
          <w:szCs w:val="24"/>
        </w:rPr>
        <w:t>Moodle</w:t>
      </w:r>
      <w:proofErr w:type="spellEnd"/>
      <w:r w:rsidRPr="003A4CDF">
        <w:rPr>
          <w:spacing w:val="-4"/>
          <w:sz w:val="24"/>
          <w:szCs w:val="24"/>
        </w:rPr>
        <w:t xml:space="preserve"> aplinkoje </w:t>
      </w:r>
      <w:r w:rsidRPr="003A4CDF">
        <w:rPr>
          <w:sz w:val="24"/>
          <w:szCs w:val="24"/>
        </w:rPr>
        <w:t>per 2</w:t>
      </w:r>
      <w:r w:rsidR="00860A23">
        <w:rPr>
          <w:sz w:val="24"/>
          <w:szCs w:val="24"/>
        </w:rPr>
        <w:t> </w:t>
      </w:r>
      <w:r w:rsidRPr="003A4CDF">
        <w:rPr>
          <w:sz w:val="24"/>
          <w:szCs w:val="24"/>
        </w:rPr>
        <w:t>d.</w:t>
      </w:r>
      <w:r w:rsidR="00860A23">
        <w:rPr>
          <w:sz w:val="24"/>
          <w:szCs w:val="24"/>
        </w:rPr>
        <w:t> </w:t>
      </w:r>
      <w:r w:rsidRPr="003A4CDF">
        <w:rPr>
          <w:sz w:val="24"/>
          <w:szCs w:val="24"/>
        </w:rPr>
        <w:t xml:space="preserve">d. po gynimo </w:t>
      </w:r>
      <w:r>
        <w:rPr>
          <w:sz w:val="24"/>
          <w:szCs w:val="24"/>
        </w:rPr>
        <w:t>K</w:t>
      </w:r>
      <w:r w:rsidRPr="003A4CDF">
        <w:rPr>
          <w:sz w:val="24"/>
          <w:szCs w:val="24"/>
        </w:rPr>
        <w:t>atedroje. Sugeneruotą BD sutapties ataskaitą BD vadovas peržiūri ir BD atsiliepimą pateikia ne vėliau kaip per 3 d. d.</w:t>
      </w:r>
      <w:r w:rsidRPr="003A4CDF">
        <w:rPr>
          <w:spacing w:val="-4"/>
          <w:sz w:val="24"/>
          <w:szCs w:val="24"/>
        </w:rPr>
        <w:t xml:space="preserve"> </w:t>
      </w:r>
    </w:p>
    <w:p w14:paraId="069063BA" w14:textId="77777777" w:rsidR="00703027" w:rsidRPr="003A4CDF" w:rsidRDefault="00703027" w:rsidP="00703027">
      <w:pPr>
        <w:spacing w:line="360" w:lineRule="auto"/>
        <w:ind w:firstLine="709"/>
        <w:jc w:val="both"/>
        <w:rPr>
          <w:sz w:val="24"/>
          <w:szCs w:val="24"/>
          <w:lang w:eastAsia="lt-LT"/>
        </w:rPr>
      </w:pPr>
      <w:r w:rsidRPr="003A4CDF">
        <w:rPr>
          <w:sz w:val="24"/>
          <w:szCs w:val="24"/>
          <w:lang w:eastAsia="lt-LT"/>
        </w:rPr>
        <w:t xml:space="preserve">BD tikrinami elektronine sutapties patikros sistema, integruota į VMA </w:t>
      </w:r>
      <w:proofErr w:type="spellStart"/>
      <w:r w:rsidRPr="003A4CDF">
        <w:rPr>
          <w:sz w:val="24"/>
          <w:szCs w:val="24"/>
          <w:lang w:eastAsia="lt-LT"/>
        </w:rPr>
        <w:t>Moodle</w:t>
      </w:r>
      <w:proofErr w:type="spellEnd"/>
      <w:r w:rsidRPr="003A4CDF">
        <w:rPr>
          <w:sz w:val="24"/>
          <w:szCs w:val="24"/>
          <w:lang w:eastAsia="lt-LT"/>
        </w:rPr>
        <w:t xml:space="preserve">, vadovaujantis Bendruosiuose studijų rašto darbų reikalavimuose nurodyta tvarka ir numatytais plagiato nustatymo kriterijais. VMA </w:t>
      </w:r>
      <w:proofErr w:type="spellStart"/>
      <w:r w:rsidRPr="003A4CDF">
        <w:rPr>
          <w:sz w:val="24"/>
          <w:szCs w:val="24"/>
          <w:lang w:eastAsia="lt-LT"/>
        </w:rPr>
        <w:t>Moodle</w:t>
      </w:r>
      <w:proofErr w:type="spellEnd"/>
      <w:r w:rsidRPr="003A4CDF">
        <w:rPr>
          <w:i/>
          <w:iCs/>
          <w:sz w:val="24"/>
          <w:szCs w:val="24"/>
          <w:lang w:eastAsia="lt-LT"/>
        </w:rPr>
        <w:t xml:space="preserve"> </w:t>
      </w:r>
      <w:r w:rsidRPr="003A4CDF">
        <w:rPr>
          <w:sz w:val="24"/>
          <w:szCs w:val="24"/>
          <w:lang w:eastAsia="lt-LT"/>
        </w:rPr>
        <w:t xml:space="preserve">automatiškai sugeneruoja BD sutapties ataskaitą. </w:t>
      </w:r>
    </w:p>
    <w:p w14:paraId="6C4E81E0" w14:textId="1870FEEC" w:rsidR="00703027" w:rsidRPr="003A4CDF" w:rsidRDefault="00703027" w:rsidP="00703027">
      <w:pPr>
        <w:spacing w:line="360" w:lineRule="auto"/>
        <w:ind w:firstLine="709"/>
        <w:jc w:val="both"/>
        <w:rPr>
          <w:sz w:val="24"/>
          <w:szCs w:val="24"/>
          <w:lang w:eastAsia="lt-LT"/>
        </w:rPr>
      </w:pPr>
      <w:r w:rsidRPr="003A4CDF">
        <w:rPr>
          <w:sz w:val="24"/>
          <w:szCs w:val="24"/>
          <w:lang w:eastAsia="lt-LT"/>
        </w:rPr>
        <w:t>Išvadą apie sutapties patikrinimą BD vadovas suformuluoja BD vadovo atsiliepime</w:t>
      </w:r>
      <w:r w:rsidR="000B43E0">
        <w:rPr>
          <w:sz w:val="24"/>
          <w:szCs w:val="24"/>
          <w:lang w:eastAsia="lt-LT"/>
        </w:rPr>
        <w:t> </w:t>
      </w:r>
      <w:r w:rsidRPr="003A4CDF">
        <w:rPr>
          <w:sz w:val="24"/>
          <w:szCs w:val="24"/>
          <w:lang w:eastAsia="lt-LT"/>
        </w:rPr>
        <w:t>(4</w:t>
      </w:r>
      <w:r w:rsidR="00D05C2D">
        <w:rPr>
          <w:sz w:val="24"/>
          <w:szCs w:val="24"/>
          <w:lang w:eastAsia="lt-LT"/>
        </w:rPr>
        <w:t> </w:t>
      </w:r>
      <w:r w:rsidRPr="003A4CDF">
        <w:rPr>
          <w:sz w:val="24"/>
          <w:szCs w:val="24"/>
          <w:lang w:eastAsia="lt-LT"/>
        </w:rPr>
        <w:t xml:space="preserve">priedas), </w:t>
      </w:r>
      <w:r w:rsidRPr="00373E28">
        <w:rPr>
          <w:sz w:val="24"/>
          <w:szCs w:val="24"/>
          <w:lang w:eastAsia="lt-LT"/>
        </w:rPr>
        <w:t xml:space="preserve">kurį pateikia </w:t>
      </w:r>
      <w:r w:rsidR="000B43E0" w:rsidRPr="00373E28">
        <w:rPr>
          <w:sz w:val="24"/>
          <w:szCs w:val="24"/>
          <w:lang w:eastAsia="lt-LT"/>
        </w:rPr>
        <w:t>K</w:t>
      </w:r>
      <w:r w:rsidRPr="00373E28">
        <w:rPr>
          <w:sz w:val="24"/>
          <w:szCs w:val="24"/>
          <w:lang w:eastAsia="lt-LT"/>
        </w:rPr>
        <w:t xml:space="preserve">atedros vedėjui arba </w:t>
      </w:r>
      <w:r w:rsidR="000B43E0" w:rsidRPr="00373E28">
        <w:rPr>
          <w:sz w:val="24"/>
          <w:szCs w:val="24"/>
          <w:lang w:eastAsia="lt-LT"/>
        </w:rPr>
        <w:t>Katedros administratoriui</w:t>
      </w:r>
      <w:r w:rsidR="00BC1D77" w:rsidRPr="00373E28">
        <w:rPr>
          <w:sz w:val="24"/>
          <w:szCs w:val="24"/>
          <w:lang w:eastAsia="lt-LT"/>
        </w:rPr>
        <w:t>.</w:t>
      </w:r>
    </w:p>
    <w:p w14:paraId="2262B64A" w14:textId="77777777" w:rsidR="00703027" w:rsidRPr="003A4CDF" w:rsidRDefault="00703027" w:rsidP="00703027">
      <w:pPr>
        <w:spacing w:line="360" w:lineRule="auto"/>
        <w:ind w:firstLine="709"/>
        <w:jc w:val="both"/>
        <w:rPr>
          <w:sz w:val="24"/>
          <w:szCs w:val="24"/>
          <w:lang w:eastAsia="lt-LT"/>
        </w:rPr>
      </w:pPr>
      <w:r w:rsidRPr="003A4CDF">
        <w:rPr>
          <w:sz w:val="24"/>
          <w:szCs w:val="24"/>
        </w:rPr>
        <w:t>BD vadovas, nustatęs plagiato faktą, iš savo tarnybinio el. pašto per vieną darbo dieną turi informuoti studentą, katedros vedėją ir dekaną, pridėdamas sutapties ataskaitą. Dekanas parengia teikimą direktoriui dėl studento šalinimo iš Kolegijos ir apie plagiato faktą informuoja Akademinės etikos komitetą.</w:t>
      </w:r>
    </w:p>
    <w:p w14:paraId="6DF37F1E" w14:textId="1A5719E3" w:rsidR="00007905" w:rsidRPr="003A4CDF" w:rsidRDefault="00007905" w:rsidP="006D259B">
      <w:pPr>
        <w:spacing w:line="360" w:lineRule="auto"/>
        <w:ind w:firstLine="709"/>
        <w:jc w:val="both"/>
        <w:rPr>
          <w:b/>
          <w:bCs/>
          <w:sz w:val="24"/>
        </w:rPr>
      </w:pPr>
      <w:bookmarkStart w:id="44" w:name="_Hlk59129277"/>
      <w:r w:rsidRPr="003A4CDF">
        <w:rPr>
          <w:b/>
          <w:bCs/>
          <w:sz w:val="24"/>
          <w:lang w:val="en-US"/>
        </w:rPr>
        <w:t>4.</w:t>
      </w:r>
      <w:r w:rsidR="00270048">
        <w:rPr>
          <w:b/>
          <w:bCs/>
          <w:sz w:val="24"/>
          <w:lang w:val="en-US"/>
        </w:rPr>
        <w:t>3</w:t>
      </w:r>
      <w:r w:rsidRPr="003A4CDF">
        <w:rPr>
          <w:b/>
          <w:bCs/>
          <w:sz w:val="24"/>
          <w:lang w:val="en-US"/>
        </w:rPr>
        <w:t xml:space="preserve">. </w:t>
      </w:r>
      <w:r w:rsidRPr="003A4CDF">
        <w:rPr>
          <w:b/>
          <w:bCs/>
          <w:sz w:val="24"/>
        </w:rPr>
        <w:t>Leidimas ginti BD</w:t>
      </w:r>
      <w:r w:rsidR="006E054C" w:rsidRPr="003A4CDF">
        <w:rPr>
          <w:b/>
          <w:bCs/>
          <w:sz w:val="24"/>
        </w:rPr>
        <w:t>.</w:t>
      </w:r>
    </w:p>
    <w:p w14:paraId="593BDBA0" w14:textId="38981F79" w:rsidR="00A16E27" w:rsidRPr="003A4CDF" w:rsidRDefault="00A16E27" w:rsidP="006D259B">
      <w:pPr>
        <w:spacing w:line="360" w:lineRule="auto"/>
        <w:ind w:firstLine="709"/>
        <w:jc w:val="both"/>
        <w:rPr>
          <w:sz w:val="24"/>
          <w:szCs w:val="24"/>
        </w:rPr>
      </w:pPr>
      <w:r w:rsidRPr="003A4CDF">
        <w:rPr>
          <w:sz w:val="24"/>
          <w:szCs w:val="24"/>
        </w:rPr>
        <w:t xml:space="preserve">BD, kuriuose nenustatyti plagiato atvejai, </w:t>
      </w:r>
      <w:r w:rsidR="00707A36">
        <w:rPr>
          <w:sz w:val="24"/>
          <w:szCs w:val="24"/>
        </w:rPr>
        <w:t>K</w:t>
      </w:r>
      <w:r w:rsidRPr="003A4CDF">
        <w:rPr>
          <w:sz w:val="24"/>
          <w:szCs w:val="24"/>
        </w:rPr>
        <w:t xml:space="preserve">atedros vedėjo teikimu </w:t>
      </w:r>
      <w:r w:rsidR="000E15E5">
        <w:rPr>
          <w:sz w:val="24"/>
          <w:szCs w:val="24"/>
        </w:rPr>
        <w:t>d</w:t>
      </w:r>
      <w:r w:rsidRPr="003A4CDF">
        <w:rPr>
          <w:sz w:val="24"/>
          <w:szCs w:val="24"/>
        </w:rPr>
        <w:t>ekano įsakymu leidžiama ginti BD gynimo komisijos posėdyje.</w:t>
      </w:r>
      <w:r w:rsidR="00007905" w:rsidRPr="003A4CDF">
        <w:rPr>
          <w:sz w:val="24"/>
          <w:szCs w:val="24"/>
        </w:rPr>
        <w:t xml:space="preserve"> Katedros vedėjas parengia teikimą dekanui ne vėliau kaip per 5 d. d. nuo Katedros komisijos nutarimo. Leidimas ginti BD ir recenzentų skyrimas skelbiami </w:t>
      </w:r>
      <w:r w:rsidR="000E15E5">
        <w:rPr>
          <w:sz w:val="24"/>
          <w:szCs w:val="24"/>
        </w:rPr>
        <w:t>d</w:t>
      </w:r>
      <w:r w:rsidR="00007905" w:rsidRPr="003A4CDF">
        <w:rPr>
          <w:sz w:val="24"/>
          <w:szCs w:val="24"/>
        </w:rPr>
        <w:t xml:space="preserve">ekano įsakymu per 2 d. d. nuo </w:t>
      </w:r>
      <w:r w:rsidR="000843D8">
        <w:rPr>
          <w:sz w:val="24"/>
          <w:szCs w:val="24"/>
        </w:rPr>
        <w:t>K</w:t>
      </w:r>
      <w:r w:rsidR="00007905" w:rsidRPr="003A4CDF">
        <w:rPr>
          <w:sz w:val="24"/>
          <w:szCs w:val="24"/>
        </w:rPr>
        <w:t>atedros vedėjo teikimo dekanui.</w:t>
      </w:r>
    </w:p>
    <w:bookmarkEnd w:id="44"/>
    <w:p w14:paraId="6D99DEC5" w14:textId="06256C11" w:rsidR="0049601D" w:rsidRPr="00CB5DB6" w:rsidRDefault="009145DC" w:rsidP="006D259B">
      <w:pPr>
        <w:pStyle w:val="BodyText"/>
        <w:shd w:val="clear" w:color="auto" w:fill="FFFFFF"/>
        <w:tabs>
          <w:tab w:val="num" w:pos="0"/>
        </w:tabs>
        <w:spacing w:line="360" w:lineRule="auto"/>
        <w:ind w:firstLine="709"/>
        <w:jc w:val="both"/>
        <w:rPr>
          <w:b w:val="0"/>
          <w:bCs/>
          <w:strike/>
        </w:rPr>
      </w:pPr>
      <w:r w:rsidRPr="00CB5DB6">
        <w:rPr>
          <w:bCs/>
          <w:shd w:val="clear" w:color="auto" w:fill="FFFFFF"/>
        </w:rPr>
        <w:t>4.</w:t>
      </w:r>
      <w:r w:rsidR="008069E3">
        <w:rPr>
          <w:bCs/>
          <w:shd w:val="clear" w:color="auto" w:fill="FFFFFF"/>
        </w:rPr>
        <w:t>4</w:t>
      </w:r>
      <w:r w:rsidRPr="00CB5DB6">
        <w:rPr>
          <w:bCs/>
          <w:shd w:val="clear" w:color="auto" w:fill="FFFFFF"/>
        </w:rPr>
        <w:t xml:space="preserve">. </w:t>
      </w:r>
      <w:r w:rsidR="0049601D" w:rsidRPr="00CB5DB6">
        <w:rPr>
          <w:bCs/>
          <w:shd w:val="clear" w:color="auto" w:fill="FFFFFF"/>
        </w:rPr>
        <w:t>BD recenzavimas.</w:t>
      </w:r>
      <w:r w:rsidR="0049601D" w:rsidRPr="00CB5DB6">
        <w:rPr>
          <w:b w:val="0"/>
          <w:bCs/>
          <w:shd w:val="clear" w:color="auto" w:fill="FFFFFF"/>
        </w:rPr>
        <w:t xml:space="preserve"> </w:t>
      </w:r>
      <w:r w:rsidR="00237F08" w:rsidRPr="00CB5DB6">
        <w:rPr>
          <w:b w:val="0"/>
          <w:bCs/>
          <w:shd w:val="clear" w:color="auto" w:fill="FFFFFF"/>
        </w:rPr>
        <w:t xml:space="preserve">Recenzentas – BD vertintojas, turintis ne žemesnį kaip magistro </w:t>
      </w:r>
      <w:r w:rsidR="00E26B2F" w:rsidRPr="00FD5BED">
        <w:rPr>
          <w:b w:val="0"/>
          <w:bCs/>
          <w:shd w:val="clear" w:color="auto" w:fill="FFFFFF"/>
        </w:rPr>
        <w:t xml:space="preserve">kvalifikacinį </w:t>
      </w:r>
      <w:r w:rsidR="00237F08" w:rsidRPr="00CB5DB6">
        <w:rPr>
          <w:b w:val="0"/>
          <w:bCs/>
          <w:shd w:val="clear" w:color="auto" w:fill="FFFFFF"/>
        </w:rPr>
        <w:t xml:space="preserve">laipsnį, kurio pagrindinė profesinė </w:t>
      </w:r>
      <w:r w:rsidR="00A24BD1" w:rsidRPr="00CB5DB6">
        <w:rPr>
          <w:b w:val="0"/>
        </w:rPr>
        <w:t>ir (ar) mokslinė</w:t>
      </w:r>
      <w:r w:rsidR="00A24BD1" w:rsidRPr="00CB5DB6">
        <w:t xml:space="preserve"> </w:t>
      </w:r>
      <w:r w:rsidR="00237F08" w:rsidRPr="00CB5DB6">
        <w:rPr>
          <w:b w:val="0"/>
          <w:bCs/>
          <w:shd w:val="clear" w:color="auto" w:fill="FFFFFF"/>
        </w:rPr>
        <w:t xml:space="preserve">veikla yra susijusi su </w:t>
      </w:r>
      <w:r w:rsidR="000F19F0">
        <w:rPr>
          <w:b w:val="0"/>
          <w:bCs/>
          <w:shd w:val="clear" w:color="auto" w:fill="FFFFFF"/>
        </w:rPr>
        <w:t>Maisto technologijų</w:t>
      </w:r>
      <w:r w:rsidR="00237F08" w:rsidRPr="00CB5DB6">
        <w:rPr>
          <w:b w:val="0"/>
          <w:bCs/>
          <w:shd w:val="clear" w:color="auto" w:fill="FFFFFF"/>
        </w:rPr>
        <w:t xml:space="preserve"> studijų kryptimi. Recenzentui priski</w:t>
      </w:r>
      <w:r w:rsidR="00BA0C24" w:rsidRPr="00CB5DB6">
        <w:rPr>
          <w:b w:val="0"/>
          <w:bCs/>
          <w:shd w:val="clear" w:color="auto" w:fill="FFFFFF"/>
        </w:rPr>
        <w:t xml:space="preserve">rti recenzavimui BD </w:t>
      </w:r>
      <w:r w:rsidR="00FD5BED">
        <w:rPr>
          <w:b w:val="0"/>
          <w:bCs/>
          <w:shd w:val="clear" w:color="auto" w:fill="FFFFFF"/>
        </w:rPr>
        <w:t xml:space="preserve">Katedros vedėjo </w:t>
      </w:r>
      <w:r w:rsidR="00BA0C24" w:rsidRPr="00CB5DB6">
        <w:rPr>
          <w:b w:val="0"/>
          <w:bCs/>
          <w:shd w:val="clear" w:color="auto" w:fill="FFFFFF"/>
        </w:rPr>
        <w:t>pateikiami Kolegijos nurodytose elektroninėse</w:t>
      </w:r>
      <w:r w:rsidR="00BA0C24" w:rsidRPr="00FD5BED">
        <w:rPr>
          <w:b w:val="0"/>
          <w:bCs/>
          <w:shd w:val="clear" w:color="auto" w:fill="FFFFFF"/>
        </w:rPr>
        <w:t xml:space="preserve"> </w:t>
      </w:r>
      <w:r w:rsidR="00E26B2F" w:rsidRPr="00FD5BED">
        <w:rPr>
          <w:b w:val="0"/>
          <w:bCs/>
          <w:shd w:val="clear" w:color="auto" w:fill="FFFFFF"/>
        </w:rPr>
        <w:t>dokumentų</w:t>
      </w:r>
      <w:r w:rsidR="00BA0C24" w:rsidRPr="00FD5BED">
        <w:rPr>
          <w:b w:val="0"/>
          <w:bCs/>
          <w:shd w:val="clear" w:color="auto" w:fill="FFFFFF"/>
        </w:rPr>
        <w:t xml:space="preserve"> </w:t>
      </w:r>
      <w:r w:rsidR="00BA0C24" w:rsidRPr="00CB5DB6">
        <w:rPr>
          <w:b w:val="0"/>
          <w:bCs/>
          <w:shd w:val="clear" w:color="auto" w:fill="FFFFFF"/>
        </w:rPr>
        <w:t>talpyklose (</w:t>
      </w:r>
      <w:r w:rsidR="00BA0C24" w:rsidRPr="00CB5DB6">
        <w:rPr>
          <w:b w:val="0"/>
          <w:bCs/>
          <w:i/>
          <w:shd w:val="clear" w:color="auto" w:fill="FFFFFF"/>
        </w:rPr>
        <w:t>OneDrive, Moodle</w:t>
      </w:r>
      <w:r w:rsidR="00BA0C24" w:rsidRPr="00CB5DB6">
        <w:rPr>
          <w:b w:val="0"/>
          <w:bCs/>
          <w:shd w:val="clear" w:color="auto" w:fill="FFFFFF"/>
        </w:rPr>
        <w:t xml:space="preserve">). </w:t>
      </w:r>
      <w:r w:rsidR="0049601D" w:rsidRPr="00CB5DB6">
        <w:rPr>
          <w:b w:val="0"/>
          <w:bCs/>
          <w:shd w:val="clear" w:color="auto" w:fill="FFFFFF"/>
        </w:rPr>
        <w:t xml:space="preserve">Recenzentas turi būti susipažinęs su BD rengimo ir gynimo metodiniais nurodymais, kuriais vadovaudamasis parengia recenziją. Recenzija – tai kritinis ir aiškinamasis BD įvertinimas balu, pateiktas </w:t>
      </w:r>
      <w:r w:rsidR="008E65D8" w:rsidRPr="00CB5DB6">
        <w:rPr>
          <w:b w:val="0"/>
          <w:bCs/>
          <w:shd w:val="clear" w:color="auto" w:fill="FFFFFF"/>
        </w:rPr>
        <w:t>pagal patvirtintą formą</w:t>
      </w:r>
      <w:r w:rsidR="00E26B2F">
        <w:rPr>
          <w:b w:val="0"/>
          <w:bCs/>
          <w:shd w:val="clear" w:color="auto" w:fill="FFFFFF"/>
        </w:rPr>
        <w:t> </w:t>
      </w:r>
      <w:r w:rsidR="008E65D8" w:rsidRPr="00CB5DB6">
        <w:rPr>
          <w:b w:val="0"/>
          <w:bCs/>
          <w:shd w:val="clear" w:color="auto" w:fill="FFFFFF"/>
        </w:rPr>
        <w:t>(</w:t>
      </w:r>
      <w:r w:rsidR="000F19F0">
        <w:rPr>
          <w:b w:val="0"/>
          <w:bCs/>
          <w:shd w:val="clear" w:color="auto" w:fill="FFFFFF"/>
          <w:lang w:val="en-US"/>
        </w:rPr>
        <w:t>5</w:t>
      </w:r>
      <w:r w:rsidR="00E26B2F">
        <w:rPr>
          <w:b w:val="0"/>
          <w:bCs/>
          <w:shd w:val="clear" w:color="auto" w:fill="FFFFFF"/>
        </w:rPr>
        <w:t> </w:t>
      </w:r>
      <w:r w:rsidR="008E65D8" w:rsidRPr="00CB5DB6">
        <w:rPr>
          <w:b w:val="0"/>
          <w:bCs/>
          <w:shd w:val="clear" w:color="auto" w:fill="FFFFFF"/>
        </w:rPr>
        <w:t>priedas</w:t>
      </w:r>
      <w:r w:rsidR="0049601D" w:rsidRPr="00CB5DB6">
        <w:rPr>
          <w:b w:val="0"/>
          <w:bCs/>
          <w:shd w:val="clear" w:color="auto" w:fill="FFFFFF"/>
        </w:rPr>
        <w:t>). Recenzent</w:t>
      </w:r>
      <w:r w:rsidR="0049601D" w:rsidRPr="00FD5BED">
        <w:rPr>
          <w:b w:val="0"/>
          <w:bCs/>
          <w:shd w:val="clear" w:color="auto" w:fill="FFFFFF"/>
        </w:rPr>
        <w:t xml:space="preserve">as  </w:t>
      </w:r>
      <w:r w:rsidR="00E26B2F" w:rsidRPr="00FD5BED">
        <w:rPr>
          <w:b w:val="0"/>
          <w:bCs/>
          <w:shd w:val="clear" w:color="auto" w:fill="FFFFFF"/>
        </w:rPr>
        <w:t>K</w:t>
      </w:r>
      <w:r w:rsidR="0049601D" w:rsidRPr="00FD5BED">
        <w:rPr>
          <w:b w:val="0"/>
          <w:bCs/>
          <w:shd w:val="clear" w:color="auto" w:fill="FFFFFF"/>
        </w:rPr>
        <w:t>atedr</w:t>
      </w:r>
      <w:r w:rsidR="00237F08" w:rsidRPr="00FD5BED">
        <w:rPr>
          <w:b w:val="0"/>
          <w:bCs/>
          <w:shd w:val="clear" w:color="auto" w:fill="FFFFFF"/>
        </w:rPr>
        <w:t xml:space="preserve">os </w:t>
      </w:r>
      <w:r w:rsidR="00237F08" w:rsidRPr="00CB5DB6">
        <w:rPr>
          <w:b w:val="0"/>
          <w:bCs/>
          <w:shd w:val="clear" w:color="auto" w:fill="FFFFFF"/>
        </w:rPr>
        <w:t>vedėjui recenziją atsiunčia el. paštu ne vėliau nei likus 1 d. d. iki gynimo.</w:t>
      </w:r>
      <w:r w:rsidR="0049601D" w:rsidRPr="00CB5DB6">
        <w:rPr>
          <w:b w:val="0"/>
          <w:bCs/>
          <w:shd w:val="clear" w:color="auto" w:fill="FFFFFF"/>
        </w:rPr>
        <w:t xml:space="preserve"> </w:t>
      </w:r>
    </w:p>
    <w:p w14:paraId="430418D0" w14:textId="39083FC8" w:rsidR="0049601D" w:rsidRPr="003A4CDF" w:rsidRDefault="009145DC" w:rsidP="006D259B">
      <w:pPr>
        <w:pStyle w:val="BodyTextIndent"/>
        <w:spacing w:line="360" w:lineRule="auto"/>
        <w:ind w:firstLine="709"/>
        <w:jc w:val="both"/>
      </w:pPr>
      <w:r w:rsidRPr="00CB5DB6">
        <w:rPr>
          <w:b/>
        </w:rPr>
        <w:t>4.</w:t>
      </w:r>
      <w:r w:rsidR="008069E3">
        <w:rPr>
          <w:b/>
        </w:rPr>
        <w:t>5</w:t>
      </w:r>
      <w:r w:rsidRPr="00CB5DB6">
        <w:rPr>
          <w:b/>
        </w:rPr>
        <w:t xml:space="preserve">. </w:t>
      </w:r>
      <w:r w:rsidR="0049601D" w:rsidRPr="00CB5DB6">
        <w:rPr>
          <w:b/>
        </w:rPr>
        <w:t>Studento susipažinimas su recenzija.</w:t>
      </w:r>
      <w:r w:rsidR="0049601D" w:rsidRPr="00CB5DB6">
        <w:t xml:space="preserve"> </w:t>
      </w:r>
      <w:r w:rsidR="00721897" w:rsidRPr="003A4CDF">
        <w:rPr>
          <w:szCs w:val="24"/>
        </w:rPr>
        <w:t>Katedros vedėjas arba katedros administratorius, ne vėliau nei likus 1 d. d. iki BD gynimo, recenziją įkelia į Kolegijos elektroninę bylų talpyklą, kur studentai susipažįsta su recenzijomis.</w:t>
      </w:r>
      <w:r w:rsidR="00721897" w:rsidRPr="003A4CDF">
        <w:t xml:space="preserve"> </w:t>
      </w:r>
    </w:p>
    <w:p w14:paraId="177C31E0" w14:textId="7C99E7CD" w:rsidR="001D34C0" w:rsidRPr="001D34C0" w:rsidRDefault="009145DC" w:rsidP="006D259B">
      <w:pPr>
        <w:tabs>
          <w:tab w:val="left" w:pos="851"/>
        </w:tabs>
        <w:spacing w:line="360" w:lineRule="auto"/>
        <w:ind w:firstLine="709"/>
        <w:jc w:val="both"/>
        <w:rPr>
          <w:sz w:val="24"/>
          <w:szCs w:val="24"/>
          <w:lang w:eastAsia="lt-LT"/>
        </w:rPr>
      </w:pPr>
      <w:r w:rsidRPr="003A4CDF">
        <w:rPr>
          <w:b/>
          <w:sz w:val="24"/>
        </w:rPr>
        <w:t>4.</w:t>
      </w:r>
      <w:r w:rsidR="00927D50">
        <w:rPr>
          <w:b/>
          <w:sz w:val="24"/>
        </w:rPr>
        <w:t>6</w:t>
      </w:r>
      <w:r w:rsidR="00FD5BED" w:rsidRPr="003A4CDF">
        <w:rPr>
          <w:b/>
          <w:sz w:val="24"/>
        </w:rPr>
        <w:t xml:space="preserve">. </w:t>
      </w:r>
      <w:r w:rsidR="00E26B2F" w:rsidRPr="003A4CDF">
        <w:rPr>
          <w:b/>
          <w:sz w:val="24"/>
        </w:rPr>
        <w:t xml:space="preserve">BD </w:t>
      </w:r>
      <w:r w:rsidR="0049601D" w:rsidRPr="003A4CDF">
        <w:rPr>
          <w:b/>
          <w:sz w:val="24"/>
        </w:rPr>
        <w:t xml:space="preserve">gynimas </w:t>
      </w:r>
      <w:r w:rsidR="00BB4029">
        <w:rPr>
          <w:b/>
          <w:sz w:val="24"/>
        </w:rPr>
        <w:t>k</w:t>
      </w:r>
      <w:r w:rsidR="0049601D" w:rsidRPr="003A4CDF">
        <w:rPr>
          <w:b/>
          <w:sz w:val="24"/>
        </w:rPr>
        <w:t>omisijoje</w:t>
      </w:r>
      <w:r w:rsidR="0049601D" w:rsidRPr="003A4CDF">
        <w:rPr>
          <w:b/>
          <w:sz w:val="24"/>
          <w:szCs w:val="24"/>
        </w:rPr>
        <w:t>.</w:t>
      </w:r>
      <w:r w:rsidR="00732FEC" w:rsidRPr="003A4CDF">
        <w:rPr>
          <w:sz w:val="24"/>
          <w:szCs w:val="24"/>
        </w:rPr>
        <w:t xml:space="preserve"> BD gynimas yra viešas.</w:t>
      </w:r>
      <w:r w:rsidR="0049601D" w:rsidRPr="003A4CDF">
        <w:rPr>
          <w:b/>
          <w:sz w:val="24"/>
        </w:rPr>
        <w:t xml:space="preserve"> </w:t>
      </w:r>
      <w:r w:rsidR="00732FEC" w:rsidRPr="003A4CDF">
        <w:rPr>
          <w:sz w:val="24"/>
          <w:szCs w:val="24"/>
        </w:rPr>
        <w:t xml:space="preserve">Katedros vedėjo teikimu </w:t>
      </w:r>
      <w:r w:rsidR="000E15E5">
        <w:rPr>
          <w:sz w:val="24"/>
          <w:szCs w:val="24"/>
        </w:rPr>
        <w:t>d</w:t>
      </w:r>
      <w:r w:rsidR="00732FEC" w:rsidRPr="003A4CDF">
        <w:rPr>
          <w:sz w:val="24"/>
          <w:szCs w:val="24"/>
        </w:rPr>
        <w:t xml:space="preserve">ekano įsakymu BD gali būti ginamas uždarame BD gynimo komisijos posėdyje, kai BD naudojami </w:t>
      </w:r>
      <w:r w:rsidR="00732FEC" w:rsidRPr="003A4CDF">
        <w:rPr>
          <w:sz w:val="24"/>
          <w:szCs w:val="24"/>
        </w:rPr>
        <w:lastRenderedPageBreak/>
        <w:t xml:space="preserve">konfidencialūs duomenys. </w:t>
      </w:r>
      <w:r w:rsidR="00732FEC" w:rsidRPr="008A40F6">
        <w:rPr>
          <w:sz w:val="24"/>
          <w:szCs w:val="24"/>
        </w:rPr>
        <w:t xml:space="preserve">Raštas apie poreikį organizuoti uždarą BD gynimą iš įmonės / įstaigos / organizacijos, kurios duomenys naudojami BD, turi būti pateiktas </w:t>
      </w:r>
      <w:r w:rsidR="000E15E5">
        <w:rPr>
          <w:sz w:val="24"/>
          <w:szCs w:val="24"/>
        </w:rPr>
        <w:t>d</w:t>
      </w:r>
      <w:r w:rsidR="00732FEC" w:rsidRPr="008A40F6">
        <w:rPr>
          <w:sz w:val="24"/>
          <w:szCs w:val="24"/>
        </w:rPr>
        <w:t>ekanui ne vėliau kaip likus 1 d.</w:t>
      </w:r>
      <w:r w:rsidR="00C04DD9" w:rsidRPr="008A40F6">
        <w:rPr>
          <w:sz w:val="24"/>
          <w:szCs w:val="24"/>
        </w:rPr>
        <w:t> </w:t>
      </w:r>
      <w:r w:rsidR="00732FEC" w:rsidRPr="008A40F6">
        <w:rPr>
          <w:sz w:val="24"/>
          <w:szCs w:val="24"/>
        </w:rPr>
        <w:t xml:space="preserve">d. iki BD gynimo Katedros komisijoje. </w:t>
      </w:r>
      <w:r w:rsidR="0049601D" w:rsidRPr="000E7179">
        <w:rPr>
          <w:sz w:val="24"/>
          <w:szCs w:val="24"/>
        </w:rPr>
        <w:t xml:space="preserve">BD vertinti kiekvienais mokslo metais Kolegijos </w:t>
      </w:r>
      <w:r w:rsidR="005908D4" w:rsidRPr="000E7179">
        <w:rPr>
          <w:sz w:val="24"/>
          <w:szCs w:val="24"/>
        </w:rPr>
        <w:t>d</w:t>
      </w:r>
      <w:r w:rsidR="0049601D" w:rsidRPr="000E7179">
        <w:rPr>
          <w:sz w:val="24"/>
          <w:szCs w:val="24"/>
        </w:rPr>
        <w:t>irektoriaus įsakymu</w:t>
      </w:r>
      <w:r w:rsidR="0055722E" w:rsidRPr="000E7179">
        <w:rPr>
          <w:sz w:val="24"/>
          <w:szCs w:val="24"/>
        </w:rPr>
        <w:t>,</w:t>
      </w:r>
      <w:r w:rsidR="0049601D" w:rsidRPr="000E7179">
        <w:rPr>
          <w:sz w:val="24"/>
          <w:szCs w:val="24"/>
        </w:rPr>
        <w:t xml:space="preserve"> ne vėliau nei likus </w:t>
      </w:r>
      <w:r w:rsidR="001D34C0" w:rsidRPr="000E7179">
        <w:rPr>
          <w:sz w:val="24"/>
          <w:szCs w:val="24"/>
          <w:lang w:val="en-US"/>
        </w:rPr>
        <w:t>1</w:t>
      </w:r>
      <w:r w:rsidR="0049601D" w:rsidRPr="000E7179">
        <w:rPr>
          <w:sz w:val="24"/>
          <w:szCs w:val="24"/>
        </w:rPr>
        <w:t xml:space="preserve"> savait</w:t>
      </w:r>
      <w:r w:rsidR="001D34C0" w:rsidRPr="000E7179">
        <w:rPr>
          <w:sz w:val="24"/>
          <w:szCs w:val="24"/>
        </w:rPr>
        <w:t>ei</w:t>
      </w:r>
      <w:r w:rsidR="0049601D" w:rsidRPr="000E7179">
        <w:rPr>
          <w:sz w:val="24"/>
          <w:szCs w:val="24"/>
        </w:rPr>
        <w:t xml:space="preserve"> iki BD gynimo</w:t>
      </w:r>
      <w:r w:rsidR="0055722E" w:rsidRPr="000E7179">
        <w:rPr>
          <w:sz w:val="24"/>
          <w:szCs w:val="24"/>
        </w:rPr>
        <w:t>,</w:t>
      </w:r>
      <w:r w:rsidR="0049601D" w:rsidRPr="000E7179">
        <w:rPr>
          <w:sz w:val="24"/>
          <w:szCs w:val="24"/>
        </w:rPr>
        <w:t xml:space="preserve"> sudaroma BD gynimo komisija iš </w:t>
      </w:r>
      <w:r w:rsidR="008A40F6" w:rsidRPr="000E7179">
        <w:rPr>
          <w:sz w:val="24"/>
          <w:szCs w:val="24"/>
        </w:rPr>
        <w:t>trijų (</w:t>
      </w:r>
      <w:r w:rsidR="00802DFC" w:rsidRPr="000E7179">
        <w:rPr>
          <w:sz w:val="24"/>
          <w:szCs w:val="24"/>
        </w:rPr>
        <w:t>3</w:t>
      </w:r>
      <w:r w:rsidR="008A40F6" w:rsidRPr="000E7179">
        <w:rPr>
          <w:sz w:val="24"/>
          <w:szCs w:val="24"/>
        </w:rPr>
        <w:t>)</w:t>
      </w:r>
      <w:r w:rsidR="00802DFC" w:rsidRPr="000E7179">
        <w:rPr>
          <w:sz w:val="24"/>
          <w:szCs w:val="24"/>
        </w:rPr>
        <w:t xml:space="preserve"> </w:t>
      </w:r>
      <w:r w:rsidR="001D34C0" w:rsidRPr="000E7179">
        <w:rPr>
          <w:sz w:val="24"/>
          <w:szCs w:val="24"/>
        </w:rPr>
        <w:t>narių.</w:t>
      </w:r>
      <w:r w:rsidR="001D34C0" w:rsidRPr="000E7179">
        <w:rPr>
          <w:b/>
          <w:bCs/>
          <w:caps/>
          <w:sz w:val="24"/>
          <w:szCs w:val="24"/>
          <w:lang w:eastAsia="lt-LT"/>
        </w:rPr>
        <w:t xml:space="preserve"> </w:t>
      </w:r>
      <w:r w:rsidR="001D34C0" w:rsidRPr="000E7179">
        <w:rPr>
          <w:sz w:val="24"/>
          <w:szCs w:val="24"/>
          <w:lang w:eastAsia="lt-LT"/>
        </w:rPr>
        <w:t xml:space="preserve">Du trečdalius </w:t>
      </w:r>
      <w:r w:rsidR="008045D4" w:rsidRPr="0009788D">
        <w:rPr>
          <w:sz w:val="24"/>
          <w:szCs w:val="24"/>
        </w:rPr>
        <w:t>BD gynimo</w:t>
      </w:r>
      <w:r w:rsidR="001D34C0" w:rsidRPr="0009788D">
        <w:rPr>
          <w:sz w:val="24"/>
          <w:szCs w:val="24"/>
          <w:lang w:eastAsia="lt-LT"/>
        </w:rPr>
        <w:t xml:space="preserve"> </w:t>
      </w:r>
      <w:r w:rsidR="008045D4" w:rsidRPr="0009788D">
        <w:rPr>
          <w:sz w:val="24"/>
          <w:szCs w:val="24"/>
          <w:lang w:eastAsia="lt-LT"/>
        </w:rPr>
        <w:t>k</w:t>
      </w:r>
      <w:r w:rsidR="001D34C0" w:rsidRPr="0009788D">
        <w:rPr>
          <w:sz w:val="24"/>
          <w:szCs w:val="24"/>
          <w:lang w:eastAsia="lt-LT"/>
        </w:rPr>
        <w:t xml:space="preserve">omisijos </w:t>
      </w:r>
      <w:r w:rsidR="001D34C0" w:rsidRPr="000E7179">
        <w:rPr>
          <w:sz w:val="24"/>
          <w:szCs w:val="24"/>
          <w:lang w:eastAsia="lt-LT"/>
        </w:rPr>
        <w:t>narių turi sudaryti socialinių partnerių atstovai, turintys ne žemesnį kaip magistro laipsnį arba jam prilygintą aukštąjį išsilavinimą. Vienas iš socialinių partnerių direktoriaus įsakymu skiriamas BD gynimo komisijos pirmininku.</w:t>
      </w:r>
      <w:bookmarkStart w:id="45" w:name="_Hlk230847269"/>
      <w:r w:rsidR="001D34C0" w:rsidRPr="000E7179">
        <w:rPr>
          <w:sz w:val="24"/>
          <w:szCs w:val="24"/>
          <w:lang w:eastAsia="lt-LT"/>
        </w:rPr>
        <w:t xml:space="preserve"> </w:t>
      </w:r>
      <w:bookmarkEnd w:id="45"/>
      <w:r w:rsidR="001D34C0" w:rsidRPr="000E7179">
        <w:rPr>
          <w:sz w:val="24"/>
          <w:szCs w:val="24"/>
          <w:lang w:eastAsia="lt-LT"/>
        </w:rPr>
        <w:t>Kolegijos darbuotojas negali būti skiriamas BD gynimo komisijos nariu, jeigu BD ginasi studentas, kurio BD vadovavo šis darbuotojas.</w:t>
      </w:r>
    </w:p>
    <w:p w14:paraId="0F38B71C" w14:textId="505A457D" w:rsidR="00EB452A" w:rsidRPr="0009788D" w:rsidRDefault="0049601D" w:rsidP="006D259B">
      <w:pPr>
        <w:spacing w:line="360" w:lineRule="auto"/>
        <w:ind w:firstLine="709"/>
        <w:jc w:val="both"/>
        <w:rPr>
          <w:sz w:val="24"/>
          <w:szCs w:val="24"/>
        </w:rPr>
      </w:pPr>
      <w:r w:rsidRPr="00CB5DB6">
        <w:rPr>
          <w:sz w:val="24"/>
          <w:szCs w:val="24"/>
        </w:rPr>
        <w:t xml:space="preserve">BD ginami </w:t>
      </w:r>
      <w:r w:rsidR="00532F22" w:rsidRPr="0009788D">
        <w:rPr>
          <w:sz w:val="24"/>
          <w:szCs w:val="24"/>
        </w:rPr>
        <w:t>BD gynimo</w:t>
      </w:r>
      <w:r w:rsidR="00532F22" w:rsidRPr="0009788D">
        <w:rPr>
          <w:sz w:val="24"/>
          <w:szCs w:val="24"/>
          <w:lang w:eastAsia="lt-LT"/>
        </w:rPr>
        <w:t xml:space="preserve"> komisijos</w:t>
      </w:r>
      <w:r w:rsidRPr="0009788D">
        <w:rPr>
          <w:sz w:val="24"/>
          <w:szCs w:val="24"/>
        </w:rPr>
        <w:t xml:space="preserve"> </w:t>
      </w:r>
      <w:r w:rsidRPr="00CB5DB6">
        <w:rPr>
          <w:sz w:val="24"/>
          <w:szCs w:val="24"/>
        </w:rPr>
        <w:t xml:space="preserve">posėdyje BD gynimo tvarkaraštyje numatytu laiku. Tvarkaraštį rengia studijų programą kuruojanti </w:t>
      </w:r>
      <w:r w:rsidR="0055722E">
        <w:rPr>
          <w:sz w:val="24"/>
          <w:szCs w:val="24"/>
        </w:rPr>
        <w:t>K</w:t>
      </w:r>
      <w:r w:rsidRPr="00CB5DB6">
        <w:rPr>
          <w:sz w:val="24"/>
          <w:szCs w:val="24"/>
        </w:rPr>
        <w:t xml:space="preserve">atedra, tvirtina </w:t>
      </w:r>
      <w:r w:rsidR="000E15E5">
        <w:rPr>
          <w:sz w:val="24"/>
          <w:szCs w:val="24"/>
        </w:rPr>
        <w:t>d</w:t>
      </w:r>
      <w:r w:rsidRPr="00CB5DB6">
        <w:rPr>
          <w:sz w:val="24"/>
          <w:szCs w:val="24"/>
        </w:rPr>
        <w:t xml:space="preserve">ekanas. Tvarkaraštis skelbiamas ne vėliau nei likus </w:t>
      </w:r>
      <w:r w:rsidR="00802DFC" w:rsidRPr="00CB5DB6">
        <w:rPr>
          <w:sz w:val="24"/>
          <w:szCs w:val="24"/>
        </w:rPr>
        <w:t>5</w:t>
      </w:r>
      <w:r w:rsidR="00433BD3">
        <w:rPr>
          <w:sz w:val="24"/>
          <w:szCs w:val="24"/>
        </w:rPr>
        <w:t> </w:t>
      </w:r>
      <w:r w:rsidR="00802DFC" w:rsidRPr="00CB5DB6">
        <w:rPr>
          <w:sz w:val="24"/>
          <w:szCs w:val="24"/>
        </w:rPr>
        <w:t>d. d.</w:t>
      </w:r>
      <w:r w:rsidRPr="00CB5DB6">
        <w:rPr>
          <w:sz w:val="24"/>
          <w:szCs w:val="24"/>
        </w:rPr>
        <w:t xml:space="preserve"> iki </w:t>
      </w:r>
      <w:r w:rsidR="0055722E" w:rsidRPr="00A32061">
        <w:rPr>
          <w:sz w:val="24"/>
          <w:szCs w:val="24"/>
        </w:rPr>
        <w:t>BD</w:t>
      </w:r>
      <w:r w:rsidR="0055722E">
        <w:rPr>
          <w:sz w:val="24"/>
          <w:szCs w:val="24"/>
        </w:rPr>
        <w:t xml:space="preserve"> </w:t>
      </w:r>
      <w:r w:rsidRPr="00CB5DB6">
        <w:rPr>
          <w:sz w:val="24"/>
          <w:szCs w:val="24"/>
        </w:rPr>
        <w:t>gynimo</w:t>
      </w:r>
      <w:r w:rsidR="00802DFC" w:rsidRPr="00CB5DB6">
        <w:rPr>
          <w:sz w:val="24"/>
          <w:szCs w:val="24"/>
        </w:rPr>
        <w:t xml:space="preserve"> </w:t>
      </w:r>
      <w:r w:rsidR="00950D83" w:rsidRPr="0009788D">
        <w:rPr>
          <w:sz w:val="24"/>
          <w:szCs w:val="24"/>
        </w:rPr>
        <w:t>BD gynimo</w:t>
      </w:r>
      <w:r w:rsidR="00950D83" w:rsidRPr="0009788D">
        <w:rPr>
          <w:sz w:val="24"/>
          <w:szCs w:val="24"/>
          <w:lang w:eastAsia="lt-LT"/>
        </w:rPr>
        <w:t xml:space="preserve"> komisijos</w:t>
      </w:r>
      <w:r w:rsidR="00950D83" w:rsidRPr="0009788D">
        <w:rPr>
          <w:sz w:val="24"/>
          <w:szCs w:val="24"/>
        </w:rPr>
        <w:t xml:space="preserve"> </w:t>
      </w:r>
      <w:r w:rsidR="00950D83" w:rsidRPr="00CB5DB6">
        <w:rPr>
          <w:sz w:val="24"/>
          <w:szCs w:val="24"/>
        </w:rPr>
        <w:t>posėdyje</w:t>
      </w:r>
      <w:r w:rsidR="00802DFC" w:rsidRPr="00CB5DB6">
        <w:rPr>
          <w:sz w:val="24"/>
          <w:szCs w:val="24"/>
        </w:rPr>
        <w:t>.</w:t>
      </w:r>
      <w:r w:rsidRPr="00CB5DB6">
        <w:t xml:space="preserve"> </w:t>
      </w:r>
      <w:r w:rsidR="00EC3B2A" w:rsidRPr="0009788D">
        <w:rPr>
          <w:sz w:val="24"/>
          <w:szCs w:val="24"/>
        </w:rPr>
        <w:t>BD gynimo</w:t>
      </w:r>
      <w:r w:rsidR="00EC3B2A" w:rsidRPr="0009788D">
        <w:rPr>
          <w:sz w:val="24"/>
          <w:szCs w:val="24"/>
          <w:lang w:eastAsia="lt-LT"/>
        </w:rPr>
        <w:t xml:space="preserve"> komisijos</w:t>
      </w:r>
      <w:r w:rsidR="00EB3926" w:rsidRPr="00CB5DB6">
        <w:rPr>
          <w:sz w:val="24"/>
          <w:szCs w:val="24"/>
        </w:rPr>
        <w:t xml:space="preserve"> posėdį protokoluoja </w:t>
      </w:r>
      <w:r w:rsidR="005908D4">
        <w:rPr>
          <w:sz w:val="24"/>
          <w:szCs w:val="24"/>
        </w:rPr>
        <w:t>d</w:t>
      </w:r>
      <w:r w:rsidR="00EB3926" w:rsidRPr="00CB5DB6">
        <w:rPr>
          <w:sz w:val="24"/>
          <w:szCs w:val="24"/>
        </w:rPr>
        <w:t xml:space="preserve">irektoriaus paskirtas </w:t>
      </w:r>
      <w:r w:rsidR="00867DFE" w:rsidRPr="0009788D">
        <w:rPr>
          <w:sz w:val="24"/>
          <w:szCs w:val="24"/>
        </w:rPr>
        <w:t>BD gynimo</w:t>
      </w:r>
      <w:r w:rsidR="00867DFE" w:rsidRPr="0009788D">
        <w:rPr>
          <w:sz w:val="24"/>
          <w:szCs w:val="24"/>
          <w:lang w:eastAsia="lt-LT"/>
        </w:rPr>
        <w:t xml:space="preserve"> komisijos</w:t>
      </w:r>
      <w:r w:rsidR="00EB3926" w:rsidRPr="00CB5DB6">
        <w:rPr>
          <w:sz w:val="24"/>
          <w:szCs w:val="24"/>
        </w:rPr>
        <w:t xml:space="preserve"> sekretorius.</w:t>
      </w:r>
      <w:r w:rsidR="00C438E7" w:rsidRPr="00C438E7">
        <w:rPr>
          <w:color w:val="000000"/>
          <w:sz w:val="27"/>
          <w:szCs w:val="27"/>
        </w:rPr>
        <w:t xml:space="preserve"> </w:t>
      </w:r>
      <w:r w:rsidR="00C438E7" w:rsidRPr="003A4CDF">
        <w:rPr>
          <w:sz w:val="24"/>
          <w:szCs w:val="24"/>
        </w:rPr>
        <w:t>Išskirtiniu atveju, kai studentas, dėl svarbių priežasčių negali atvykti į baigiamojo darbo gynimą, likus ne mažiau kaip 3 darbo dienoms iki baigiamojo darbo gynimo, jis turi teisę prašyti studijas organizuojančio fakulteto dekano leisti darbą ginti vaizdo konferencijos būdu.</w:t>
      </w:r>
      <w:r w:rsidR="00C438E7" w:rsidRPr="003A4CDF">
        <w:rPr>
          <w:sz w:val="27"/>
          <w:szCs w:val="27"/>
        </w:rPr>
        <w:t xml:space="preserve"> </w:t>
      </w:r>
      <w:bookmarkStart w:id="46" w:name="_Hlk59128019"/>
      <w:r w:rsidR="00EB3926" w:rsidRPr="00CB5DB6">
        <w:rPr>
          <w:sz w:val="24"/>
          <w:szCs w:val="24"/>
        </w:rPr>
        <w:t xml:space="preserve">Jei BD ginamas nuotoliniu būdu, gynimas turi būti įrašomas. BD </w:t>
      </w:r>
      <w:r w:rsidR="0055722E" w:rsidRPr="00A32061">
        <w:rPr>
          <w:sz w:val="24"/>
          <w:szCs w:val="24"/>
        </w:rPr>
        <w:t>į</w:t>
      </w:r>
      <w:r w:rsidR="00EB3926" w:rsidRPr="00A32061">
        <w:rPr>
          <w:sz w:val="24"/>
          <w:szCs w:val="24"/>
        </w:rPr>
        <w:t xml:space="preserve">rašai </w:t>
      </w:r>
      <w:r w:rsidR="00EB3926" w:rsidRPr="00CB5DB6">
        <w:rPr>
          <w:sz w:val="24"/>
          <w:szCs w:val="24"/>
        </w:rPr>
        <w:t xml:space="preserve">saugomi </w:t>
      </w:r>
      <w:r w:rsidR="00EB3926" w:rsidRPr="00CB5DB6">
        <w:rPr>
          <w:i/>
          <w:sz w:val="24"/>
          <w:szCs w:val="24"/>
        </w:rPr>
        <w:t>S</w:t>
      </w:r>
      <w:r w:rsidR="00E90B7A" w:rsidRPr="00CB5DB6">
        <w:rPr>
          <w:i/>
          <w:sz w:val="24"/>
          <w:szCs w:val="24"/>
        </w:rPr>
        <w:t>t</w:t>
      </w:r>
      <w:r w:rsidR="00EB3926" w:rsidRPr="00CB5DB6">
        <w:rPr>
          <w:i/>
          <w:sz w:val="24"/>
          <w:szCs w:val="24"/>
        </w:rPr>
        <w:t>ream</w:t>
      </w:r>
      <w:r w:rsidR="00EB3926" w:rsidRPr="00CB5DB6">
        <w:rPr>
          <w:sz w:val="24"/>
          <w:szCs w:val="24"/>
        </w:rPr>
        <w:t xml:space="preserve"> platformoje.</w:t>
      </w:r>
      <w:r w:rsidR="00EB3926" w:rsidRPr="00CB5DB6">
        <w:rPr>
          <w:b/>
        </w:rPr>
        <w:t xml:space="preserve"> </w:t>
      </w:r>
      <w:bookmarkEnd w:id="46"/>
      <w:r w:rsidR="00165AE3" w:rsidRPr="0009788D">
        <w:rPr>
          <w:sz w:val="24"/>
          <w:szCs w:val="24"/>
        </w:rPr>
        <w:t>BD gynimo komisija prieš posėdį susipažįsta su BD, BD recenzijomis ir vadovų atsiliepimais, BD vertinimo kriterijais, dekano įsakymu, leidžiančiu ginti BD gynimo komisijoje.</w:t>
      </w:r>
    </w:p>
    <w:p w14:paraId="0DD574F5" w14:textId="6244F0C7" w:rsidR="0049601D" w:rsidRPr="00CB5DB6" w:rsidRDefault="00F231FD" w:rsidP="006D259B">
      <w:pPr>
        <w:spacing w:line="360" w:lineRule="auto"/>
        <w:ind w:firstLine="709"/>
        <w:jc w:val="both"/>
        <w:rPr>
          <w:sz w:val="24"/>
        </w:rPr>
      </w:pPr>
      <w:r w:rsidRPr="00CB5DB6">
        <w:rPr>
          <w:b/>
          <w:sz w:val="24"/>
          <w:shd w:val="clear" w:color="auto" w:fill="FFFFFF"/>
        </w:rPr>
        <w:t>4.</w:t>
      </w:r>
      <w:r w:rsidR="00E60510">
        <w:rPr>
          <w:b/>
          <w:sz w:val="24"/>
          <w:shd w:val="clear" w:color="auto" w:fill="FFFFFF"/>
        </w:rPr>
        <w:t>6</w:t>
      </w:r>
      <w:r w:rsidRPr="00CB5DB6">
        <w:rPr>
          <w:b/>
          <w:sz w:val="24"/>
          <w:shd w:val="clear" w:color="auto" w:fill="FFFFFF"/>
        </w:rPr>
        <w:t>.</w:t>
      </w:r>
      <w:r w:rsidR="003A4CDF">
        <w:rPr>
          <w:b/>
          <w:sz w:val="24"/>
          <w:shd w:val="clear" w:color="auto" w:fill="FFFFFF"/>
        </w:rPr>
        <w:t>1</w:t>
      </w:r>
      <w:r w:rsidR="009145DC" w:rsidRPr="00CB5DB6">
        <w:rPr>
          <w:b/>
          <w:sz w:val="24"/>
          <w:shd w:val="clear" w:color="auto" w:fill="FFFFFF"/>
        </w:rPr>
        <w:t>.</w:t>
      </w:r>
      <w:r w:rsidR="004B1CE2" w:rsidRPr="00CB5DB6">
        <w:rPr>
          <w:b/>
          <w:sz w:val="24"/>
          <w:szCs w:val="24"/>
          <w:lang w:eastAsia="lt-LT"/>
        </w:rPr>
        <w:t xml:space="preserve"> </w:t>
      </w:r>
      <w:r w:rsidR="004B1CE2" w:rsidRPr="00A32061">
        <w:rPr>
          <w:b/>
          <w:sz w:val="24"/>
          <w:szCs w:val="24"/>
          <w:lang w:eastAsia="lt-LT"/>
        </w:rPr>
        <w:t xml:space="preserve">BD </w:t>
      </w:r>
      <w:r w:rsidR="0049601D" w:rsidRPr="00CB5DB6">
        <w:rPr>
          <w:b/>
          <w:sz w:val="24"/>
          <w:shd w:val="clear" w:color="auto" w:fill="FFFFFF"/>
        </w:rPr>
        <w:t>gynimas</w:t>
      </w:r>
      <w:r w:rsidR="009145DC" w:rsidRPr="00CB5DB6">
        <w:rPr>
          <w:b/>
          <w:sz w:val="24"/>
          <w:shd w:val="clear" w:color="auto" w:fill="FFFFFF"/>
        </w:rPr>
        <w:t xml:space="preserve">. </w:t>
      </w:r>
      <w:r w:rsidR="009145DC" w:rsidRPr="00CB5DB6">
        <w:rPr>
          <w:sz w:val="24"/>
          <w:shd w:val="clear" w:color="auto" w:fill="FFFFFF"/>
        </w:rPr>
        <w:t>S</w:t>
      </w:r>
      <w:r w:rsidR="0049601D" w:rsidRPr="00CB5DB6">
        <w:rPr>
          <w:sz w:val="24"/>
          <w:shd w:val="clear" w:color="auto" w:fill="FFFFFF"/>
        </w:rPr>
        <w:t xml:space="preserve">usideda iš darbo rezultatų pristatymo – </w:t>
      </w:r>
      <w:r w:rsidR="0049601D" w:rsidRPr="004B1CE2">
        <w:rPr>
          <w:sz w:val="24"/>
          <w:shd w:val="clear" w:color="auto" w:fill="FFFFFF"/>
        </w:rPr>
        <w:t>komentavimo</w:t>
      </w:r>
      <w:r w:rsidR="00F42938" w:rsidRPr="004B1CE2">
        <w:rPr>
          <w:sz w:val="24"/>
        </w:rPr>
        <w:t>,</w:t>
      </w:r>
      <w:r w:rsidR="0049601D" w:rsidRPr="004B1CE2">
        <w:rPr>
          <w:sz w:val="24"/>
        </w:rPr>
        <w:t xml:space="preserve"> autoriaus</w:t>
      </w:r>
      <w:r w:rsidR="0049601D" w:rsidRPr="00CB5DB6">
        <w:rPr>
          <w:sz w:val="24"/>
          <w:shd w:val="clear" w:color="auto" w:fill="FFFFFF"/>
        </w:rPr>
        <w:t xml:space="preserve"> atsakymų į recenzento ir BD gynimo</w:t>
      </w:r>
      <w:r w:rsidR="006A6B5F" w:rsidRPr="00CB5DB6">
        <w:rPr>
          <w:sz w:val="24"/>
          <w:shd w:val="clear" w:color="auto" w:fill="FFFFFF"/>
        </w:rPr>
        <w:t xml:space="preserve"> </w:t>
      </w:r>
      <w:r w:rsidR="0049601D" w:rsidRPr="00CB5DB6">
        <w:rPr>
          <w:sz w:val="24"/>
          <w:shd w:val="clear" w:color="auto" w:fill="FFFFFF"/>
        </w:rPr>
        <w:t>komisijos pateiktus klausimus</w:t>
      </w:r>
      <w:r w:rsidR="00046247">
        <w:rPr>
          <w:sz w:val="24"/>
          <w:shd w:val="clear" w:color="auto" w:fill="FFFFFF"/>
        </w:rPr>
        <w:t xml:space="preserve"> </w:t>
      </w:r>
      <w:r w:rsidR="0049601D" w:rsidRPr="00CB5DB6">
        <w:rPr>
          <w:sz w:val="24"/>
          <w:shd w:val="clear" w:color="auto" w:fill="FFFFFF"/>
        </w:rPr>
        <w:t>bei recenzento vertinimo.</w:t>
      </w:r>
      <w:r w:rsidR="0049601D" w:rsidRPr="00CB5DB6">
        <w:rPr>
          <w:sz w:val="24"/>
        </w:rPr>
        <w:t xml:space="preserve"> </w:t>
      </w:r>
    </w:p>
    <w:p w14:paraId="50F48EEE" w14:textId="63E10CD0" w:rsidR="0049601D" w:rsidRPr="0091391A" w:rsidRDefault="00BA7EC0" w:rsidP="006D259B">
      <w:pPr>
        <w:pStyle w:val="BodyText"/>
        <w:spacing w:line="360" w:lineRule="auto"/>
        <w:ind w:firstLine="709"/>
        <w:jc w:val="both"/>
        <w:rPr>
          <w:b w:val="0"/>
        </w:rPr>
      </w:pPr>
      <w:r w:rsidRPr="005F1678">
        <w:rPr>
          <w:b w:val="0"/>
          <w:szCs w:val="24"/>
          <w:lang w:eastAsia="lt-LT"/>
        </w:rPr>
        <w:t>BD</w:t>
      </w:r>
      <w:r>
        <w:rPr>
          <w:b w:val="0"/>
          <w:szCs w:val="24"/>
          <w:lang w:eastAsia="lt-LT"/>
        </w:rPr>
        <w:t xml:space="preserve"> </w:t>
      </w:r>
      <w:r w:rsidR="0049601D" w:rsidRPr="0091391A">
        <w:rPr>
          <w:b w:val="0"/>
        </w:rPr>
        <w:t>pranešimo medžiaga paruošiama ir pristatoma PowerPoint programa.</w:t>
      </w:r>
    </w:p>
    <w:p w14:paraId="28D5E009" w14:textId="77777777" w:rsidR="0049601D" w:rsidRPr="00CB5DB6" w:rsidRDefault="0049601D" w:rsidP="006D259B">
      <w:pPr>
        <w:pStyle w:val="BodyText"/>
        <w:spacing w:line="360" w:lineRule="auto"/>
        <w:ind w:firstLine="709"/>
        <w:jc w:val="both"/>
        <w:rPr>
          <w:b w:val="0"/>
        </w:rPr>
      </w:pPr>
      <w:r w:rsidRPr="00CB5DB6">
        <w:rPr>
          <w:b w:val="0"/>
        </w:rPr>
        <w:t>Darbo pristatymui skiriama iki dešimties minučių, o atsakymams į klausimus – pagal situaciją.</w:t>
      </w:r>
    </w:p>
    <w:p w14:paraId="30008A91" w14:textId="4B7963C6" w:rsidR="0049601D" w:rsidRPr="00CB5DB6" w:rsidRDefault="00BB00F9" w:rsidP="006D259B">
      <w:pPr>
        <w:pStyle w:val="BodyText"/>
        <w:spacing w:line="360" w:lineRule="auto"/>
        <w:ind w:firstLine="709"/>
        <w:jc w:val="both"/>
      </w:pPr>
      <w:r w:rsidRPr="00CB5DB6">
        <w:rPr>
          <w:b w:val="0"/>
        </w:rPr>
        <w:t>BD p</w:t>
      </w:r>
      <w:r w:rsidR="0049601D" w:rsidRPr="00CB5DB6">
        <w:rPr>
          <w:b w:val="0"/>
        </w:rPr>
        <w:t>ristatymo metu netikslinga perpasakoti darbo turinį, bet būtina atskleisti tai, kas buvo si</w:t>
      </w:r>
      <w:r w:rsidRPr="00CB5DB6">
        <w:rPr>
          <w:b w:val="0"/>
        </w:rPr>
        <w:t>ekiama išnagrinėti, ir parodyti</w:t>
      </w:r>
      <w:r w:rsidR="00EE45B7">
        <w:rPr>
          <w:b w:val="0"/>
        </w:rPr>
        <w:t>,</w:t>
      </w:r>
      <w:r w:rsidR="0049601D" w:rsidRPr="00CB5DB6">
        <w:rPr>
          <w:b w:val="0"/>
        </w:rPr>
        <w:t xml:space="preserve"> kaip pavyko. Gaminio, maisto produkto, paslaugos vaizdinės medžiagos (nuotraukos, grafinė, filmuota medžiaga ir kt.) arba realiai pagaminto produkto, įpakuoto gaminio, paslaugos pateikimas</w:t>
      </w:r>
      <w:r w:rsidR="0049601D" w:rsidRPr="00CB5DB6">
        <w:t xml:space="preserve">. Darbo pristatymas – tai visų pirma kūrybiška darbo aktualumo pagrindimo, išvadų ir pasiūlymų apibendrinimo sintezė. </w:t>
      </w:r>
    </w:p>
    <w:p w14:paraId="1FD0B997" w14:textId="6DB84705" w:rsidR="0049601D" w:rsidRPr="00D944F7" w:rsidRDefault="005A5AFE" w:rsidP="006D259B">
      <w:pPr>
        <w:spacing w:line="360" w:lineRule="auto"/>
        <w:ind w:firstLine="709"/>
        <w:jc w:val="both"/>
        <w:rPr>
          <w:b/>
          <w:sz w:val="24"/>
        </w:rPr>
      </w:pPr>
      <w:r w:rsidRPr="00D944F7">
        <w:rPr>
          <w:b/>
          <w:sz w:val="24"/>
        </w:rPr>
        <w:t>4.</w:t>
      </w:r>
      <w:r w:rsidR="00E60510">
        <w:rPr>
          <w:b/>
          <w:sz w:val="24"/>
        </w:rPr>
        <w:t>6</w:t>
      </w:r>
      <w:r w:rsidRPr="00D944F7">
        <w:rPr>
          <w:b/>
          <w:sz w:val="24"/>
        </w:rPr>
        <w:t>.</w:t>
      </w:r>
      <w:r w:rsidR="003A4CDF">
        <w:rPr>
          <w:b/>
          <w:sz w:val="24"/>
        </w:rPr>
        <w:t>2</w:t>
      </w:r>
      <w:r w:rsidRPr="00D944F7">
        <w:rPr>
          <w:b/>
          <w:sz w:val="24"/>
        </w:rPr>
        <w:t xml:space="preserve">. Reikalavimai BD pristatymui: </w:t>
      </w:r>
    </w:p>
    <w:p w14:paraId="256C9253" w14:textId="53E708D8" w:rsidR="0049601D" w:rsidRPr="00E60510" w:rsidRDefault="0049601D" w:rsidP="006D259B">
      <w:pPr>
        <w:pStyle w:val="ListParagraph"/>
        <w:numPr>
          <w:ilvl w:val="0"/>
          <w:numId w:val="38"/>
        </w:numPr>
        <w:tabs>
          <w:tab w:val="left" w:pos="426"/>
        </w:tabs>
        <w:spacing w:after="0" w:line="360" w:lineRule="auto"/>
        <w:ind w:left="0" w:firstLine="709"/>
        <w:jc w:val="both"/>
        <w:rPr>
          <w:rFonts w:ascii="Times New Roman" w:hAnsi="Times New Roman"/>
          <w:sz w:val="24"/>
        </w:rPr>
      </w:pPr>
      <w:r w:rsidRPr="00FB12EF">
        <w:rPr>
          <w:rFonts w:ascii="Times New Roman" w:hAnsi="Times New Roman"/>
          <w:b/>
          <w:sz w:val="24"/>
        </w:rPr>
        <w:t>Skaidrės tipo pasirinkimas:</w:t>
      </w:r>
      <w:r w:rsidRPr="00FB12EF">
        <w:rPr>
          <w:rFonts w:ascii="Times New Roman" w:hAnsi="Times New Roman"/>
          <w:sz w:val="24"/>
        </w:rPr>
        <w:t xml:space="preserve"> </w:t>
      </w:r>
      <w:r w:rsidRPr="0095676A">
        <w:rPr>
          <w:rFonts w:ascii="Times New Roman" w:hAnsi="Times New Roman"/>
          <w:sz w:val="24"/>
        </w:rPr>
        <w:t xml:space="preserve">pirma skaidrė – </w:t>
      </w:r>
      <w:r w:rsidR="00B8201A" w:rsidRPr="0095676A">
        <w:rPr>
          <w:rFonts w:ascii="Times New Roman" w:hAnsi="Times New Roman"/>
          <w:sz w:val="24"/>
        </w:rPr>
        <w:t>antraštinė</w:t>
      </w:r>
      <w:r w:rsidRPr="0095676A">
        <w:rPr>
          <w:rFonts w:ascii="Times New Roman" w:hAnsi="Times New Roman"/>
          <w:sz w:val="24"/>
        </w:rPr>
        <w:t xml:space="preserve">, kitos priklauso nuo pateikiamos informacijos. </w:t>
      </w:r>
      <w:r w:rsidR="003660AD" w:rsidRPr="0095676A">
        <w:rPr>
          <w:rFonts w:ascii="Times New Roman" w:hAnsi="Times New Roman"/>
          <w:sz w:val="24"/>
        </w:rPr>
        <w:t xml:space="preserve">Antraštinėje </w:t>
      </w:r>
      <w:r w:rsidRPr="0095676A">
        <w:rPr>
          <w:rFonts w:ascii="Times New Roman" w:hAnsi="Times New Roman"/>
          <w:sz w:val="24"/>
        </w:rPr>
        <w:t>skaidrėje nurodomas kolegijos ir fakulteto, studijų programos pavadinimai, darbo autorius</w:t>
      </w:r>
      <w:r w:rsidR="002C3EAF" w:rsidRPr="0095676A">
        <w:rPr>
          <w:rFonts w:ascii="Times New Roman" w:hAnsi="Times New Roman"/>
          <w:sz w:val="24"/>
        </w:rPr>
        <w:t xml:space="preserve"> </w:t>
      </w:r>
      <w:r w:rsidRPr="0095676A">
        <w:rPr>
          <w:rFonts w:ascii="Times New Roman" w:hAnsi="Times New Roman"/>
          <w:sz w:val="24"/>
        </w:rPr>
        <w:t xml:space="preserve">ir vadovas, darbo </w:t>
      </w:r>
      <w:r w:rsidRPr="00E60510">
        <w:rPr>
          <w:rFonts w:ascii="Times New Roman" w:hAnsi="Times New Roman"/>
          <w:sz w:val="24"/>
        </w:rPr>
        <w:t>pavadinimas.</w:t>
      </w:r>
      <w:r w:rsidR="00B8201A" w:rsidRPr="00E60510">
        <w:rPr>
          <w:rFonts w:ascii="Times New Roman" w:hAnsi="Times New Roman"/>
          <w:sz w:val="24"/>
        </w:rPr>
        <w:t xml:space="preserve"> Rekomenduojama </w:t>
      </w:r>
      <w:r w:rsidR="002F2687" w:rsidRPr="00E60510">
        <w:rPr>
          <w:rFonts w:ascii="Times New Roman" w:hAnsi="Times New Roman"/>
          <w:sz w:val="24"/>
        </w:rPr>
        <w:t xml:space="preserve">naudoti </w:t>
      </w:r>
      <w:hyperlink r:id="rId15" w:history="1">
        <w:r w:rsidR="002F2687" w:rsidRPr="00E60510">
          <w:rPr>
            <w:rStyle w:val="Hyperlink"/>
            <w:rFonts w:ascii="Times New Roman" w:hAnsi="Times New Roman"/>
            <w:color w:val="auto"/>
            <w:sz w:val="24"/>
          </w:rPr>
          <w:t xml:space="preserve">BD pateikties </w:t>
        </w:r>
        <w:r w:rsidR="00014E41" w:rsidRPr="00E60510">
          <w:rPr>
            <w:rStyle w:val="Hyperlink"/>
            <w:rFonts w:ascii="Times New Roman" w:hAnsi="Times New Roman"/>
            <w:color w:val="auto"/>
            <w:sz w:val="24"/>
          </w:rPr>
          <w:t>šabloną</w:t>
        </w:r>
      </w:hyperlink>
      <w:r w:rsidR="00014E41" w:rsidRPr="00E60510">
        <w:rPr>
          <w:rFonts w:ascii="Times New Roman" w:hAnsi="Times New Roman"/>
          <w:sz w:val="24"/>
        </w:rPr>
        <w:t>.</w:t>
      </w:r>
    </w:p>
    <w:p w14:paraId="51364408" w14:textId="6D2AEEF5" w:rsidR="0049601D" w:rsidRPr="00CB5DB6" w:rsidRDefault="0049601D" w:rsidP="006D259B">
      <w:pPr>
        <w:pStyle w:val="ListParagraph"/>
        <w:numPr>
          <w:ilvl w:val="0"/>
          <w:numId w:val="38"/>
        </w:numPr>
        <w:tabs>
          <w:tab w:val="left" w:pos="426"/>
        </w:tabs>
        <w:spacing w:after="0" w:line="360" w:lineRule="auto"/>
        <w:ind w:left="0" w:firstLine="709"/>
        <w:jc w:val="both"/>
        <w:rPr>
          <w:rFonts w:ascii="Times New Roman" w:hAnsi="Times New Roman"/>
          <w:sz w:val="24"/>
        </w:rPr>
      </w:pPr>
      <w:r w:rsidRPr="00CB5DB6">
        <w:rPr>
          <w:rFonts w:ascii="Times New Roman" w:hAnsi="Times New Roman"/>
          <w:b/>
          <w:sz w:val="24"/>
        </w:rPr>
        <w:t>Informacijos pateikimas skaidrėje:</w:t>
      </w:r>
      <w:r w:rsidRPr="00CB5DB6">
        <w:rPr>
          <w:rFonts w:ascii="Times New Roman" w:hAnsi="Times New Roman"/>
          <w:sz w:val="24"/>
        </w:rPr>
        <w:t xml:space="preserve"> kiekviena skaidrė turi turėti pavadinimą. Pavadinimas turi paaiškinti skaidrės turinį. Vienoje skaidrėje – viena mintis. Skaidrė su mažiau </w:t>
      </w:r>
      <w:r w:rsidRPr="00CB5DB6">
        <w:rPr>
          <w:rFonts w:ascii="Times New Roman" w:hAnsi="Times New Roman"/>
          <w:sz w:val="24"/>
        </w:rPr>
        <w:lastRenderedPageBreak/>
        <w:t xml:space="preserve">informacijos visada yra geriau nei skaidrė su </w:t>
      </w:r>
      <w:r w:rsidRPr="0095676A">
        <w:rPr>
          <w:rFonts w:ascii="Times New Roman" w:hAnsi="Times New Roman"/>
          <w:sz w:val="24"/>
        </w:rPr>
        <w:t xml:space="preserve">per </w:t>
      </w:r>
      <w:r w:rsidR="003660AD" w:rsidRPr="0095676A">
        <w:rPr>
          <w:rFonts w:ascii="Times New Roman" w:hAnsi="Times New Roman"/>
          <w:sz w:val="24"/>
        </w:rPr>
        <w:t xml:space="preserve">dideliu kiekiu </w:t>
      </w:r>
      <w:r w:rsidRPr="0095676A">
        <w:rPr>
          <w:rFonts w:ascii="Times New Roman" w:hAnsi="Times New Roman"/>
          <w:sz w:val="24"/>
        </w:rPr>
        <w:t xml:space="preserve"> </w:t>
      </w:r>
      <w:r w:rsidRPr="00CB5DB6">
        <w:rPr>
          <w:rFonts w:ascii="Times New Roman" w:hAnsi="Times New Roman"/>
          <w:sz w:val="24"/>
        </w:rPr>
        <w:t>informacijos. Įprastai skaidrėje turėtų būti 20</w:t>
      </w:r>
      <w:r w:rsidR="0095676A">
        <w:rPr>
          <w:rFonts w:ascii="Times New Roman" w:hAnsi="Times New Roman"/>
          <w:sz w:val="24"/>
        </w:rPr>
        <w:t xml:space="preserve"> - </w:t>
      </w:r>
      <w:r w:rsidRPr="00CB5DB6">
        <w:rPr>
          <w:rFonts w:ascii="Times New Roman" w:hAnsi="Times New Roman"/>
          <w:sz w:val="24"/>
        </w:rPr>
        <w:t xml:space="preserve">40 žodžių. Daugiausiai gali būti 80 žodžių. Skaidrėse pateikiamas tekstas turi būti be </w:t>
      </w:r>
      <w:r w:rsidR="002731E7">
        <w:rPr>
          <w:rFonts w:ascii="Times New Roman" w:hAnsi="Times New Roman"/>
          <w:sz w:val="24"/>
        </w:rPr>
        <w:t xml:space="preserve"> </w:t>
      </w:r>
      <w:r w:rsidR="002731E7" w:rsidRPr="0095676A">
        <w:rPr>
          <w:rFonts w:ascii="Times New Roman" w:hAnsi="Times New Roman"/>
          <w:sz w:val="24"/>
        </w:rPr>
        <w:t>gramatinių</w:t>
      </w:r>
      <w:r w:rsidRPr="0095676A">
        <w:rPr>
          <w:rFonts w:ascii="Times New Roman" w:hAnsi="Times New Roman"/>
          <w:sz w:val="24"/>
        </w:rPr>
        <w:t xml:space="preserve"> klaidų.</w:t>
      </w:r>
    </w:p>
    <w:p w14:paraId="29DCC47E" w14:textId="17CEFF0F" w:rsidR="0049601D" w:rsidRPr="00CB5DB6" w:rsidRDefault="0049601D" w:rsidP="006D259B">
      <w:pPr>
        <w:pStyle w:val="ListParagraph"/>
        <w:numPr>
          <w:ilvl w:val="0"/>
          <w:numId w:val="38"/>
        </w:numPr>
        <w:tabs>
          <w:tab w:val="left" w:pos="426"/>
        </w:tabs>
        <w:spacing w:after="0" w:line="360" w:lineRule="auto"/>
        <w:ind w:left="0" w:firstLine="709"/>
        <w:jc w:val="both"/>
        <w:rPr>
          <w:rFonts w:ascii="Times New Roman" w:hAnsi="Times New Roman"/>
          <w:sz w:val="24"/>
        </w:rPr>
      </w:pPr>
      <w:r w:rsidRPr="00CB5DB6">
        <w:rPr>
          <w:rFonts w:ascii="Times New Roman" w:hAnsi="Times New Roman"/>
          <w:b/>
          <w:sz w:val="24"/>
        </w:rPr>
        <w:t>Spalvų suderinamumas skaidrėse:</w:t>
      </w:r>
      <w:r w:rsidRPr="00CB5DB6">
        <w:rPr>
          <w:rFonts w:ascii="Times New Roman" w:hAnsi="Times New Roman"/>
          <w:sz w:val="24"/>
        </w:rPr>
        <w:t xml:space="preserve"> fonas neutralus, o tekstas kontrastinių spalvų (pvz.</w:t>
      </w:r>
      <w:r w:rsidR="00A37826" w:rsidRPr="00CB5DB6">
        <w:rPr>
          <w:rFonts w:ascii="Times New Roman" w:hAnsi="Times New Roman"/>
          <w:sz w:val="24"/>
        </w:rPr>
        <w:t>,</w:t>
      </w:r>
      <w:r w:rsidRPr="00CB5DB6">
        <w:rPr>
          <w:rFonts w:ascii="Times New Roman" w:hAnsi="Times New Roman"/>
          <w:sz w:val="24"/>
        </w:rPr>
        <w:t xml:space="preserve"> fonas - tamsiai mėlynas, tekstas – baltas). Iš skaidrių rekomenduojama išimti visas dėmesį blaškančias detales (rėmeliai, juostelės, kiekvienoje skaidrėje kartojamas reklaminis šūkis ir kitkas). Atpažįstamumui galite palikti tik pagrindines firmines spalvas. Kuo mažiau dirgiklių skaidrėje</w:t>
      </w:r>
      <w:r w:rsidR="00DB580E">
        <w:rPr>
          <w:rFonts w:ascii="Times New Roman" w:hAnsi="Times New Roman"/>
          <w:sz w:val="24"/>
        </w:rPr>
        <w:t>,</w:t>
      </w:r>
      <w:r w:rsidRPr="00CB5DB6">
        <w:rPr>
          <w:rFonts w:ascii="Times New Roman" w:hAnsi="Times New Roman"/>
          <w:sz w:val="24"/>
        </w:rPr>
        <w:t xml:space="preserve"> tuo geriau įsiminama esminė informacija.</w:t>
      </w:r>
    </w:p>
    <w:p w14:paraId="156AEA98" w14:textId="27D31A5D" w:rsidR="0049601D" w:rsidRPr="00CB5DB6" w:rsidRDefault="0049601D" w:rsidP="006D259B">
      <w:pPr>
        <w:pStyle w:val="ListParagraph"/>
        <w:numPr>
          <w:ilvl w:val="0"/>
          <w:numId w:val="38"/>
        </w:numPr>
        <w:tabs>
          <w:tab w:val="left" w:pos="426"/>
        </w:tabs>
        <w:spacing w:after="0" w:line="360" w:lineRule="auto"/>
        <w:ind w:left="0" w:firstLine="709"/>
        <w:jc w:val="both"/>
        <w:rPr>
          <w:rFonts w:ascii="Times New Roman" w:hAnsi="Times New Roman"/>
          <w:sz w:val="24"/>
        </w:rPr>
      </w:pPr>
      <w:r w:rsidRPr="00CB5DB6">
        <w:rPr>
          <w:rFonts w:ascii="Times New Roman" w:hAnsi="Times New Roman"/>
          <w:b/>
          <w:sz w:val="24"/>
        </w:rPr>
        <w:t>Teksto dydis:</w:t>
      </w:r>
      <w:r w:rsidRPr="00CB5DB6">
        <w:rPr>
          <w:rFonts w:ascii="Times New Roman" w:hAnsi="Times New Roman"/>
          <w:sz w:val="24"/>
        </w:rPr>
        <w:t xml:space="preserve"> skai</w:t>
      </w:r>
      <w:r w:rsidR="00E52581" w:rsidRPr="00CB5DB6">
        <w:rPr>
          <w:rFonts w:ascii="Times New Roman" w:hAnsi="Times New Roman"/>
          <w:sz w:val="24"/>
        </w:rPr>
        <w:t>drėse rašoma ne mažesniu negu 20-24</w:t>
      </w:r>
      <w:r w:rsidRPr="00CB5DB6">
        <w:rPr>
          <w:rFonts w:ascii="Times New Roman" w:hAnsi="Times New Roman"/>
          <w:sz w:val="24"/>
        </w:rPr>
        <w:t>-ojo dydžio šriftu</w:t>
      </w:r>
      <w:r w:rsidR="00E52581" w:rsidRPr="00CB5DB6">
        <w:rPr>
          <w:rFonts w:ascii="Times New Roman" w:hAnsi="Times New Roman"/>
          <w:sz w:val="24"/>
        </w:rPr>
        <w:t>. Rekomenduojama antraštėse – 30</w:t>
      </w:r>
      <w:r w:rsidRPr="00CB5DB6">
        <w:rPr>
          <w:rFonts w:ascii="Times New Roman" w:hAnsi="Times New Roman"/>
          <w:sz w:val="24"/>
        </w:rPr>
        <w:t>,</w:t>
      </w:r>
      <w:r w:rsidR="00E52581" w:rsidRPr="00CB5DB6">
        <w:rPr>
          <w:rFonts w:ascii="Times New Roman" w:hAnsi="Times New Roman"/>
          <w:sz w:val="24"/>
        </w:rPr>
        <w:t xml:space="preserve"> pagrindinis tekstas – 20-24 dydžio šriftas.</w:t>
      </w:r>
    </w:p>
    <w:p w14:paraId="62ECABC7" w14:textId="3427CC84" w:rsidR="00A155FE" w:rsidRDefault="00A670AC" w:rsidP="006D259B">
      <w:pPr>
        <w:tabs>
          <w:tab w:val="left" w:pos="851"/>
        </w:tabs>
        <w:spacing w:line="360" w:lineRule="auto"/>
        <w:ind w:firstLine="709"/>
        <w:jc w:val="both"/>
        <w:rPr>
          <w:b/>
          <w:color w:val="000000"/>
          <w:sz w:val="24"/>
        </w:rPr>
      </w:pPr>
      <w:r w:rsidRPr="001D34C0">
        <w:rPr>
          <w:b/>
          <w:color w:val="000000"/>
          <w:sz w:val="24"/>
        </w:rPr>
        <w:t>4.</w:t>
      </w:r>
      <w:r w:rsidR="00E60510">
        <w:rPr>
          <w:b/>
          <w:color w:val="000000"/>
          <w:sz w:val="24"/>
        </w:rPr>
        <w:t>7</w:t>
      </w:r>
      <w:r w:rsidR="009145DC" w:rsidRPr="001D34C0">
        <w:rPr>
          <w:b/>
          <w:color w:val="000000"/>
          <w:sz w:val="24"/>
        </w:rPr>
        <w:t>. Baigiamojo darbo</w:t>
      </w:r>
      <w:r w:rsidR="0049601D" w:rsidRPr="001D34C0">
        <w:rPr>
          <w:b/>
          <w:color w:val="000000"/>
          <w:sz w:val="24"/>
        </w:rPr>
        <w:t xml:space="preserve"> </w:t>
      </w:r>
      <w:r w:rsidR="009145DC" w:rsidRPr="001D34C0">
        <w:rPr>
          <w:b/>
          <w:color w:val="000000"/>
          <w:sz w:val="24"/>
        </w:rPr>
        <w:t xml:space="preserve">vertinimas. </w:t>
      </w:r>
    </w:p>
    <w:p w14:paraId="41B6945F" w14:textId="7D887AB6" w:rsidR="0049601D" w:rsidRPr="00CB5DB6" w:rsidRDefault="00E123D6" w:rsidP="006D259B">
      <w:pPr>
        <w:spacing w:line="360" w:lineRule="auto"/>
        <w:ind w:firstLine="709"/>
        <w:jc w:val="both"/>
        <w:rPr>
          <w:sz w:val="24"/>
        </w:rPr>
      </w:pPr>
      <w:r w:rsidRPr="00CB5DB6">
        <w:rPr>
          <w:color w:val="000000"/>
          <w:sz w:val="24"/>
        </w:rPr>
        <w:t>BD</w:t>
      </w:r>
      <w:r w:rsidR="0049601D" w:rsidRPr="00CB5DB6">
        <w:rPr>
          <w:sz w:val="24"/>
        </w:rPr>
        <w:t xml:space="preserve"> vertina</w:t>
      </w:r>
      <w:r w:rsidRPr="00CB5DB6">
        <w:rPr>
          <w:sz w:val="24"/>
        </w:rPr>
        <w:t>mi balais pagal dešimties balų sistemą, vadovaujantis BD vertinimo kriterijais</w:t>
      </w:r>
      <w:r w:rsidR="00115132">
        <w:rPr>
          <w:sz w:val="24"/>
        </w:rPr>
        <w:t> </w:t>
      </w:r>
      <w:r w:rsidRPr="00CB5DB6">
        <w:rPr>
          <w:sz w:val="24"/>
        </w:rPr>
        <w:t>(3</w:t>
      </w:r>
      <w:r w:rsidR="00115132">
        <w:rPr>
          <w:sz w:val="24"/>
        </w:rPr>
        <w:t> </w:t>
      </w:r>
      <w:r w:rsidRPr="00CB5DB6">
        <w:rPr>
          <w:sz w:val="24"/>
        </w:rPr>
        <w:t>lentelė).</w:t>
      </w:r>
      <w:r w:rsidR="0049601D" w:rsidRPr="00CB5DB6">
        <w:rPr>
          <w:sz w:val="24"/>
        </w:rPr>
        <w:t xml:space="preserve"> Atsižvelgiama į tai, kaip</w:t>
      </w:r>
      <w:r w:rsidR="0049601D" w:rsidRPr="00DB580E">
        <w:rPr>
          <w:sz w:val="24"/>
        </w:rPr>
        <w:t xml:space="preserve"> </w:t>
      </w:r>
      <w:r w:rsidR="00CE026E" w:rsidRPr="00DB580E">
        <w:rPr>
          <w:sz w:val="24"/>
        </w:rPr>
        <w:t xml:space="preserve">BD </w:t>
      </w:r>
      <w:r w:rsidR="0049601D" w:rsidRPr="00CB5DB6">
        <w:rPr>
          <w:sz w:val="24"/>
        </w:rPr>
        <w:t xml:space="preserve">atitinka  keliamus reikalavimus, bendrą mokslinį lygį. Reikėtų nepamiršti, kad vertinamas ne asmuo, bet jo gebėjimai ir </w:t>
      </w:r>
      <w:r w:rsidR="0049601D" w:rsidRPr="00DB580E">
        <w:rPr>
          <w:sz w:val="24"/>
        </w:rPr>
        <w:t xml:space="preserve">žinios </w:t>
      </w:r>
      <w:r w:rsidR="00E0558A" w:rsidRPr="00DB580E">
        <w:rPr>
          <w:sz w:val="24"/>
        </w:rPr>
        <w:t>BD rengimo</w:t>
      </w:r>
      <w:r w:rsidR="0049601D" w:rsidRPr="00DB580E">
        <w:rPr>
          <w:sz w:val="24"/>
        </w:rPr>
        <w:t xml:space="preserve"> </w:t>
      </w:r>
      <w:r w:rsidR="0049601D" w:rsidRPr="00CB5DB6">
        <w:rPr>
          <w:sz w:val="24"/>
        </w:rPr>
        <w:t>ir gynimo metu. Todėl galutinis vertinimas atskleidžia darbe pateiktų teiginių pagrįstumą, sugebėjimą juos moksliškai argumentuoti ir įrodyti, atsakyti į pateiktus klausimus.</w:t>
      </w:r>
    </w:p>
    <w:p w14:paraId="2DD9656C" w14:textId="53EDE425" w:rsidR="00B44CE9" w:rsidRPr="00CB5DB6" w:rsidRDefault="00B44CE9" w:rsidP="006D259B">
      <w:pPr>
        <w:spacing w:line="360" w:lineRule="auto"/>
        <w:ind w:firstLine="709"/>
        <w:jc w:val="center"/>
        <w:rPr>
          <w:sz w:val="24"/>
        </w:rPr>
      </w:pPr>
      <w:bookmarkStart w:id="47" w:name="_Toc53144250"/>
      <w:bookmarkStart w:id="48" w:name="_Toc98560926"/>
      <w:r w:rsidRPr="00CB5DB6">
        <w:rPr>
          <w:sz w:val="24"/>
        </w:rPr>
        <w:t>3 lentelė. Baigiamojo darbo vertinimo kriterijai</w:t>
      </w:r>
    </w:p>
    <w:tbl>
      <w:tblPr>
        <w:tblW w:w="4986"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2219"/>
        <w:gridCol w:w="7386"/>
      </w:tblGrid>
      <w:tr w:rsidR="0049601D" w:rsidRPr="00CB5DB6" w14:paraId="004592A0" w14:textId="77777777" w:rsidTr="003028CE">
        <w:trPr>
          <w:trHeight w:val="382"/>
        </w:trPr>
        <w:tc>
          <w:tcPr>
            <w:tcW w:w="1155" w:type="pct"/>
            <w:vAlign w:val="center"/>
          </w:tcPr>
          <w:p w14:paraId="49E49415" w14:textId="77777777" w:rsidR="0049601D" w:rsidRPr="00CB5DB6" w:rsidRDefault="0049601D" w:rsidP="00012FA2">
            <w:pPr>
              <w:jc w:val="center"/>
              <w:rPr>
                <w:b/>
                <w:bCs/>
                <w:sz w:val="22"/>
                <w:szCs w:val="22"/>
              </w:rPr>
            </w:pPr>
            <w:r w:rsidRPr="00CB5DB6">
              <w:rPr>
                <w:b/>
                <w:bCs/>
                <w:sz w:val="22"/>
                <w:szCs w:val="22"/>
              </w:rPr>
              <w:t>Vertinimo struktūra</w:t>
            </w:r>
          </w:p>
        </w:tc>
        <w:tc>
          <w:tcPr>
            <w:tcW w:w="3845" w:type="pct"/>
            <w:vAlign w:val="center"/>
          </w:tcPr>
          <w:p w14:paraId="6111BB26" w14:textId="77777777" w:rsidR="0049601D" w:rsidRPr="00CB5DB6" w:rsidRDefault="0049601D" w:rsidP="00012FA2">
            <w:pPr>
              <w:jc w:val="center"/>
              <w:rPr>
                <w:b/>
                <w:bCs/>
                <w:sz w:val="22"/>
                <w:szCs w:val="22"/>
              </w:rPr>
            </w:pPr>
            <w:r w:rsidRPr="00CB5DB6">
              <w:rPr>
                <w:b/>
                <w:bCs/>
                <w:sz w:val="22"/>
                <w:szCs w:val="22"/>
              </w:rPr>
              <w:t>Vertinimo kriterijai</w:t>
            </w:r>
          </w:p>
        </w:tc>
      </w:tr>
      <w:tr w:rsidR="0049601D" w:rsidRPr="00CB5DB6" w14:paraId="336378FC" w14:textId="77777777" w:rsidTr="002B234A">
        <w:tc>
          <w:tcPr>
            <w:tcW w:w="1155" w:type="pct"/>
          </w:tcPr>
          <w:p w14:paraId="0816B43C" w14:textId="77777777" w:rsidR="00D75D2D" w:rsidRPr="00CB5DB6" w:rsidRDefault="00D75D2D" w:rsidP="00012FA2">
            <w:pPr>
              <w:rPr>
                <w:sz w:val="24"/>
                <w:szCs w:val="24"/>
              </w:rPr>
            </w:pPr>
          </w:p>
          <w:p w14:paraId="6A0D0670" w14:textId="77777777" w:rsidR="0049601D" w:rsidRPr="00CB5DB6" w:rsidRDefault="0049601D" w:rsidP="00012FA2">
            <w:pPr>
              <w:rPr>
                <w:sz w:val="24"/>
                <w:szCs w:val="24"/>
              </w:rPr>
            </w:pPr>
            <w:r w:rsidRPr="00CB5DB6">
              <w:rPr>
                <w:sz w:val="24"/>
                <w:szCs w:val="24"/>
              </w:rPr>
              <w:t>1. Recenzento vertinimas</w:t>
            </w:r>
          </w:p>
        </w:tc>
        <w:tc>
          <w:tcPr>
            <w:tcW w:w="3845" w:type="pct"/>
          </w:tcPr>
          <w:p w14:paraId="10BCD817" w14:textId="214637CA" w:rsidR="0049601D" w:rsidRPr="00CB5DB6" w:rsidRDefault="0049601D" w:rsidP="00012FA2">
            <w:pPr>
              <w:ind w:left="57" w:right="57"/>
              <w:jc w:val="both"/>
              <w:rPr>
                <w:bCs/>
                <w:sz w:val="24"/>
                <w:szCs w:val="24"/>
              </w:rPr>
            </w:pPr>
            <w:r w:rsidRPr="00CB5DB6">
              <w:rPr>
                <w:bCs/>
                <w:sz w:val="24"/>
                <w:szCs w:val="24"/>
              </w:rPr>
              <w:t>Vertinama baigiamojo darbo užduoties atlikimas:</w:t>
            </w:r>
            <w:r w:rsidRPr="00CB5DB6">
              <w:rPr>
                <w:sz w:val="24"/>
                <w:szCs w:val="24"/>
              </w:rPr>
              <w:t xml:space="preserve"> darbo temos aktualumas, darbo praktinė reikšmė, problemos iškėlimas ir jos sprendimo būdai, tikslo formulavimas,</w:t>
            </w:r>
            <w:r w:rsidRPr="00CB5DB6">
              <w:rPr>
                <w:bCs/>
                <w:sz w:val="24"/>
                <w:szCs w:val="24"/>
              </w:rPr>
              <w:t xml:space="preserve"> </w:t>
            </w:r>
            <w:r w:rsidRPr="00CB5DB6">
              <w:rPr>
                <w:sz w:val="24"/>
                <w:szCs w:val="24"/>
              </w:rPr>
              <w:t>darbe panaudotų analizės metodų tinkamumas,</w:t>
            </w:r>
            <w:r w:rsidRPr="00CB5DB6">
              <w:rPr>
                <w:bCs/>
                <w:sz w:val="24"/>
                <w:szCs w:val="24"/>
              </w:rPr>
              <w:t xml:space="preserve"> </w:t>
            </w:r>
            <w:r w:rsidRPr="00CB5DB6">
              <w:rPr>
                <w:sz w:val="24"/>
                <w:szCs w:val="24"/>
              </w:rPr>
              <w:t xml:space="preserve">informacinių šaltinių apžvalga, </w:t>
            </w:r>
            <w:r w:rsidRPr="00CB5DB6">
              <w:rPr>
                <w:bCs/>
                <w:sz w:val="24"/>
                <w:szCs w:val="24"/>
              </w:rPr>
              <w:t xml:space="preserve">aiškinamojo rašto aiškumas, išsamumas ir logiškumas, </w:t>
            </w:r>
            <w:r w:rsidR="00E049A9" w:rsidRPr="00F74447">
              <w:rPr>
                <w:bCs/>
                <w:sz w:val="24"/>
                <w:szCs w:val="24"/>
              </w:rPr>
              <w:t xml:space="preserve">nuoseklus </w:t>
            </w:r>
            <w:r w:rsidRPr="00F74447">
              <w:rPr>
                <w:bCs/>
                <w:sz w:val="24"/>
                <w:szCs w:val="24"/>
              </w:rPr>
              <w:t>analizės eigos aprašymas</w:t>
            </w:r>
            <w:r w:rsidRPr="00CB5DB6">
              <w:rPr>
                <w:bCs/>
                <w:sz w:val="24"/>
                <w:szCs w:val="24"/>
              </w:rPr>
              <w:t xml:space="preserve">, techninis ekonominis pagrindimas, technologinės dalies atlikimo teisingumas, rezultatų pateikimas ir patikimumas, darbo saugos ir priežiūros reikalavimų laikymasis, ekonominių skaičiavimų teisingumas, grafinės dalies atlikimo kokybė ir teisingumas, išvadų logiškumas ir pagrįstumas. </w:t>
            </w:r>
          </w:p>
          <w:p w14:paraId="37BA93A4" w14:textId="77777777" w:rsidR="0049601D" w:rsidRPr="00CB5DB6" w:rsidRDefault="0049601D" w:rsidP="00012FA2">
            <w:pPr>
              <w:ind w:left="57" w:right="57"/>
              <w:jc w:val="both"/>
              <w:rPr>
                <w:spacing w:val="1"/>
                <w:sz w:val="24"/>
                <w:szCs w:val="24"/>
              </w:rPr>
            </w:pPr>
            <w:r w:rsidRPr="00CB5DB6">
              <w:rPr>
                <w:spacing w:val="1"/>
                <w:sz w:val="24"/>
                <w:szCs w:val="24"/>
              </w:rPr>
              <w:t>B</w:t>
            </w:r>
            <w:r w:rsidRPr="00CB5DB6">
              <w:rPr>
                <w:bCs/>
                <w:sz w:val="24"/>
                <w:szCs w:val="24"/>
              </w:rPr>
              <w:t>aigiamojo darbo rengimo metodinėmis rekomendacijomis nustatytos struktūros laikymasis.</w:t>
            </w:r>
          </w:p>
          <w:p w14:paraId="0BBED7A5" w14:textId="03EE48C7" w:rsidR="00D75D2D" w:rsidRPr="00CB5DB6" w:rsidRDefault="0049601D" w:rsidP="00012FA2">
            <w:pPr>
              <w:ind w:left="57" w:right="57"/>
              <w:jc w:val="both"/>
              <w:rPr>
                <w:bCs/>
                <w:sz w:val="24"/>
                <w:szCs w:val="24"/>
              </w:rPr>
            </w:pPr>
            <w:r w:rsidRPr="00F74447">
              <w:rPr>
                <w:spacing w:val="1"/>
                <w:sz w:val="24"/>
                <w:szCs w:val="24"/>
              </w:rPr>
              <w:t>D</w:t>
            </w:r>
            <w:r w:rsidRPr="00F74447">
              <w:rPr>
                <w:spacing w:val="-1"/>
                <w:sz w:val="24"/>
                <w:szCs w:val="24"/>
              </w:rPr>
              <w:t>ar</w:t>
            </w:r>
            <w:r w:rsidRPr="00F74447">
              <w:rPr>
                <w:spacing w:val="1"/>
                <w:sz w:val="24"/>
                <w:szCs w:val="24"/>
              </w:rPr>
              <w:t>b</w:t>
            </w:r>
            <w:r w:rsidRPr="00F74447">
              <w:rPr>
                <w:sz w:val="24"/>
                <w:szCs w:val="24"/>
              </w:rPr>
              <w:t xml:space="preserve">o </w:t>
            </w:r>
            <w:r w:rsidRPr="00F74447">
              <w:rPr>
                <w:spacing w:val="1"/>
                <w:sz w:val="24"/>
                <w:szCs w:val="24"/>
              </w:rPr>
              <w:t>į</w:t>
            </w:r>
            <w:r w:rsidRPr="00F74447">
              <w:rPr>
                <w:spacing w:val="-2"/>
                <w:sz w:val="24"/>
                <w:szCs w:val="24"/>
              </w:rPr>
              <w:t>f</w:t>
            </w:r>
            <w:r w:rsidRPr="00F74447">
              <w:rPr>
                <w:spacing w:val="1"/>
                <w:sz w:val="24"/>
                <w:szCs w:val="24"/>
              </w:rPr>
              <w:t>o</w:t>
            </w:r>
            <w:r w:rsidRPr="00F74447">
              <w:rPr>
                <w:spacing w:val="-4"/>
                <w:sz w:val="24"/>
                <w:szCs w:val="24"/>
              </w:rPr>
              <w:t>r</w:t>
            </w:r>
            <w:r w:rsidRPr="00F74447">
              <w:rPr>
                <w:spacing w:val="5"/>
                <w:sz w:val="24"/>
                <w:szCs w:val="24"/>
              </w:rPr>
              <w:t>m</w:t>
            </w:r>
            <w:r w:rsidRPr="00F74447">
              <w:rPr>
                <w:spacing w:val="-1"/>
                <w:sz w:val="24"/>
                <w:szCs w:val="24"/>
              </w:rPr>
              <w:t>i</w:t>
            </w:r>
            <w:r w:rsidRPr="00F74447">
              <w:rPr>
                <w:spacing w:val="-3"/>
                <w:sz w:val="24"/>
                <w:szCs w:val="24"/>
              </w:rPr>
              <w:t>n</w:t>
            </w:r>
            <w:r w:rsidRPr="00F74447">
              <w:rPr>
                <w:spacing w:val="-4"/>
                <w:sz w:val="24"/>
                <w:szCs w:val="24"/>
              </w:rPr>
              <w:t>i</w:t>
            </w:r>
            <w:r w:rsidRPr="00F74447">
              <w:rPr>
                <w:spacing w:val="5"/>
                <w:sz w:val="24"/>
                <w:szCs w:val="24"/>
              </w:rPr>
              <w:t>m</w:t>
            </w:r>
            <w:r w:rsidRPr="00F74447">
              <w:rPr>
                <w:spacing w:val="-1"/>
                <w:sz w:val="24"/>
                <w:szCs w:val="24"/>
              </w:rPr>
              <w:t>as:</w:t>
            </w:r>
            <w:r w:rsidR="00F74447" w:rsidRPr="00F74447">
              <w:rPr>
                <w:spacing w:val="-1"/>
                <w:sz w:val="24"/>
                <w:szCs w:val="24"/>
              </w:rPr>
              <w:t xml:space="preserve"> </w:t>
            </w:r>
            <w:r w:rsidRPr="00F74447">
              <w:rPr>
                <w:spacing w:val="1"/>
                <w:sz w:val="24"/>
                <w:szCs w:val="24"/>
              </w:rPr>
              <w:t>v</w:t>
            </w:r>
            <w:r w:rsidRPr="00F74447">
              <w:rPr>
                <w:sz w:val="24"/>
                <w:szCs w:val="24"/>
              </w:rPr>
              <w:t>a</w:t>
            </w:r>
            <w:r w:rsidRPr="00F74447">
              <w:rPr>
                <w:spacing w:val="1"/>
                <w:sz w:val="24"/>
                <w:szCs w:val="24"/>
              </w:rPr>
              <w:t>i</w:t>
            </w:r>
            <w:r w:rsidRPr="00F74447">
              <w:rPr>
                <w:sz w:val="24"/>
                <w:szCs w:val="24"/>
              </w:rPr>
              <w:t>z</w:t>
            </w:r>
            <w:r w:rsidRPr="00F74447">
              <w:rPr>
                <w:spacing w:val="-1"/>
                <w:sz w:val="24"/>
                <w:szCs w:val="24"/>
              </w:rPr>
              <w:t>d</w:t>
            </w:r>
            <w:r w:rsidRPr="00F74447">
              <w:rPr>
                <w:spacing w:val="1"/>
                <w:sz w:val="24"/>
                <w:szCs w:val="24"/>
              </w:rPr>
              <w:t>in</w:t>
            </w:r>
            <w:r w:rsidRPr="00F74447">
              <w:rPr>
                <w:spacing w:val="-2"/>
                <w:sz w:val="24"/>
                <w:szCs w:val="24"/>
              </w:rPr>
              <w:t>ė</w:t>
            </w:r>
            <w:r w:rsidRPr="00F74447">
              <w:rPr>
                <w:sz w:val="24"/>
                <w:szCs w:val="24"/>
              </w:rPr>
              <w:t xml:space="preserve">s </w:t>
            </w:r>
            <w:r w:rsidRPr="00F74447">
              <w:rPr>
                <w:spacing w:val="1"/>
                <w:sz w:val="24"/>
                <w:szCs w:val="24"/>
              </w:rPr>
              <w:t>i</w:t>
            </w:r>
            <w:r w:rsidRPr="00F74447">
              <w:rPr>
                <w:sz w:val="24"/>
                <w:szCs w:val="24"/>
              </w:rPr>
              <w:t xml:space="preserve">r </w:t>
            </w:r>
            <w:r w:rsidRPr="00F74447">
              <w:rPr>
                <w:spacing w:val="-1"/>
                <w:sz w:val="24"/>
                <w:szCs w:val="24"/>
              </w:rPr>
              <w:t>i</w:t>
            </w:r>
            <w:r w:rsidRPr="00F74447">
              <w:rPr>
                <w:spacing w:val="1"/>
                <w:sz w:val="24"/>
                <w:szCs w:val="24"/>
              </w:rPr>
              <w:t>n</w:t>
            </w:r>
            <w:r w:rsidRPr="00F74447">
              <w:rPr>
                <w:spacing w:val="-2"/>
                <w:sz w:val="24"/>
                <w:szCs w:val="24"/>
              </w:rPr>
              <w:t>f</w:t>
            </w:r>
            <w:r w:rsidRPr="00F74447">
              <w:rPr>
                <w:spacing w:val="1"/>
                <w:sz w:val="24"/>
                <w:szCs w:val="24"/>
              </w:rPr>
              <w:t>o</w:t>
            </w:r>
            <w:r w:rsidRPr="00F74447">
              <w:rPr>
                <w:sz w:val="24"/>
                <w:szCs w:val="24"/>
              </w:rPr>
              <w:t>r</w:t>
            </w:r>
            <w:r w:rsidRPr="00F74447">
              <w:rPr>
                <w:spacing w:val="-5"/>
                <w:sz w:val="24"/>
                <w:szCs w:val="24"/>
              </w:rPr>
              <w:t>m</w:t>
            </w:r>
            <w:r w:rsidRPr="00F74447">
              <w:rPr>
                <w:sz w:val="24"/>
                <w:szCs w:val="24"/>
              </w:rPr>
              <w:t>ac</w:t>
            </w:r>
            <w:r w:rsidRPr="00F74447">
              <w:rPr>
                <w:spacing w:val="1"/>
                <w:sz w:val="24"/>
                <w:szCs w:val="24"/>
              </w:rPr>
              <w:t>in</w:t>
            </w:r>
            <w:r w:rsidRPr="00F74447">
              <w:rPr>
                <w:spacing w:val="-2"/>
                <w:sz w:val="24"/>
                <w:szCs w:val="24"/>
              </w:rPr>
              <w:t>ė</w:t>
            </w:r>
            <w:r w:rsidRPr="00F74447">
              <w:rPr>
                <w:sz w:val="24"/>
                <w:szCs w:val="24"/>
              </w:rPr>
              <w:t xml:space="preserve">s </w:t>
            </w:r>
            <w:r w:rsidRPr="00F74447">
              <w:rPr>
                <w:spacing w:val="-2"/>
                <w:sz w:val="24"/>
                <w:szCs w:val="24"/>
              </w:rPr>
              <w:t>m</w:t>
            </w:r>
            <w:r w:rsidRPr="00F74447">
              <w:rPr>
                <w:sz w:val="24"/>
                <w:szCs w:val="24"/>
              </w:rPr>
              <w:t>e</w:t>
            </w:r>
            <w:r w:rsidRPr="00F74447">
              <w:rPr>
                <w:spacing w:val="1"/>
                <w:sz w:val="24"/>
                <w:szCs w:val="24"/>
              </w:rPr>
              <w:t>d</w:t>
            </w:r>
            <w:r w:rsidRPr="00F74447">
              <w:rPr>
                <w:sz w:val="24"/>
                <w:szCs w:val="24"/>
              </w:rPr>
              <w:t>ž</w:t>
            </w:r>
            <w:r w:rsidRPr="00F74447">
              <w:rPr>
                <w:spacing w:val="1"/>
                <w:sz w:val="24"/>
                <w:szCs w:val="24"/>
              </w:rPr>
              <w:t>i</w:t>
            </w:r>
            <w:r w:rsidRPr="00F74447">
              <w:rPr>
                <w:spacing w:val="-2"/>
                <w:sz w:val="24"/>
                <w:szCs w:val="24"/>
              </w:rPr>
              <w:t>a</w:t>
            </w:r>
            <w:r w:rsidRPr="00F74447">
              <w:rPr>
                <w:spacing w:val="1"/>
                <w:sz w:val="24"/>
                <w:szCs w:val="24"/>
              </w:rPr>
              <w:t>g</w:t>
            </w:r>
            <w:r w:rsidRPr="00F74447">
              <w:rPr>
                <w:spacing w:val="-1"/>
                <w:sz w:val="24"/>
                <w:szCs w:val="24"/>
              </w:rPr>
              <w:t>o</w:t>
            </w:r>
            <w:r w:rsidRPr="00F74447">
              <w:rPr>
                <w:sz w:val="24"/>
                <w:szCs w:val="24"/>
              </w:rPr>
              <w:t>s</w:t>
            </w:r>
            <w:r w:rsidRPr="00F74447">
              <w:rPr>
                <w:spacing w:val="38"/>
                <w:sz w:val="24"/>
                <w:szCs w:val="24"/>
              </w:rPr>
              <w:t xml:space="preserve"> </w:t>
            </w:r>
            <w:r w:rsidRPr="00F74447">
              <w:rPr>
                <w:spacing w:val="-1"/>
                <w:sz w:val="24"/>
                <w:szCs w:val="24"/>
              </w:rPr>
              <w:t>k</w:t>
            </w:r>
            <w:r w:rsidRPr="00F74447">
              <w:rPr>
                <w:spacing w:val="1"/>
                <w:sz w:val="24"/>
                <w:szCs w:val="24"/>
              </w:rPr>
              <w:t>ok</w:t>
            </w:r>
            <w:r w:rsidRPr="00F74447">
              <w:rPr>
                <w:spacing w:val="-4"/>
                <w:sz w:val="24"/>
                <w:szCs w:val="24"/>
              </w:rPr>
              <w:t>y</w:t>
            </w:r>
            <w:r w:rsidRPr="00F74447">
              <w:rPr>
                <w:spacing w:val="1"/>
                <w:sz w:val="24"/>
                <w:szCs w:val="24"/>
              </w:rPr>
              <w:t>b</w:t>
            </w:r>
            <w:r w:rsidRPr="00F74447">
              <w:rPr>
                <w:sz w:val="24"/>
                <w:szCs w:val="24"/>
              </w:rPr>
              <w:t>ė,</w:t>
            </w:r>
            <w:r w:rsidRPr="00F74447">
              <w:rPr>
                <w:spacing w:val="-13"/>
                <w:sz w:val="24"/>
                <w:szCs w:val="24"/>
              </w:rPr>
              <w:t xml:space="preserve"> </w:t>
            </w:r>
            <w:r w:rsidRPr="00F74447">
              <w:rPr>
                <w:spacing w:val="-1"/>
                <w:sz w:val="24"/>
                <w:szCs w:val="24"/>
              </w:rPr>
              <w:t>t</w:t>
            </w:r>
            <w:r w:rsidRPr="00F74447">
              <w:rPr>
                <w:spacing w:val="1"/>
                <w:sz w:val="24"/>
                <w:szCs w:val="24"/>
              </w:rPr>
              <w:t>v</w:t>
            </w:r>
            <w:r w:rsidRPr="00F74447">
              <w:rPr>
                <w:sz w:val="24"/>
                <w:szCs w:val="24"/>
              </w:rPr>
              <w:t>a</w:t>
            </w:r>
            <w:r w:rsidRPr="00F74447">
              <w:rPr>
                <w:spacing w:val="-2"/>
                <w:sz w:val="24"/>
                <w:szCs w:val="24"/>
              </w:rPr>
              <w:t>r</w:t>
            </w:r>
            <w:r w:rsidRPr="00F74447">
              <w:rPr>
                <w:spacing w:val="1"/>
                <w:sz w:val="24"/>
                <w:szCs w:val="24"/>
              </w:rPr>
              <w:t>k</w:t>
            </w:r>
            <w:r w:rsidRPr="00F74447">
              <w:rPr>
                <w:spacing w:val="-1"/>
                <w:sz w:val="24"/>
                <w:szCs w:val="24"/>
              </w:rPr>
              <w:t>in</w:t>
            </w:r>
            <w:r w:rsidRPr="00F74447">
              <w:rPr>
                <w:spacing w:val="1"/>
                <w:sz w:val="24"/>
                <w:szCs w:val="24"/>
              </w:rPr>
              <w:t>gu</w:t>
            </w:r>
            <w:r w:rsidRPr="00F74447">
              <w:rPr>
                <w:spacing w:val="-5"/>
                <w:sz w:val="24"/>
                <w:szCs w:val="24"/>
              </w:rPr>
              <w:t>m</w:t>
            </w:r>
            <w:r w:rsidRPr="00F74447">
              <w:rPr>
                <w:sz w:val="24"/>
                <w:szCs w:val="24"/>
              </w:rPr>
              <w:t>a</w:t>
            </w:r>
            <w:r w:rsidRPr="00F74447">
              <w:rPr>
                <w:spacing w:val="1"/>
                <w:sz w:val="24"/>
                <w:szCs w:val="24"/>
              </w:rPr>
              <w:t>s</w:t>
            </w:r>
            <w:r w:rsidRPr="00F74447">
              <w:rPr>
                <w:sz w:val="24"/>
                <w:szCs w:val="24"/>
              </w:rPr>
              <w:t>,</w:t>
            </w:r>
            <w:r w:rsidRPr="00F74447">
              <w:rPr>
                <w:spacing w:val="39"/>
                <w:sz w:val="24"/>
                <w:szCs w:val="24"/>
              </w:rPr>
              <w:t xml:space="preserve"> </w:t>
            </w:r>
            <w:r w:rsidRPr="00F74447">
              <w:rPr>
                <w:spacing w:val="-1"/>
                <w:sz w:val="24"/>
                <w:szCs w:val="24"/>
              </w:rPr>
              <w:t>k</w:t>
            </w:r>
            <w:r w:rsidRPr="00F74447">
              <w:rPr>
                <w:sz w:val="24"/>
                <w:szCs w:val="24"/>
              </w:rPr>
              <w:t>a</w:t>
            </w:r>
            <w:r w:rsidRPr="00F74447">
              <w:rPr>
                <w:spacing w:val="-1"/>
                <w:sz w:val="24"/>
                <w:szCs w:val="24"/>
              </w:rPr>
              <w:t>lb</w:t>
            </w:r>
            <w:r w:rsidRPr="00F74447">
              <w:rPr>
                <w:spacing w:val="1"/>
                <w:sz w:val="24"/>
                <w:szCs w:val="24"/>
              </w:rPr>
              <w:t>o</w:t>
            </w:r>
            <w:r w:rsidRPr="00F74447">
              <w:rPr>
                <w:sz w:val="24"/>
                <w:szCs w:val="24"/>
              </w:rPr>
              <w:t xml:space="preserve">s </w:t>
            </w:r>
            <w:r w:rsidRPr="00F74447">
              <w:rPr>
                <w:spacing w:val="1"/>
                <w:sz w:val="24"/>
                <w:szCs w:val="24"/>
              </w:rPr>
              <w:t>t</w:t>
            </w:r>
            <w:r w:rsidRPr="00F74447">
              <w:rPr>
                <w:sz w:val="24"/>
                <w:szCs w:val="24"/>
              </w:rPr>
              <w:t>a</w:t>
            </w:r>
            <w:r w:rsidRPr="00F74447">
              <w:rPr>
                <w:spacing w:val="-1"/>
                <w:sz w:val="24"/>
                <w:szCs w:val="24"/>
              </w:rPr>
              <w:t>i</w:t>
            </w:r>
            <w:r w:rsidRPr="00F74447">
              <w:rPr>
                <w:spacing w:val="1"/>
                <w:sz w:val="24"/>
                <w:szCs w:val="24"/>
              </w:rPr>
              <w:t>s</w:t>
            </w:r>
            <w:r w:rsidRPr="00F74447">
              <w:rPr>
                <w:spacing w:val="-4"/>
                <w:sz w:val="24"/>
                <w:szCs w:val="24"/>
              </w:rPr>
              <w:t>y</w:t>
            </w:r>
            <w:r w:rsidRPr="00F74447">
              <w:rPr>
                <w:spacing w:val="1"/>
                <w:sz w:val="24"/>
                <w:szCs w:val="24"/>
              </w:rPr>
              <w:t>kl</w:t>
            </w:r>
            <w:r w:rsidRPr="00F74447">
              <w:rPr>
                <w:spacing w:val="-1"/>
                <w:sz w:val="24"/>
                <w:szCs w:val="24"/>
              </w:rPr>
              <w:t>in</w:t>
            </w:r>
            <w:r w:rsidRPr="00F74447">
              <w:rPr>
                <w:spacing w:val="1"/>
                <w:sz w:val="24"/>
                <w:szCs w:val="24"/>
              </w:rPr>
              <w:t>gu</w:t>
            </w:r>
            <w:r w:rsidRPr="00F74447">
              <w:rPr>
                <w:spacing w:val="-5"/>
                <w:sz w:val="24"/>
                <w:szCs w:val="24"/>
              </w:rPr>
              <w:t>m</w:t>
            </w:r>
            <w:r w:rsidRPr="00F74447">
              <w:rPr>
                <w:sz w:val="24"/>
                <w:szCs w:val="24"/>
              </w:rPr>
              <w:t>a</w:t>
            </w:r>
            <w:r w:rsidRPr="00F74447">
              <w:rPr>
                <w:spacing w:val="1"/>
                <w:sz w:val="24"/>
                <w:szCs w:val="24"/>
              </w:rPr>
              <w:t>s</w:t>
            </w:r>
            <w:r w:rsidRPr="00F74447">
              <w:rPr>
                <w:sz w:val="24"/>
                <w:szCs w:val="24"/>
              </w:rPr>
              <w:t>,</w:t>
            </w:r>
            <w:r w:rsidRPr="00F74447">
              <w:rPr>
                <w:spacing w:val="-1"/>
                <w:sz w:val="24"/>
                <w:szCs w:val="24"/>
              </w:rPr>
              <w:t xml:space="preserve"> </w:t>
            </w:r>
            <w:r w:rsidRPr="00F74447">
              <w:rPr>
                <w:sz w:val="24"/>
                <w:szCs w:val="24"/>
              </w:rPr>
              <w:t>ra</w:t>
            </w:r>
            <w:r w:rsidRPr="00F74447">
              <w:rPr>
                <w:spacing w:val="1"/>
                <w:sz w:val="24"/>
                <w:szCs w:val="24"/>
              </w:rPr>
              <w:t>š</w:t>
            </w:r>
            <w:r w:rsidRPr="00F74447">
              <w:rPr>
                <w:spacing w:val="-4"/>
                <w:sz w:val="24"/>
                <w:szCs w:val="24"/>
              </w:rPr>
              <w:t>y</w:t>
            </w:r>
            <w:r w:rsidRPr="00F74447">
              <w:rPr>
                <w:spacing w:val="1"/>
                <w:sz w:val="24"/>
                <w:szCs w:val="24"/>
              </w:rPr>
              <w:t>bo</w:t>
            </w:r>
            <w:r w:rsidRPr="00F74447">
              <w:rPr>
                <w:sz w:val="24"/>
                <w:szCs w:val="24"/>
              </w:rPr>
              <w:t>s</w:t>
            </w:r>
            <w:r w:rsidRPr="00F74447">
              <w:rPr>
                <w:spacing w:val="-2"/>
                <w:sz w:val="24"/>
                <w:szCs w:val="24"/>
              </w:rPr>
              <w:t xml:space="preserve"> </w:t>
            </w:r>
            <w:r w:rsidRPr="00F74447">
              <w:rPr>
                <w:spacing w:val="1"/>
                <w:sz w:val="24"/>
                <w:szCs w:val="24"/>
              </w:rPr>
              <w:t>i</w:t>
            </w:r>
            <w:r w:rsidRPr="00F74447">
              <w:rPr>
                <w:sz w:val="24"/>
                <w:szCs w:val="24"/>
              </w:rPr>
              <w:t xml:space="preserve">r </w:t>
            </w:r>
            <w:r w:rsidRPr="00F74447">
              <w:rPr>
                <w:spacing w:val="-1"/>
                <w:sz w:val="24"/>
                <w:szCs w:val="24"/>
              </w:rPr>
              <w:t>s</w:t>
            </w:r>
            <w:r w:rsidRPr="00F74447">
              <w:rPr>
                <w:spacing w:val="1"/>
                <w:sz w:val="24"/>
                <w:szCs w:val="24"/>
              </w:rPr>
              <w:t>k</w:t>
            </w:r>
            <w:r w:rsidRPr="00F74447">
              <w:rPr>
                <w:spacing w:val="-4"/>
                <w:sz w:val="24"/>
                <w:szCs w:val="24"/>
              </w:rPr>
              <w:t>y</w:t>
            </w:r>
            <w:r w:rsidRPr="00F74447">
              <w:rPr>
                <w:spacing w:val="2"/>
                <w:sz w:val="24"/>
                <w:szCs w:val="24"/>
              </w:rPr>
              <w:t>r</w:t>
            </w:r>
            <w:r w:rsidRPr="00F74447">
              <w:rPr>
                <w:spacing w:val="-4"/>
                <w:sz w:val="24"/>
                <w:szCs w:val="24"/>
              </w:rPr>
              <w:t>y</w:t>
            </w:r>
            <w:r w:rsidRPr="00F74447">
              <w:rPr>
                <w:spacing w:val="1"/>
                <w:sz w:val="24"/>
                <w:szCs w:val="24"/>
              </w:rPr>
              <w:t>bo</w:t>
            </w:r>
            <w:r w:rsidRPr="00F74447">
              <w:rPr>
                <w:sz w:val="24"/>
                <w:szCs w:val="24"/>
              </w:rPr>
              <w:t>s</w:t>
            </w:r>
            <w:r w:rsidRPr="00F74447">
              <w:rPr>
                <w:spacing w:val="-2"/>
                <w:sz w:val="24"/>
                <w:szCs w:val="24"/>
              </w:rPr>
              <w:t xml:space="preserve"> </w:t>
            </w:r>
            <w:r w:rsidRPr="00F74447">
              <w:rPr>
                <w:spacing w:val="1"/>
                <w:sz w:val="24"/>
                <w:szCs w:val="24"/>
              </w:rPr>
              <w:t>k</w:t>
            </w:r>
            <w:r w:rsidRPr="00F74447">
              <w:rPr>
                <w:spacing w:val="-1"/>
                <w:sz w:val="24"/>
                <w:szCs w:val="24"/>
              </w:rPr>
              <w:t>l</w:t>
            </w:r>
            <w:r w:rsidRPr="00F74447">
              <w:rPr>
                <w:sz w:val="24"/>
                <w:szCs w:val="24"/>
              </w:rPr>
              <w:t>a</w:t>
            </w:r>
            <w:r w:rsidRPr="00F74447">
              <w:rPr>
                <w:spacing w:val="-1"/>
                <w:sz w:val="24"/>
                <w:szCs w:val="24"/>
              </w:rPr>
              <w:t>i</w:t>
            </w:r>
            <w:r w:rsidRPr="00F74447">
              <w:rPr>
                <w:spacing w:val="1"/>
                <w:sz w:val="24"/>
                <w:szCs w:val="24"/>
              </w:rPr>
              <w:t>d</w:t>
            </w:r>
            <w:r w:rsidRPr="00F74447">
              <w:rPr>
                <w:sz w:val="24"/>
                <w:szCs w:val="24"/>
              </w:rPr>
              <w:t>ų</w:t>
            </w:r>
            <w:r w:rsidRPr="00F74447">
              <w:rPr>
                <w:spacing w:val="-2"/>
                <w:sz w:val="24"/>
                <w:szCs w:val="24"/>
              </w:rPr>
              <w:t xml:space="preserve"> </w:t>
            </w:r>
            <w:r w:rsidRPr="00F74447">
              <w:rPr>
                <w:spacing w:val="1"/>
                <w:sz w:val="24"/>
                <w:szCs w:val="24"/>
              </w:rPr>
              <w:t>n</w:t>
            </w:r>
            <w:r w:rsidRPr="00F74447">
              <w:rPr>
                <w:spacing w:val="-2"/>
                <w:sz w:val="24"/>
                <w:szCs w:val="24"/>
              </w:rPr>
              <w:t>e</w:t>
            </w:r>
            <w:r w:rsidRPr="00F74447">
              <w:rPr>
                <w:spacing w:val="1"/>
                <w:sz w:val="24"/>
                <w:szCs w:val="24"/>
              </w:rPr>
              <w:t>b</w:t>
            </w:r>
            <w:r w:rsidRPr="00F74447">
              <w:rPr>
                <w:spacing w:val="-1"/>
                <w:sz w:val="24"/>
                <w:szCs w:val="24"/>
              </w:rPr>
              <w:t>u</w:t>
            </w:r>
            <w:r w:rsidRPr="00F74447">
              <w:rPr>
                <w:spacing w:val="1"/>
                <w:sz w:val="24"/>
                <w:szCs w:val="24"/>
              </w:rPr>
              <w:t>vi</w:t>
            </w:r>
            <w:r w:rsidRPr="00F74447">
              <w:rPr>
                <w:spacing w:val="-5"/>
                <w:sz w:val="24"/>
                <w:szCs w:val="24"/>
              </w:rPr>
              <w:t>m</w:t>
            </w:r>
            <w:r w:rsidRPr="00F74447">
              <w:rPr>
                <w:sz w:val="24"/>
                <w:szCs w:val="24"/>
              </w:rPr>
              <w:t xml:space="preserve">as </w:t>
            </w:r>
            <w:r w:rsidRPr="00F74447">
              <w:rPr>
                <w:spacing w:val="1"/>
                <w:sz w:val="24"/>
                <w:szCs w:val="24"/>
              </w:rPr>
              <w:t>i</w:t>
            </w:r>
            <w:r w:rsidRPr="00F74447">
              <w:rPr>
                <w:sz w:val="24"/>
                <w:szCs w:val="24"/>
              </w:rPr>
              <w:t>r</w:t>
            </w:r>
            <w:r w:rsidRPr="00F74447">
              <w:rPr>
                <w:spacing w:val="-3"/>
                <w:sz w:val="24"/>
                <w:szCs w:val="24"/>
              </w:rPr>
              <w:t xml:space="preserve"> </w:t>
            </w:r>
            <w:r w:rsidRPr="00F74447">
              <w:rPr>
                <w:spacing w:val="1"/>
                <w:sz w:val="24"/>
                <w:szCs w:val="24"/>
              </w:rPr>
              <w:t>kt</w:t>
            </w:r>
            <w:r w:rsidRPr="00F74447">
              <w:rPr>
                <w:spacing w:val="-1"/>
                <w:sz w:val="24"/>
                <w:szCs w:val="24"/>
              </w:rPr>
              <w:t>.</w:t>
            </w:r>
          </w:p>
        </w:tc>
      </w:tr>
      <w:tr w:rsidR="00940E1A" w:rsidRPr="00CB5DB6" w14:paraId="15EC6D0B" w14:textId="77777777" w:rsidTr="002B234A">
        <w:tc>
          <w:tcPr>
            <w:tcW w:w="1155" w:type="pct"/>
          </w:tcPr>
          <w:p w14:paraId="0A251D30" w14:textId="77777777" w:rsidR="00D75D2D" w:rsidRPr="00CB5DB6" w:rsidRDefault="00D75D2D" w:rsidP="00012FA2">
            <w:pPr>
              <w:rPr>
                <w:sz w:val="24"/>
                <w:szCs w:val="24"/>
              </w:rPr>
            </w:pPr>
          </w:p>
          <w:p w14:paraId="4CDD7269" w14:textId="77777777" w:rsidR="0049601D" w:rsidRPr="00CB5DB6" w:rsidRDefault="0049601D" w:rsidP="00012FA2">
            <w:pPr>
              <w:rPr>
                <w:sz w:val="24"/>
                <w:szCs w:val="24"/>
              </w:rPr>
            </w:pPr>
            <w:r w:rsidRPr="00CB5DB6">
              <w:rPr>
                <w:sz w:val="24"/>
                <w:szCs w:val="24"/>
              </w:rPr>
              <w:t>2. Baigiamojo darbo pristatymo vertinimas</w:t>
            </w:r>
          </w:p>
        </w:tc>
        <w:tc>
          <w:tcPr>
            <w:tcW w:w="3845" w:type="pct"/>
          </w:tcPr>
          <w:p w14:paraId="667AF3EB" w14:textId="77777777" w:rsidR="00D75D2D" w:rsidRPr="00CB5DB6" w:rsidRDefault="0049601D" w:rsidP="0031039A">
            <w:pPr>
              <w:ind w:left="57" w:right="57"/>
              <w:jc w:val="both"/>
              <w:rPr>
                <w:bCs/>
                <w:sz w:val="24"/>
                <w:szCs w:val="24"/>
              </w:rPr>
            </w:pPr>
            <w:r w:rsidRPr="00CB5DB6">
              <w:rPr>
                <w:sz w:val="24"/>
                <w:szCs w:val="24"/>
              </w:rPr>
              <w:t>Kolegialus BD gynimo komisijos narių vertinimas.</w:t>
            </w:r>
            <w:r w:rsidRPr="00CB5DB6">
              <w:rPr>
                <w:b/>
                <w:sz w:val="24"/>
                <w:szCs w:val="24"/>
              </w:rPr>
              <w:t xml:space="preserve"> </w:t>
            </w:r>
            <w:r w:rsidR="0031039A" w:rsidRPr="00CB5DB6">
              <w:rPr>
                <w:bCs/>
                <w:sz w:val="24"/>
                <w:szCs w:val="24"/>
              </w:rPr>
              <w:t xml:space="preserve">Pristatymas paruošiamas </w:t>
            </w:r>
            <w:r w:rsidR="00240DC8" w:rsidRPr="00CB5DB6">
              <w:rPr>
                <w:bCs/>
                <w:sz w:val="24"/>
                <w:szCs w:val="24"/>
              </w:rPr>
              <w:t>PowerPoint programa.</w:t>
            </w:r>
            <w:r w:rsidR="00240DC8" w:rsidRPr="00CB5DB6">
              <w:rPr>
                <w:b/>
                <w:sz w:val="24"/>
                <w:szCs w:val="24"/>
              </w:rPr>
              <w:t xml:space="preserve"> </w:t>
            </w:r>
            <w:r w:rsidRPr="00CB5DB6">
              <w:rPr>
                <w:bCs/>
                <w:sz w:val="24"/>
                <w:szCs w:val="24"/>
              </w:rPr>
              <w:t xml:space="preserve">Vertinamas diplomanto kalbos sklandumas, pateikčių vaizdumas ir kokybė, </w:t>
            </w:r>
            <w:r w:rsidRPr="00CB5DB6">
              <w:rPr>
                <w:spacing w:val="1"/>
                <w:sz w:val="24"/>
                <w:szCs w:val="24"/>
              </w:rPr>
              <w:t>b</w:t>
            </w:r>
            <w:r w:rsidRPr="00CB5DB6">
              <w:rPr>
                <w:bCs/>
                <w:sz w:val="24"/>
                <w:szCs w:val="24"/>
              </w:rPr>
              <w:t>aigiamojo darbo rengimo metodinėmis rekomendacijomis nustatytos struktūros laikymasis, pranešimo aiškumas ir logiškumas, rezultatų esmės atskleidimas,</w:t>
            </w:r>
            <w:r w:rsidRPr="00CB5DB6">
              <w:rPr>
                <w:sz w:val="24"/>
                <w:szCs w:val="24"/>
              </w:rPr>
              <w:t xml:space="preserve"> sugebėjimas sudominti auditoriją, laiko ir etiketo laikymasis.</w:t>
            </w:r>
          </w:p>
        </w:tc>
      </w:tr>
      <w:tr w:rsidR="0049601D" w:rsidRPr="00CB5DB6" w14:paraId="3A163D06" w14:textId="77777777" w:rsidTr="003028CE">
        <w:trPr>
          <w:trHeight w:val="769"/>
        </w:trPr>
        <w:tc>
          <w:tcPr>
            <w:tcW w:w="1155" w:type="pct"/>
          </w:tcPr>
          <w:p w14:paraId="2A1FFD57" w14:textId="77777777" w:rsidR="0049601D" w:rsidRPr="00CB5DB6" w:rsidRDefault="0049601D" w:rsidP="00012FA2">
            <w:pPr>
              <w:rPr>
                <w:sz w:val="24"/>
                <w:szCs w:val="24"/>
              </w:rPr>
            </w:pPr>
            <w:r w:rsidRPr="00CB5DB6">
              <w:rPr>
                <w:sz w:val="24"/>
                <w:szCs w:val="24"/>
              </w:rPr>
              <w:t>3. Atsakymų  į papildomus klausimus vertinimas</w:t>
            </w:r>
          </w:p>
        </w:tc>
        <w:tc>
          <w:tcPr>
            <w:tcW w:w="3845" w:type="pct"/>
          </w:tcPr>
          <w:p w14:paraId="2846AAE1" w14:textId="77777777" w:rsidR="0049601D" w:rsidRPr="00CB5DB6" w:rsidRDefault="0049601D" w:rsidP="003028CE">
            <w:pPr>
              <w:ind w:left="57" w:right="57"/>
              <w:jc w:val="both"/>
              <w:rPr>
                <w:bCs/>
                <w:sz w:val="24"/>
                <w:szCs w:val="24"/>
              </w:rPr>
            </w:pPr>
            <w:r w:rsidRPr="00CB5DB6">
              <w:rPr>
                <w:sz w:val="24"/>
                <w:szCs w:val="24"/>
              </w:rPr>
              <w:t>Kolegialus BD gynimo komisijos narių vertinimas.</w:t>
            </w:r>
            <w:r w:rsidR="00716492" w:rsidRPr="00CB5DB6">
              <w:rPr>
                <w:sz w:val="24"/>
                <w:szCs w:val="24"/>
              </w:rPr>
              <w:t xml:space="preserve"> </w:t>
            </w:r>
            <w:r w:rsidRPr="00CB5DB6">
              <w:rPr>
                <w:bCs/>
                <w:sz w:val="24"/>
                <w:szCs w:val="24"/>
              </w:rPr>
              <w:t>Vertinamas diplomanto atsakymų aiškumas, išsamumas, pagrįstumas ir logiškumas.</w:t>
            </w:r>
          </w:p>
        </w:tc>
      </w:tr>
      <w:tr w:rsidR="0049601D" w:rsidRPr="00CB5DB6" w14:paraId="5C2A3076" w14:textId="77777777" w:rsidTr="002B234A">
        <w:tc>
          <w:tcPr>
            <w:tcW w:w="1155" w:type="pct"/>
          </w:tcPr>
          <w:p w14:paraId="022FED5E" w14:textId="77777777" w:rsidR="0049601D" w:rsidRPr="00CB5DB6" w:rsidRDefault="0049601D" w:rsidP="00012FA2">
            <w:pPr>
              <w:jc w:val="both"/>
              <w:rPr>
                <w:b/>
                <w:sz w:val="24"/>
                <w:szCs w:val="24"/>
              </w:rPr>
            </w:pPr>
            <w:r w:rsidRPr="00CB5DB6">
              <w:rPr>
                <w:b/>
                <w:sz w:val="24"/>
                <w:szCs w:val="24"/>
              </w:rPr>
              <w:lastRenderedPageBreak/>
              <w:t>Baigiamasis įvertinimas</w:t>
            </w:r>
          </w:p>
        </w:tc>
        <w:tc>
          <w:tcPr>
            <w:tcW w:w="3845" w:type="pct"/>
          </w:tcPr>
          <w:p w14:paraId="03B1EEFE" w14:textId="555DD1EE" w:rsidR="00D75D2D" w:rsidRPr="00CB5DB6" w:rsidRDefault="0049601D" w:rsidP="00012FA2">
            <w:pPr>
              <w:ind w:left="57" w:right="57"/>
              <w:jc w:val="both"/>
              <w:rPr>
                <w:bCs/>
                <w:sz w:val="24"/>
                <w:szCs w:val="24"/>
              </w:rPr>
            </w:pPr>
            <w:r w:rsidRPr="008C642D">
              <w:rPr>
                <w:bCs/>
                <w:sz w:val="24"/>
                <w:szCs w:val="24"/>
              </w:rPr>
              <w:t>Galutinį BD įvertinimą sudaro visų BD gynimo komisijos narių</w:t>
            </w:r>
            <w:r w:rsidR="00DB7A9D" w:rsidRPr="008C642D">
              <w:rPr>
                <w:bCs/>
                <w:sz w:val="24"/>
                <w:szCs w:val="24"/>
              </w:rPr>
              <w:t xml:space="preserve"> ir recenzento įvertinimai.</w:t>
            </w:r>
            <w:r w:rsidR="00463AEC" w:rsidRPr="008C642D">
              <w:rPr>
                <w:bCs/>
                <w:sz w:val="24"/>
                <w:szCs w:val="24"/>
              </w:rPr>
              <w:t xml:space="preserve"> Recenzento įvertinimas sudaro 20 proc. BD galutinio įvertinimo.</w:t>
            </w:r>
          </w:p>
        </w:tc>
      </w:tr>
      <w:bookmarkEnd w:id="47"/>
      <w:bookmarkEnd w:id="48"/>
    </w:tbl>
    <w:p w14:paraId="5991F373" w14:textId="77777777" w:rsidR="0049601D" w:rsidRPr="00CB5DB6" w:rsidRDefault="0049601D" w:rsidP="009F54FA">
      <w:pPr>
        <w:spacing w:line="360" w:lineRule="auto"/>
        <w:ind w:firstLine="709"/>
        <w:jc w:val="both"/>
        <w:rPr>
          <w:bCs/>
          <w:sz w:val="22"/>
          <w:szCs w:val="22"/>
        </w:rPr>
      </w:pPr>
    </w:p>
    <w:p w14:paraId="32B2B981" w14:textId="7BA60999" w:rsidR="005520E9" w:rsidRPr="00555B4E" w:rsidRDefault="008A06EA" w:rsidP="009F54FA">
      <w:pPr>
        <w:spacing w:line="360" w:lineRule="auto"/>
        <w:ind w:firstLine="709"/>
        <w:jc w:val="both"/>
        <w:rPr>
          <w:strike/>
          <w:color w:val="000000" w:themeColor="text1"/>
          <w:spacing w:val="-4"/>
          <w:sz w:val="24"/>
          <w:szCs w:val="24"/>
        </w:rPr>
      </w:pPr>
      <w:r w:rsidRPr="00A715BA">
        <w:rPr>
          <w:sz w:val="24"/>
        </w:rPr>
        <w:t xml:space="preserve">BD </w:t>
      </w:r>
      <w:r w:rsidR="0049601D" w:rsidRPr="00A715BA">
        <w:rPr>
          <w:bCs/>
          <w:sz w:val="24"/>
          <w:szCs w:val="24"/>
        </w:rPr>
        <w:t xml:space="preserve">vertinamas vadovaujantis </w:t>
      </w:r>
      <w:r w:rsidR="004B6CF6" w:rsidRPr="00A715BA">
        <w:rPr>
          <w:bCs/>
          <w:sz w:val="24"/>
          <w:szCs w:val="24"/>
        </w:rPr>
        <w:t>Vilniaus kolegijos s</w:t>
      </w:r>
      <w:r w:rsidR="00B220B7" w:rsidRPr="00A715BA">
        <w:rPr>
          <w:i/>
          <w:spacing w:val="-4"/>
          <w:sz w:val="24"/>
          <w:szCs w:val="24"/>
        </w:rPr>
        <w:t xml:space="preserve">tudijų </w:t>
      </w:r>
      <w:r w:rsidR="000E486E" w:rsidRPr="00A715BA">
        <w:rPr>
          <w:i/>
          <w:spacing w:val="-4"/>
          <w:sz w:val="24"/>
          <w:szCs w:val="24"/>
        </w:rPr>
        <w:t>pasiekimų</w:t>
      </w:r>
      <w:r w:rsidR="00B220B7" w:rsidRPr="00A715BA">
        <w:rPr>
          <w:i/>
          <w:spacing w:val="-4"/>
          <w:sz w:val="24"/>
          <w:szCs w:val="24"/>
        </w:rPr>
        <w:t xml:space="preserve"> vertinimo tvarkos aprašu</w:t>
      </w:r>
      <w:r w:rsidRPr="00A715BA">
        <w:rPr>
          <w:i/>
          <w:spacing w:val="-4"/>
          <w:sz w:val="24"/>
          <w:szCs w:val="24"/>
        </w:rPr>
        <w:t xml:space="preserve"> </w:t>
      </w:r>
      <w:r w:rsidRPr="00A715BA">
        <w:rPr>
          <w:spacing w:val="-4"/>
          <w:sz w:val="24"/>
          <w:szCs w:val="24"/>
        </w:rPr>
        <w:t>(2020</w:t>
      </w:r>
      <w:r w:rsidR="00273EE5" w:rsidRPr="00A715BA">
        <w:rPr>
          <w:spacing w:val="-4"/>
          <w:sz w:val="24"/>
          <w:szCs w:val="24"/>
        </w:rPr>
        <w:t>, 2024</w:t>
      </w:r>
      <w:r w:rsidRPr="00A715BA">
        <w:rPr>
          <w:spacing w:val="-4"/>
          <w:sz w:val="24"/>
          <w:szCs w:val="24"/>
        </w:rPr>
        <w:t>)</w:t>
      </w:r>
      <w:r w:rsidR="00273EE5" w:rsidRPr="00A715BA">
        <w:rPr>
          <w:spacing w:val="-4"/>
          <w:sz w:val="24"/>
          <w:szCs w:val="24"/>
        </w:rPr>
        <w:t xml:space="preserve"> </w:t>
      </w:r>
      <w:r w:rsidR="00273EE5">
        <w:rPr>
          <w:spacing w:val="-4"/>
          <w:sz w:val="24"/>
          <w:szCs w:val="24"/>
        </w:rPr>
        <w:t>(4 lentelė).</w:t>
      </w:r>
      <w:r w:rsidR="00B220B7" w:rsidRPr="00273EE5">
        <w:rPr>
          <w:spacing w:val="-4"/>
          <w:sz w:val="24"/>
          <w:szCs w:val="24"/>
        </w:rPr>
        <w:t xml:space="preserve"> </w:t>
      </w:r>
    </w:p>
    <w:p w14:paraId="510E9E74" w14:textId="5183D270" w:rsidR="00F42938" w:rsidRPr="00CB5DB6" w:rsidRDefault="00B44CE9" w:rsidP="00B44CE9">
      <w:pPr>
        <w:spacing w:line="360" w:lineRule="auto"/>
        <w:ind w:firstLine="720"/>
        <w:jc w:val="center"/>
        <w:rPr>
          <w:bCs/>
          <w:sz w:val="24"/>
          <w:szCs w:val="24"/>
        </w:rPr>
      </w:pPr>
      <w:r w:rsidRPr="00CB5DB6">
        <w:rPr>
          <w:bCs/>
          <w:sz w:val="24"/>
          <w:szCs w:val="24"/>
        </w:rPr>
        <w:t xml:space="preserve">4 lentelė. </w:t>
      </w:r>
      <w:r w:rsidR="00F42938" w:rsidRPr="00CB5DB6">
        <w:rPr>
          <w:bCs/>
          <w:sz w:val="24"/>
          <w:szCs w:val="24"/>
        </w:rPr>
        <w:t>Studijų pasiekimų vertinimo sistema</w:t>
      </w:r>
    </w:p>
    <w:tbl>
      <w:tblPr>
        <w:tblStyle w:val="TableGrid4"/>
        <w:tblW w:w="0" w:type="auto"/>
        <w:tblLook w:val="04A0" w:firstRow="1" w:lastRow="0" w:firstColumn="1" w:lastColumn="0" w:noHBand="0" w:noVBand="1"/>
      </w:tblPr>
      <w:tblGrid>
        <w:gridCol w:w="330"/>
        <w:gridCol w:w="1616"/>
        <w:gridCol w:w="1411"/>
        <w:gridCol w:w="1827"/>
        <w:gridCol w:w="1717"/>
        <w:gridCol w:w="1145"/>
        <w:gridCol w:w="1582"/>
      </w:tblGrid>
      <w:tr w:rsidR="00BE6868" w:rsidRPr="00CB5DB6" w14:paraId="12BEC698" w14:textId="77777777" w:rsidTr="00A155FE">
        <w:tc>
          <w:tcPr>
            <w:tcW w:w="1946" w:type="dxa"/>
            <w:gridSpan w:val="2"/>
          </w:tcPr>
          <w:p w14:paraId="38E19F35" w14:textId="77777777" w:rsidR="00F42938" w:rsidRPr="00CB5DB6" w:rsidRDefault="00F42938" w:rsidP="00F42938">
            <w:pPr>
              <w:contextualSpacing/>
              <w:jc w:val="center"/>
            </w:pPr>
            <w:r w:rsidRPr="00CB5DB6">
              <w:t xml:space="preserve">Balas </w:t>
            </w:r>
          </w:p>
        </w:tc>
        <w:tc>
          <w:tcPr>
            <w:tcW w:w="1411" w:type="dxa"/>
          </w:tcPr>
          <w:p w14:paraId="42A590A4" w14:textId="77777777" w:rsidR="00F42938" w:rsidRPr="00CB5DB6" w:rsidRDefault="00F42938" w:rsidP="00F42938">
            <w:pPr>
              <w:contextualSpacing/>
              <w:jc w:val="center"/>
            </w:pPr>
            <w:r w:rsidRPr="00CB5DB6">
              <w:t>Balo apibūdinimas</w:t>
            </w:r>
          </w:p>
          <w:p w14:paraId="64AABBFE" w14:textId="77777777" w:rsidR="00F42938" w:rsidRPr="00CB5DB6" w:rsidRDefault="00F42938" w:rsidP="00F42938">
            <w:pPr>
              <w:contextualSpacing/>
              <w:jc w:val="center"/>
            </w:pPr>
          </w:p>
        </w:tc>
        <w:tc>
          <w:tcPr>
            <w:tcW w:w="1827" w:type="dxa"/>
          </w:tcPr>
          <w:p w14:paraId="04FAE601" w14:textId="77777777" w:rsidR="00F42938" w:rsidRPr="00CB5DB6" w:rsidRDefault="00F42938" w:rsidP="00F42938">
            <w:pPr>
              <w:contextualSpacing/>
              <w:jc w:val="center"/>
            </w:pPr>
            <w:r w:rsidRPr="00CB5DB6">
              <w:t>Išsamus žinių ir supratimo apibūdinimas</w:t>
            </w:r>
          </w:p>
        </w:tc>
        <w:tc>
          <w:tcPr>
            <w:tcW w:w="1717" w:type="dxa"/>
          </w:tcPr>
          <w:p w14:paraId="285668F7" w14:textId="77777777" w:rsidR="00F42938" w:rsidRPr="00CB5DB6" w:rsidRDefault="00F42938" w:rsidP="00F42938">
            <w:pPr>
              <w:contextualSpacing/>
              <w:jc w:val="center"/>
            </w:pPr>
            <w:r w:rsidRPr="00CB5DB6">
              <w:t>Išsamus gebėjimų apibūdinimas</w:t>
            </w:r>
          </w:p>
        </w:tc>
        <w:tc>
          <w:tcPr>
            <w:tcW w:w="1145" w:type="dxa"/>
          </w:tcPr>
          <w:p w14:paraId="160592D7" w14:textId="77777777" w:rsidR="00F42938" w:rsidRPr="00CB5DB6" w:rsidRDefault="00F42938" w:rsidP="00F42938">
            <w:pPr>
              <w:contextualSpacing/>
              <w:jc w:val="center"/>
            </w:pPr>
            <w:r w:rsidRPr="00CB5DB6">
              <w:t>Pasiekti studijų rezultatai</w:t>
            </w:r>
          </w:p>
          <w:p w14:paraId="6EDF040A" w14:textId="77777777" w:rsidR="00F42938" w:rsidRPr="00CB5DB6" w:rsidRDefault="00F42938" w:rsidP="00F42938">
            <w:pPr>
              <w:contextualSpacing/>
              <w:jc w:val="center"/>
            </w:pPr>
          </w:p>
        </w:tc>
        <w:tc>
          <w:tcPr>
            <w:tcW w:w="1582" w:type="dxa"/>
          </w:tcPr>
          <w:p w14:paraId="7CAAEDD6" w14:textId="77777777" w:rsidR="00F42938" w:rsidRPr="00CB5DB6" w:rsidRDefault="00F42938" w:rsidP="00F42938">
            <w:pPr>
              <w:contextualSpacing/>
              <w:jc w:val="center"/>
            </w:pPr>
            <w:r w:rsidRPr="00CB5DB6">
              <w:t>Pasiekimų lygmuo</w:t>
            </w:r>
          </w:p>
          <w:p w14:paraId="447334D6" w14:textId="77777777" w:rsidR="00F42938" w:rsidRPr="00CB5DB6" w:rsidRDefault="00F42938" w:rsidP="00F42938">
            <w:pPr>
              <w:contextualSpacing/>
              <w:jc w:val="center"/>
            </w:pPr>
          </w:p>
        </w:tc>
      </w:tr>
      <w:tr w:rsidR="00BE6868" w:rsidRPr="00CB5DB6" w14:paraId="0F572538" w14:textId="77777777" w:rsidTr="00A155FE">
        <w:tc>
          <w:tcPr>
            <w:tcW w:w="1946" w:type="dxa"/>
            <w:gridSpan w:val="2"/>
          </w:tcPr>
          <w:p w14:paraId="3BD56852" w14:textId="77777777" w:rsidR="00F42938" w:rsidRPr="00CB5DB6" w:rsidRDefault="00F42938" w:rsidP="00F42938">
            <w:pPr>
              <w:contextualSpacing/>
              <w:jc w:val="both"/>
            </w:pPr>
            <w:r w:rsidRPr="00CB5DB6">
              <w:t xml:space="preserve">10  (puikiai) </w:t>
            </w:r>
          </w:p>
          <w:p w14:paraId="050FE6FD" w14:textId="77777777" w:rsidR="00F42938" w:rsidRPr="00CB5DB6" w:rsidRDefault="00F42938" w:rsidP="00F42938">
            <w:pPr>
              <w:contextualSpacing/>
              <w:jc w:val="both"/>
            </w:pPr>
          </w:p>
        </w:tc>
        <w:tc>
          <w:tcPr>
            <w:tcW w:w="1411" w:type="dxa"/>
          </w:tcPr>
          <w:p w14:paraId="4E1D192E" w14:textId="77777777" w:rsidR="00F42938" w:rsidRPr="00CB5DB6" w:rsidRDefault="00F42938" w:rsidP="00F42938">
            <w:pPr>
              <w:contextualSpacing/>
              <w:jc w:val="both"/>
            </w:pPr>
            <w:r w:rsidRPr="00CB5DB6">
              <w:t xml:space="preserve">Puikios, išskirtinės žinios ir gebėjimai </w:t>
            </w:r>
          </w:p>
          <w:p w14:paraId="4D5BC610" w14:textId="77777777" w:rsidR="00F42938" w:rsidRPr="00CB5DB6" w:rsidRDefault="00F42938" w:rsidP="00F42938">
            <w:pPr>
              <w:contextualSpacing/>
              <w:jc w:val="both"/>
            </w:pPr>
          </w:p>
        </w:tc>
        <w:tc>
          <w:tcPr>
            <w:tcW w:w="1827" w:type="dxa"/>
          </w:tcPr>
          <w:p w14:paraId="54CA312C" w14:textId="77777777" w:rsidR="00F42938" w:rsidRPr="00CB5DB6" w:rsidRDefault="00F42938" w:rsidP="00160102">
            <w:pPr>
              <w:contextualSpacing/>
            </w:pPr>
            <w:r w:rsidRPr="00CB5DB6">
              <w:t xml:space="preserve">Puikios, išskirtinės, visapusiškos žinios ir jų taikymas sprendžiant sudėtingas praktines problemas. Savarankiškai studijavo papildomą medžiagą. Puikiai supranta ir vartoja sąvokas, geba analizuoti jas platesniame dalyko kontekste. Originaliai ir nepriklausomai mąsto. Puikūs analitiniai ir vertinimo įgūdžiai, įžvalga. Puikus pasirengimas tolesnėms studijoms. </w:t>
            </w:r>
          </w:p>
        </w:tc>
        <w:tc>
          <w:tcPr>
            <w:tcW w:w="1717" w:type="dxa"/>
          </w:tcPr>
          <w:p w14:paraId="6BCD4B42" w14:textId="77777777" w:rsidR="00F42938" w:rsidRPr="00CB5DB6" w:rsidRDefault="00F42938" w:rsidP="00160102">
            <w:pPr>
              <w:contextualSpacing/>
            </w:pPr>
            <w:r w:rsidRPr="00CB5DB6">
              <w:t>Puikiai taiko teorines žinias. Puikiai atlieka sudėtingas nestandartines užduotis. Nepriekaištinga, išskirtinė atlikimo kokybė. Puikūs raiškos ir pristatymo įgūdžiai. Gerai supranta, ką ir kodėl daro.</w:t>
            </w:r>
          </w:p>
        </w:tc>
        <w:tc>
          <w:tcPr>
            <w:tcW w:w="1145" w:type="dxa"/>
          </w:tcPr>
          <w:p w14:paraId="3DCD20DB" w14:textId="77777777" w:rsidR="00F42938" w:rsidRPr="00CB5DB6" w:rsidRDefault="00F42938" w:rsidP="00160102">
            <w:pPr>
              <w:contextualSpacing/>
            </w:pPr>
            <w:r w:rsidRPr="00CB5DB6">
              <w:t>Pasiekti visi arba viršyti studijų rezultatai</w:t>
            </w:r>
          </w:p>
        </w:tc>
        <w:tc>
          <w:tcPr>
            <w:tcW w:w="1582" w:type="dxa"/>
            <w:vMerge w:val="restart"/>
          </w:tcPr>
          <w:p w14:paraId="01725165" w14:textId="77777777" w:rsidR="00F42938" w:rsidRPr="00CB5DB6" w:rsidRDefault="00F42938" w:rsidP="00F42938">
            <w:pPr>
              <w:contextualSpacing/>
              <w:jc w:val="both"/>
            </w:pPr>
            <w:r w:rsidRPr="00CB5DB6">
              <w:t xml:space="preserve">Puikus </w:t>
            </w:r>
          </w:p>
          <w:p w14:paraId="19A94F62" w14:textId="77777777" w:rsidR="00F42938" w:rsidRPr="00CB5DB6" w:rsidRDefault="00F42938" w:rsidP="00F42938">
            <w:pPr>
              <w:contextualSpacing/>
              <w:jc w:val="both"/>
            </w:pPr>
          </w:p>
        </w:tc>
      </w:tr>
      <w:tr w:rsidR="00F42938" w:rsidRPr="00CB5DB6" w14:paraId="32298744" w14:textId="77777777" w:rsidTr="00A155FE">
        <w:tc>
          <w:tcPr>
            <w:tcW w:w="1946" w:type="dxa"/>
            <w:gridSpan w:val="2"/>
          </w:tcPr>
          <w:p w14:paraId="1D3B8051" w14:textId="77777777" w:rsidR="00F42938" w:rsidRPr="00CB5DB6" w:rsidRDefault="00F42938" w:rsidP="00F42938">
            <w:pPr>
              <w:contextualSpacing/>
              <w:jc w:val="both"/>
            </w:pPr>
            <w:r w:rsidRPr="00CB5DB6">
              <w:t xml:space="preserve">9 (labai gerai) </w:t>
            </w:r>
          </w:p>
          <w:p w14:paraId="0EB670A5" w14:textId="77777777" w:rsidR="00F42938" w:rsidRPr="00CB5DB6" w:rsidRDefault="00F42938" w:rsidP="00F42938">
            <w:pPr>
              <w:contextualSpacing/>
              <w:jc w:val="both"/>
            </w:pPr>
          </w:p>
        </w:tc>
        <w:tc>
          <w:tcPr>
            <w:tcW w:w="1411" w:type="dxa"/>
          </w:tcPr>
          <w:p w14:paraId="080C112C" w14:textId="77777777" w:rsidR="00F42938" w:rsidRPr="00CB5DB6" w:rsidRDefault="00F42938" w:rsidP="00F42938">
            <w:pPr>
              <w:contextualSpacing/>
              <w:jc w:val="both"/>
            </w:pPr>
            <w:r w:rsidRPr="00CB5DB6">
              <w:t xml:space="preserve">Tvirtos, geros žinios ir gebėjimai </w:t>
            </w:r>
          </w:p>
          <w:p w14:paraId="51FB68B0" w14:textId="77777777" w:rsidR="00F42938" w:rsidRPr="00CB5DB6" w:rsidRDefault="00F42938" w:rsidP="00F42938">
            <w:pPr>
              <w:contextualSpacing/>
              <w:jc w:val="both"/>
            </w:pPr>
          </w:p>
        </w:tc>
        <w:tc>
          <w:tcPr>
            <w:tcW w:w="1827" w:type="dxa"/>
          </w:tcPr>
          <w:p w14:paraId="34EC03C3" w14:textId="77777777" w:rsidR="00F42938" w:rsidRPr="00CB5DB6" w:rsidRDefault="00F42938" w:rsidP="00160102">
            <w:pPr>
              <w:contextualSpacing/>
            </w:pPr>
            <w:r w:rsidRPr="00CB5DB6">
              <w:t xml:space="preserve">Tvirtos, geros, visapusiškos žinios ir jų taikymas sprendžiant sudėtingas praktines problemas. Savarankiškai studijavo papildomą medžiagą. Puikiai supranta studijuojamą medžiagą, sąvokas vartoja tinkamai. Originaliai ir nepriklausomai mąsto. Labai geri analitiniai, vertinimo ir sintezės įgūdžiai. </w:t>
            </w:r>
            <w:r w:rsidRPr="00CB5DB6">
              <w:lastRenderedPageBreak/>
              <w:t>Labai geras pasirengimas tolesnėms studijoms.</w:t>
            </w:r>
          </w:p>
        </w:tc>
        <w:tc>
          <w:tcPr>
            <w:tcW w:w="1717" w:type="dxa"/>
          </w:tcPr>
          <w:p w14:paraId="5D592D80" w14:textId="77777777" w:rsidR="00F42938" w:rsidRPr="00CB5DB6" w:rsidRDefault="00F42938" w:rsidP="00160102">
            <w:pPr>
              <w:contextualSpacing/>
            </w:pPr>
            <w:r w:rsidRPr="00CB5DB6">
              <w:lastRenderedPageBreak/>
              <w:t xml:space="preserve">Labai gerai taiko teorines žinias. Lengvai atlieka sudėtingas tipines užduotis. Labai gera atlikimo kokybė. Labai geri raiškos ir pristatymo įgūdžiai. Supranta, kokius metodus, technikas taiko ir kodėl. </w:t>
            </w:r>
          </w:p>
          <w:p w14:paraId="4133634A" w14:textId="77777777" w:rsidR="00F42938" w:rsidRPr="00CB5DB6" w:rsidRDefault="00F42938" w:rsidP="00160102">
            <w:pPr>
              <w:contextualSpacing/>
            </w:pPr>
          </w:p>
        </w:tc>
        <w:tc>
          <w:tcPr>
            <w:tcW w:w="1145" w:type="dxa"/>
          </w:tcPr>
          <w:p w14:paraId="6B74D4EA" w14:textId="77777777" w:rsidR="00F42938" w:rsidRPr="00CB5DB6" w:rsidRDefault="00F42938" w:rsidP="00160102">
            <w:pPr>
              <w:contextualSpacing/>
            </w:pPr>
            <w:r w:rsidRPr="00CB5DB6">
              <w:t>Pasiekta ne mažiau kaip 90 proc. studijų  rezultatų</w:t>
            </w:r>
          </w:p>
          <w:p w14:paraId="7C18F656" w14:textId="77777777" w:rsidR="00F42938" w:rsidRPr="00CB5DB6" w:rsidRDefault="00F42938" w:rsidP="00160102">
            <w:pPr>
              <w:contextualSpacing/>
            </w:pPr>
          </w:p>
        </w:tc>
        <w:tc>
          <w:tcPr>
            <w:tcW w:w="1582" w:type="dxa"/>
            <w:vMerge/>
          </w:tcPr>
          <w:p w14:paraId="64AF3FA5" w14:textId="77777777" w:rsidR="00F42938" w:rsidRPr="00CB5DB6" w:rsidRDefault="00F42938" w:rsidP="00F42938">
            <w:pPr>
              <w:contextualSpacing/>
              <w:jc w:val="both"/>
            </w:pPr>
          </w:p>
        </w:tc>
      </w:tr>
      <w:tr w:rsidR="00F42938" w:rsidRPr="00CB5DB6" w14:paraId="38BA3821" w14:textId="77777777" w:rsidTr="00A155FE">
        <w:tc>
          <w:tcPr>
            <w:tcW w:w="1946" w:type="dxa"/>
            <w:gridSpan w:val="2"/>
          </w:tcPr>
          <w:p w14:paraId="7E370BDF" w14:textId="77777777" w:rsidR="00F42938" w:rsidRPr="00CB5DB6" w:rsidRDefault="00F42938" w:rsidP="00F42938">
            <w:pPr>
              <w:contextualSpacing/>
              <w:jc w:val="both"/>
            </w:pPr>
            <w:r w:rsidRPr="00CB5DB6">
              <w:t xml:space="preserve">8 (gerai) </w:t>
            </w:r>
          </w:p>
          <w:p w14:paraId="20CF77DA" w14:textId="77777777" w:rsidR="00F42938" w:rsidRPr="00CB5DB6" w:rsidRDefault="00F42938" w:rsidP="00F42938">
            <w:pPr>
              <w:contextualSpacing/>
              <w:jc w:val="both"/>
            </w:pPr>
          </w:p>
        </w:tc>
        <w:tc>
          <w:tcPr>
            <w:tcW w:w="1411" w:type="dxa"/>
          </w:tcPr>
          <w:p w14:paraId="5235BA30" w14:textId="77777777" w:rsidR="00F42938" w:rsidRPr="00CB5DB6" w:rsidRDefault="00F42938" w:rsidP="00F42938">
            <w:pPr>
              <w:contextualSpacing/>
              <w:jc w:val="both"/>
            </w:pPr>
            <w:r w:rsidRPr="00CB5DB6">
              <w:t xml:space="preserve">Geresnės nei vidutinės žinios ir gebėjimai </w:t>
            </w:r>
          </w:p>
          <w:p w14:paraId="7234B507" w14:textId="77777777" w:rsidR="00F42938" w:rsidRPr="00CB5DB6" w:rsidRDefault="00F42938" w:rsidP="00F42938">
            <w:pPr>
              <w:contextualSpacing/>
              <w:jc w:val="both"/>
            </w:pPr>
          </w:p>
        </w:tc>
        <w:tc>
          <w:tcPr>
            <w:tcW w:w="1827" w:type="dxa"/>
          </w:tcPr>
          <w:p w14:paraId="6B11B577" w14:textId="77777777" w:rsidR="00F42938" w:rsidRPr="00CB5DB6" w:rsidRDefault="00F42938" w:rsidP="0073359C">
            <w:pPr>
              <w:contextualSpacing/>
            </w:pPr>
            <w:r w:rsidRPr="00CB5DB6">
              <w:t>Geresnės nei vidutinės žinios ir jų taikymas sprendžiant praktines problemas. Susipažino su privaloma medžiaga. Geba savarankiškai dirbti su papildoma medžiaga. Supranta sąvokas ir principus, juos taiko tinkamai. Gerai argumentuoja ir argumentus pagrindžia faktais. Geras pasirengimas tolesnėms studijoms.</w:t>
            </w:r>
          </w:p>
        </w:tc>
        <w:tc>
          <w:tcPr>
            <w:tcW w:w="1717" w:type="dxa"/>
          </w:tcPr>
          <w:p w14:paraId="216B940A" w14:textId="77777777" w:rsidR="00F42938" w:rsidRPr="00CB5DB6" w:rsidRDefault="00F42938" w:rsidP="0073359C">
            <w:pPr>
              <w:contextualSpacing/>
            </w:pPr>
            <w:r w:rsidRPr="00CB5DB6">
              <w:t xml:space="preserve">Gerai taiko žinias. Teisingai atlieka vidutinio sudėtingumo ir sunkesnes užduotis. Gera atlikimo kokybė. Geri raiškos ir pristatymo įgūdžiai. Žino, kokius metodus, technikas taikyti. </w:t>
            </w:r>
          </w:p>
        </w:tc>
        <w:tc>
          <w:tcPr>
            <w:tcW w:w="1145" w:type="dxa"/>
          </w:tcPr>
          <w:p w14:paraId="371AF636" w14:textId="77777777" w:rsidR="00F42938" w:rsidRPr="00CB5DB6" w:rsidRDefault="00F42938" w:rsidP="0073359C">
            <w:pPr>
              <w:contextualSpacing/>
            </w:pPr>
            <w:r w:rsidRPr="00CB5DB6">
              <w:t>Pasiekta ne mažiau kaip 80 proc. studijų rezultatų</w:t>
            </w:r>
          </w:p>
          <w:p w14:paraId="20644066" w14:textId="77777777" w:rsidR="00F42938" w:rsidRPr="00CB5DB6" w:rsidRDefault="00F42938" w:rsidP="0073359C">
            <w:pPr>
              <w:contextualSpacing/>
            </w:pPr>
          </w:p>
        </w:tc>
        <w:tc>
          <w:tcPr>
            <w:tcW w:w="1582" w:type="dxa"/>
            <w:vMerge w:val="restart"/>
          </w:tcPr>
          <w:p w14:paraId="4107472C" w14:textId="77777777" w:rsidR="00F42938" w:rsidRPr="00CB5DB6" w:rsidRDefault="00F42938" w:rsidP="00F42938">
            <w:pPr>
              <w:contextualSpacing/>
              <w:jc w:val="both"/>
            </w:pPr>
            <w:r w:rsidRPr="00CB5DB6">
              <w:t xml:space="preserve">Tipinis </w:t>
            </w:r>
          </w:p>
          <w:p w14:paraId="4F422CB7" w14:textId="77777777" w:rsidR="00F42938" w:rsidRPr="00CB5DB6" w:rsidRDefault="00F42938" w:rsidP="00F42938">
            <w:pPr>
              <w:contextualSpacing/>
              <w:jc w:val="both"/>
            </w:pPr>
          </w:p>
        </w:tc>
      </w:tr>
      <w:tr w:rsidR="00F42938" w:rsidRPr="00CB5DB6" w14:paraId="6BE15245" w14:textId="77777777" w:rsidTr="00A155FE">
        <w:trPr>
          <w:trHeight w:val="278"/>
        </w:trPr>
        <w:tc>
          <w:tcPr>
            <w:tcW w:w="1946" w:type="dxa"/>
            <w:gridSpan w:val="2"/>
          </w:tcPr>
          <w:p w14:paraId="5B08270C" w14:textId="77777777" w:rsidR="00F42938" w:rsidRPr="00CB5DB6" w:rsidRDefault="00F42938" w:rsidP="00F42938">
            <w:pPr>
              <w:contextualSpacing/>
              <w:jc w:val="both"/>
            </w:pPr>
            <w:r w:rsidRPr="00CB5DB6">
              <w:t xml:space="preserve">7 (vidutiniškai) </w:t>
            </w:r>
          </w:p>
          <w:p w14:paraId="62CEE820" w14:textId="77777777" w:rsidR="00F42938" w:rsidRPr="00CB5DB6" w:rsidRDefault="00F42938" w:rsidP="00F42938">
            <w:pPr>
              <w:contextualSpacing/>
              <w:jc w:val="both"/>
            </w:pPr>
          </w:p>
        </w:tc>
        <w:tc>
          <w:tcPr>
            <w:tcW w:w="1411" w:type="dxa"/>
          </w:tcPr>
          <w:p w14:paraId="36ABFBA0" w14:textId="77777777" w:rsidR="00F42938" w:rsidRPr="00CB5DB6" w:rsidRDefault="00F42938" w:rsidP="00F42938">
            <w:pPr>
              <w:contextualSpacing/>
              <w:jc w:val="both"/>
            </w:pPr>
            <w:r w:rsidRPr="00CB5DB6">
              <w:t xml:space="preserve">Vidutinės žinios ir gebėjimai, yra neesminių klaidų </w:t>
            </w:r>
          </w:p>
          <w:p w14:paraId="7EE10775" w14:textId="77777777" w:rsidR="00F42938" w:rsidRPr="00CB5DB6" w:rsidRDefault="00F42938" w:rsidP="00F42938">
            <w:pPr>
              <w:contextualSpacing/>
              <w:jc w:val="both"/>
            </w:pPr>
          </w:p>
        </w:tc>
        <w:tc>
          <w:tcPr>
            <w:tcW w:w="1827" w:type="dxa"/>
          </w:tcPr>
          <w:p w14:paraId="19E807A5" w14:textId="77777777" w:rsidR="00F42938" w:rsidRPr="00CB5DB6" w:rsidRDefault="00F42938" w:rsidP="0073359C">
            <w:pPr>
              <w:contextualSpacing/>
            </w:pPr>
            <w:r w:rsidRPr="00CB5DB6">
              <w:t xml:space="preserve">Vidutinės žinios, yra neesminių klaidų. Žinias taiko praktinėms problemoms spręsti. Susipažino su pagrindine medžiaga. Supranta ir vartoja sąvokas ir principus. Kelios esminės dalys susiejamos į visumą. Pakankamai gerai argumentuoja. Pakankamas pasirengimas tolesnėms studijoms. </w:t>
            </w:r>
          </w:p>
        </w:tc>
        <w:tc>
          <w:tcPr>
            <w:tcW w:w="1717" w:type="dxa"/>
          </w:tcPr>
          <w:p w14:paraId="757A0D65" w14:textId="77777777" w:rsidR="00F42938" w:rsidRPr="00CB5DB6" w:rsidRDefault="00F42938" w:rsidP="0073359C">
            <w:pPr>
              <w:contextualSpacing/>
            </w:pPr>
            <w:r w:rsidRPr="00CB5DB6">
              <w:t xml:space="preserve">Žinios taikomos vadovaujantis pateiktais pavyzdžiais. Gera atlikimo kokybė. Teisingai atlieka vidutinio sunkumo užduotis. Pakankami raiškos ir pristatymo įgūdžiai. </w:t>
            </w:r>
          </w:p>
          <w:p w14:paraId="6660CE54" w14:textId="77777777" w:rsidR="00F42938" w:rsidRPr="00CB5DB6" w:rsidRDefault="00F42938" w:rsidP="0073359C">
            <w:pPr>
              <w:contextualSpacing/>
            </w:pPr>
          </w:p>
        </w:tc>
        <w:tc>
          <w:tcPr>
            <w:tcW w:w="1145" w:type="dxa"/>
          </w:tcPr>
          <w:p w14:paraId="2AD8696C" w14:textId="77777777" w:rsidR="00F42938" w:rsidRPr="00CB5DB6" w:rsidRDefault="00F42938" w:rsidP="0073359C">
            <w:pPr>
              <w:contextualSpacing/>
            </w:pPr>
            <w:r w:rsidRPr="00CB5DB6">
              <w:t>Pasiekta ne mažiau kaip 70 proc. studijų rezultatų</w:t>
            </w:r>
          </w:p>
          <w:p w14:paraId="4B512635" w14:textId="77777777" w:rsidR="00F42938" w:rsidRPr="00CB5DB6" w:rsidRDefault="00F42938" w:rsidP="0073359C">
            <w:pPr>
              <w:contextualSpacing/>
            </w:pPr>
          </w:p>
        </w:tc>
        <w:tc>
          <w:tcPr>
            <w:tcW w:w="1582" w:type="dxa"/>
            <w:vMerge/>
          </w:tcPr>
          <w:p w14:paraId="03338E28" w14:textId="77777777" w:rsidR="00F42938" w:rsidRPr="00CB5DB6" w:rsidRDefault="00F42938" w:rsidP="00F42938">
            <w:pPr>
              <w:contextualSpacing/>
              <w:jc w:val="both"/>
            </w:pPr>
          </w:p>
        </w:tc>
      </w:tr>
      <w:tr w:rsidR="00F42938" w:rsidRPr="00CB5DB6" w14:paraId="4B6F3C0E" w14:textId="77777777" w:rsidTr="00A155FE">
        <w:tc>
          <w:tcPr>
            <w:tcW w:w="1946" w:type="dxa"/>
            <w:gridSpan w:val="2"/>
          </w:tcPr>
          <w:p w14:paraId="3E1E14AF" w14:textId="77777777" w:rsidR="00F42938" w:rsidRPr="00CB5DB6" w:rsidRDefault="00F42938" w:rsidP="00F42938">
            <w:pPr>
              <w:contextualSpacing/>
              <w:jc w:val="both"/>
            </w:pPr>
            <w:r w:rsidRPr="00CB5DB6">
              <w:t xml:space="preserve">6 (patenkinamai) </w:t>
            </w:r>
          </w:p>
          <w:p w14:paraId="230C5278" w14:textId="77777777" w:rsidR="00F42938" w:rsidRPr="00CB5DB6" w:rsidRDefault="00F42938" w:rsidP="00F42938">
            <w:pPr>
              <w:contextualSpacing/>
              <w:jc w:val="both"/>
            </w:pPr>
          </w:p>
        </w:tc>
        <w:tc>
          <w:tcPr>
            <w:tcW w:w="1411" w:type="dxa"/>
          </w:tcPr>
          <w:p w14:paraId="2AC497B7" w14:textId="77777777" w:rsidR="00F42938" w:rsidRPr="00CB5DB6" w:rsidRDefault="00F42938" w:rsidP="00F42938">
            <w:pPr>
              <w:contextualSpacing/>
              <w:jc w:val="both"/>
            </w:pPr>
            <w:r w:rsidRPr="00CB5DB6">
              <w:t xml:space="preserve">Žinios ir gebėjimai (įgūdžiai) žemesni nei vidutiniai, yra klaidų </w:t>
            </w:r>
          </w:p>
          <w:p w14:paraId="52FD2451" w14:textId="77777777" w:rsidR="00F42938" w:rsidRPr="00CB5DB6" w:rsidRDefault="00F42938" w:rsidP="00F42938">
            <w:pPr>
              <w:contextualSpacing/>
              <w:jc w:val="both"/>
            </w:pPr>
          </w:p>
        </w:tc>
        <w:tc>
          <w:tcPr>
            <w:tcW w:w="1827" w:type="dxa"/>
          </w:tcPr>
          <w:p w14:paraId="54671349" w14:textId="77777777" w:rsidR="00F42938" w:rsidRPr="00CB5DB6" w:rsidRDefault="00F42938" w:rsidP="00160102">
            <w:pPr>
              <w:contextualSpacing/>
            </w:pPr>
            <w:r w:rsidRPr="00CB5DB6">
              <w:t xml:space="preserve">Žemesnės negu vidutinės žinios, yra klaidų. Žinias taiko nesudėtingoms praktinėms problemoms spręsti. Susipažino su pagrindine medžiaga. Patenkinamai suvokia sąvokas, geba savais žodžiais apibūdinti priimamą informaciją. </w:t>
            </w:r>
            <w:r w:rsidRPr="00CB5DB6">
              <w:lastRenderedPageBreak/>
              <w:t xml:space="preserve">Analizuojant susitelkiama į keletą aspektų, tačiau nesugebama jų susieti. Patenkinamas pasirengimas tolesnėms studijoms. </w:t>
            </w:r>
          </w:p>
        </w:tc>
        <w:tc>
          <w:tcPr>
            <w:tcW w:w="1717" w:type="dxa"/>
          </w:tcPr>
          <w:p w14:paraId="115BCBE3" w14:textId="77777777" w:rsidR="00F42938" w:rsidRPr="00CB5DB6" w:rsidRDefault="00F42938" w:rsidP="00160102">
            <w:pPr>
              <w:contextualSpacing/>
            </w:pPr>
            <w:r w:rsidRPr="00CB5DB6">
              <w:lastRenderedPageBreak/>
              <w:t>Žinios taikomos vadovaujantis pateiktais pavyzdžiais. Patenkinama atlikimo kokybė. Moka veikti pagal analogiją. Teisingai atlieka lengvas užduotis, bet nesuvokia sudėtingesnių. Patenkinami raiškos ir pristatymo įgūdžiai.</w:t>
            </w:r>
          </w:p>
        </w:tc>
        <w:tc>
          <w:tcPr>
            <w:tcW w:w="1145" w:type="dxa"/>
          </w:tcPr>
          <w:p w14:paraId="09A97A51" w14:textId="77777777" w:rsidR="00F42938" w:rsidRPr="00CB5DB6" w:rsidRDefault="00F42938" w:rsidP="00160102">
            <w:pPr>
              <w:contextualSpacing/>
            </w:pPr>
            <w:r w:rsidRPr="00CB5DB6">
              <w:t>Pasiekta ne mažiau kaip 60 proc. studijų rezultatų</w:t>
            </w:r>
          </w:p>
          <w:p w14:paraId="45C62767" w14:textId="77777777" w:rsidR="00F42938" w:rsidRPr="00CB5DB6" w:rsidRDefault="00F42938" w:rsidP="00160102">
            <w:pPr>
              <w:contextualSpacing/>
            </w:pPr>
          </w:p>
        </w:tc>
        <w:tc>
          <w:tcPr>
            <w:tcW w:w="1582" w:type="dxa"/>
            <w:vMerge w:val="restart"/>
          </w:tcPr>
          <w:p w14:paraId="5DE27A2D" w14:textId="77777777" w:rsidR="00F42938" w:rsidRPr="00CB5DB6" w:rsidRDefault="00F42938" w:rsidP="00160102">
            <w:pPr>
              <w:contextualSpacing/>
            </w:pPr>
            <w:r w:rsidRPr="00CB5DB6">
              <w:t xml:space="preserve">Slenkstinis </w:t>
            </w:r>
          </w:p>
          <w:p w14:paraId="5475EF6E" w14:textId="77777777" w:rsidR="00F42938" w:rsidRPr="00CB5DB6" w:rsidRDefault="00F42938" w:rsidP="00160102">
            <w:pPr>
              <w:contextualSpacing/>
            </w:pPr>
          </w:p>
        </w:tc>
      </w:tr>
      <w:tr w:rsidR="00F42938" w:rsidRPr="00CB5DB6" w14:paraId="5E834242" w14:textId="77777777" w:rsidTr="00A155FE">
        <w:tc>
          <w:tcPr>
            <w:tcW w:w="1946" w:type="dxa"/>
            <w:gridSpan w:val="2"/>
          </w:tcPr>
          <w:p w14:paraId="055FD0E9" w14:textId="77777777" w:rsidR="00F42938" w:rsidRPr="00CB5DB6" w:rsidRDefault="00F42938" w:rsidP="00F42938">
            <w:pPr>
              <w:contextualSpacing/>
              <w:jc w:val="both"/>
            </w:pPr>
            <w:r w:rsidRPr="00CB5DB6">
              <w:t xml:space="preserve">5 (silpnai) </w:t>
            </w:r>
          </w:p>
          <w:p w14:paraId="47DE3CBB" w14:textId="77777777" w:rsidR="00F42938" w:rsidRPr="00CB5DB6" w:rsidRDefault="00F42938" w:rsidP="00F42938">
            <w:pPr>
              <w:contextualSpacing/>
              <w:jc w:val="both"/>
            </w:pPr>
          </w:p>
        </w:tc>
        <w:tc>
          <w:tcPr>
            <w:tcW w:w="1411" w:type="dxa"/>
          </w:tcPr>
          <w:p w14:paraId="33CCB3B7" w14:textId="77777777" w:rsidR="00F42938" w:rsidRPr="00CB5DB6" w:rsidRDefault="00F42938" w:rsidP="00F42938">
            <w:pPr>
              <w:contextualSpacing/>
              <w:jc w:val="both"/>
            </w:pPr>
            <w:r w:rsidRPr="00CB5DB6">
              <w:t xml:space="preserve">Žinios ir gebėjimai (įgūdžiai) tenkina minimalius reikalavimus </w:t>
            </w:r>
          </w:p>
          <w:p w14:paraId="4F174EE4" w14:textId="77777777" w:rsidR="00F42938" w:rsidRPr="00CB5DB6" w:rsidRDefault="00F42938" w:rsidP="00F42938">
            <w:pPr>
              <w:contextualSpacing/>
              <w:jc w:val="both"/>
            </w:pPr>
          </w:p>
        </w:tc>
        <w:tc>
          <w:tcPr>
            <w:tcW w:w="1827" w:type="dxa"/>
          </w:tcPr>
          <w:p w14:paraId="4C3A71BF" w14:textId="77777777" w:rsidR="00F42938" w:rsidRPr="00CB5DB6" w:rsidRDefault="00F42938" w:rsidP="00971D24">
            <w:pPr>
              <w:contextualSpacing/>
            </w:pPr>
            <w:r w:rsidRPr="00CB5DB6">
              <w:t xml:space="preserve">Žinios tenkina minimalius reikalavimus. Žinias taiko nesudėtingoms praktinėms problemoms spręsti. Paprastas įsisavintų sąvokų vardijimas, teksto atpasakojimas. Atsakymas sutelktas į vieną aspektą. Minimalus pasirengimas tolesnėms studijoms. </w:t>
            </w:r>
          </w:p>
        </w:tc>
        <w:tc>
          <w:tcPr>
            <w:tcW w:w="1717" w:type="dxa"/>
          </w:tcPr>
          <w:p w14:paraId="792A7BF5" w14:textId="77777777" w:rsidR="00F42938" w:rsidRPr="00CB5DB6" w:rsidRDefault="00F42938" w:rsidP="00971D24">
            <w:pPr>
              <w:contextualSpacing/>
            </w:pPr>
            <w:r w:rsidRPr="00CB5DB6">
              <w:t xml:space="preserve">Minimalūs pakankami gebėjimai problemoms spręsti vadovaujantis pavyzdžiais. Geba veikti pagal analogiją. Patenkinami raiškos ir pristatymo įgūdžiai. </w:t>
            </w:r>
          </w:p>
        </w:tc>
        <w:tc>
          <w:tcPr>
            <w:tcW w:w="1145" w:type="dxa"/>
          </w:tcPr>
          <w:p w14:paraId="6DE26275" w14:textId="77777777" w:rsidR="00F42938" w:rsidRPr="00CB5DB6" w:rsidRDefault="00F42938" w:rsidP="00971D24">
            <w:pPr>
              <w:contextualSpacing/>
            </w:pPr>
            <w:r w:rsidRPr="00CB5DB6">
              <w:t>Pasiekta ne mažiau kaip 50 proc. studijų rezultatų</w:t>
            </w:r>
          </w:p>
          <w:p w14:paraId="20E81778" w14:textId="77777777" w:rsidR="00F42938" w:rsidRPr="00CB5DB6" w:rsidRDefault="00F42938" w:rsidP="00971D24">
            <w:pPr>
              <w:contextualSpacing/>
            </w:pPr>
          </w:p>
        </w:tc>
        <w:tc>
          <w:tcPr>
            <w:tcW w:w="1582" w:type="dxa"/>
            <w:vMerge/>
          </w:tcPr>
          <w:p w14:paraId="02D91EE7" w14:textId="77777777" w:rsidR="00F42938" w:rsidRPr="00CB5DB6" w:rsidRDefault="00F42938" w:rsidP="00971D24">
            <w:pPr>
              <w:contextualSpacing/>
            </w:pPr>
          </w:p>
        </w:tc>
      </w:tr>
      <w:tr w:rsidR="00F42938" w:rsidRPr="00CB5DB6" w14:paraId="5F7B6C76" w14:textId="77777777" w:rsidTr="00A155FE">
        <w:tc>
          <w:tcPr>
            <w:tcW w:w="330" w:type="dxa"/>
          </w:tcPr>
          <w:p w14:paraId="6C91BC9C" w14:textId="77777777" w:rsidR="00F42938" w:rsidRPr="00CB5DB6" w:rsidRDefault="00F42938" w:rsidP="00F42938">
            <w:pPr>
              <w:contextualSpacing/>
              <w:jc w:val="both"/>
            </w:pPr>
            <w:r w:rsidRPr="00CB5DB6">
              <w:t>4</w:t>
            </w:r>
          </w:p>
        </w:tc>
        <w:tc>
          <w:tcPr>
            <w:tcW w:w="1616" w:type="dxa"/>
            <w:vMerge w:val="restart"/>
          </w:tcPr>
          <w:p w14:paraId="2DFDAD53" w14:textId="77777777" w:rsidR="00F42938" w:rsidRPr="00CB5DB6" w:rsidRDefault="00F42938" w:rsidP="00F42938">
            <w:pPr>
              <w:contextualSpacing/>
              <w:jc w:val="both"/>
            </w:pPr>
          </w:p>
          <w:p w14:paraId="77EF1E58" w14:textId="77777777" w:rsidR="00F42938" w:rsidRPr="00CB5DB6" w:rsidRDefault="00F42938" w:rsidP="00F42938">
            <w:pPr>
              <w:contextualSpacing/>
              <w:jc w:val="both"/>
            </w:pPr>
            <w:r w:rsidRPr="00CB5DB6">
              <w:t>(nepatenkinamai)</w:t>
            </w:r>
          </w:p>
        </w:tc>
        <w:tc>
          <w:tcPr>
            <w:tcW w:w="1411" w:type="dxa"/>
            <w:vMerge w:val="restart"/>
          </w:tcPr>
          <w:p w14:paraId="2B6C03F7" w14:textId="77777777" w:rsidR="00F42938" w:rsidRPr="00CB5DB6" w:rsidRDefault="00F42938" w:rsidP="00F42938">
            <w:pPr>
              <w:contextualSpacing/>
              <w:jc w:val="both"/>
            </w:pPr>
            <w:r w:rsidRPr="00CB5DB6">
              <w:t xml:space="preserve">Netenkinami minimalūs reikalavimai </w:t>
            </w:r>
          </w:p>
          <w:p w14:paraId="69E0E715" w14:textId="77777777" w:rsidR="00F42938" w:rsidRPr="00CB5DB6" w:rsidRDefault="00F42938" w:rsidP="00F42938">
            <w:pPr>
              <w:contextualSpacing/>
              <w:jc w:val="both"/>
            </w:pPr>
          </w:p>
        </w:tc>
        <w:tc>
          <w:tcPr>
            <w:tcW w:w="1827" w:type="dxa"/>
            <w:vMerge w:val="restart"/>
          </w:tcPr>
          <w:p w14:paraId="740DEDFD" w14:textId="77777777" w:rsidR="00F42938" w:rsidRPr="00CB5DB6" w:rsidRDefault="00F42938" w:rsidP="00971D24">
            <w:pPr>
              <w:contextualSpacing/>
            </w:pPr>
            <w:r w:rsidRPr="00CB5DB6">
              <w:t xml:space="preserve">Žinios netenkina minimalių reikalavimų. </w:t>
            </w:r>
          </w:p>
          <w:p w14:paraId="556FE930" w14:textId="77777777" w:rsidR="00F42938" w:rsidRPr="00CB5DB6" w:rsidRDefault="00F42938" w:rsidP="00971D24">
            <w:pPr>
              <w:contextualSpacing/>
            </w:pPr>
          </w:p>
        </w:tc>
        <w:tc>
          <w:tcPr>
            <w:tcW w:w="1717" w:type="dxa"/>
            <w:vMerge w:val="restart"/>
          </w:tcPr>
          <w:p w14:paraId="4151AE07" w14:textId="77777777" w:rsidR="00F42938" w:rsidRPr="00CB5DB6" w:rsidRDefault="00F42938" w:rsidP="00971D24">
            <w:pPr>
              <w:contextualSpacing/>
            </w:pPr>
            <w:r w:rsidRPr="00CB5DB6">
              <w:t>Gebėjimai netenkina minimalių reikalavimų.</w:t>
            </w:r>
          </w:p>
        </w:tc>
        <w:tc>
          <w:tcPr>
            <w:tcW w:w="1145" w:type="dxa"/>
            <w:vMerge w:val="restart"/>
          </w:tcPr>
          <w:p w14:paraId="758E2957" w14:textId="77777777" w:rsidR="00F42938" w:rsidRPr="00CB5DB6" w:rsidRDefault="00F42938" w:rsidP="00971D24">
            <w:pPr>
              <w:contextualSpacing/>
            </w:pPr>
            <w:r w:rsidRPr="00CB5DB6">
              <w:t>Pasiekta mažiau kaip 50 proc. studijų rezultatų</w:t>
            </w:r>
          </w:p>
          <w:p w14:paraId="69D4F6E6" w14:textId="77777777" w:rsidR="00F42938" w:rsidRPr="00CB5DB6" w:rsidRDefault="00F42938" w:rsidP="00971D24">
            <w:pPr>
              <w:contextualSpacing/>
            </w:pPr>
          </w:p>
        </w:tc>
        <w:tc>
          <w:tcPr>
            <w:tcW w:w="1582" w:type="dxa"/>
            <w:vMerge w:val="restart"/>
          </w:tcPr>
          <w:p w14:paraId="2A10BEFB" w14:textId="77777777" w:rsidR="00F42938" w:rsidRPr="00CB5DB6" w:rsidRDefault="00F42938" w:rsidP="00971D24">
            <w:pPr>
              <w:contextualSpacing/>
            </w:pPr>
            <w:r w:rsidRPr="00CB5DB6">
              <w:t>Nepatenkinamas</w:t>
            </w:r>
          </w:p>
        </w:tc>
      </w:tr>
      <w:tr w:rsidR="00F42938" w:rsidRPr="00CB5DB6" w14:paraId="551513E0" w14:textId="77777777" w:rsidTr="00A155FE">
        <w:tc>
          <w:tcPr>
            <w:tcW w:w="330" w:type="dxa"/>
          </w:tcPr>
          <w:p w14:paraId="1CFCDD6F" w14:textId="77777777" w:rsidR="00F42938" w:rsidRPr="00CB5DB6" w:rsidRDefault="00F42938" w:rsidP="00F42938">
            <w:pPr>
              <w:contextualSpacing/>
              <w:jc w:val="both"/>
            </w:pPr>
            <w:r w:rsidRPr="00CB5DB6">
              <w:t>3</w:t>
            </w:r>
          </w:p>
        </w:tc>
        <w:tc>
          <w:tcPr>
            <w:tcW w:w="1616" w:type="dxa"/>
            <w:vMerge/>
          </w:tcPr>
          <w:p w14:paraId="2BC7BAC0" w14:textId="77777777" w:rsidR="00F42938" w:rsidRPr="00CB5DB6" w:rsidRDefault="00F42938" w:rsidP="00F42938">
            <w:pPr>
              <w:contextualSpacing/>
              <w:jc w:val="both"/>
            </w:pPr>
          </w:p>
        </w:tc>
        <w:tc>
          <w:tcPr>
            <w:tcW w:w="1411" w:type="dxa"/>
            <w:vMerge/>
          </w:tcPr>
          <w:p w14:paraId="28541FE8" w14:textId="77777777" w:rsidR="00F42938" w:rsidRPr="00CB5DB6" w:rsidRDefault="00F42938" w:rsidP="00F42938">
            <w:pPr>
              <w:contextualSpacing/>
              <w:jc w:val="both"/>
            </w:pPr>
          </w:p>
        </w:tc>
        <w:tc>
          <w:tcPr>
            <w:tcW w:w="1827" w:type="dxa"/>
            <w:vMerge/>
          </w:tcPr>
          <w:p w14:paraId="3E58DE0C" w14:textId="77777777" w:rsidR="00F42938" w:rsidRPr="00CB5DB6" w:rsidRDefault="00F42938" w:rsidP="00F42938">
            <w:pPr>
              <w:contextualSpacing/>
              <w:jc w:val="both"/>
            </w:pPr>
          </w:p>
        </w:tc>
        <w:tc>
          <w:tcPr>
            <w:tcW w:w="1717" w:type="dxa"/>
            <w:vMerge/>
          </w:tcPr>
          <w:p w14:paraId="724B593C" w14:textId="77777777" w:rsidR="00F42938" w:rsidRPr="00CB5DB6" w:rsidRDefault="00F42938" w:rsidP="00F42938">
            <w:pPr>
              <w:contextualSpacing/>
              <w:jc w:val="both"/>
            </w:pPr>
          </w:p>
        </w:tc>
        <w:tc>
          <w:tcPr>
            <w:tcW w:w="1145" w:type="dxa"/>
            <w:vMerge/>
          </w:tcPr>
          <w:p w14:paraId="4FAB3BB2" w14:textId="77777777" w:rsidR="00F42938" w:rsidRPr="00CB5DB6" w:rsidRDefault="00F42938" w:rsidP="00F42938">
            <w:pPr>
              <w:contextualSpacing/>
              <w:jc w:val="both"/>
            </w:pPr>
          </w:p>
        </w:tc>
        <w:tc>
          <w:tcPr>
            <w:tcW w:w="1582" w:type="dxa"/>
            <w:vMerge/>
          </w:tcPr>
          <w:p w14:paraId="771E00E4" w14:textId="77777777" w:rsidR="00F42938" w:rsidRPr="00CB5DB6" w:rsidRDefault="00F42938" w:rsidP="00F42938">
            <w:pPr>
              <w:contextualSpacing/>
              <w:jc w:val="both"/>
            </w:pPr>
          </w:p>
        </w:tc>
      </w:tr>
      <w:tr w:rsidR="00F42938" w:rsidRPr="00CB5DB6" w14:paraId="6F106624" w14:textId="77777777" w:rsidTr="00A155FE">
        <w:tc>
          <w:tcPr>
            <w:tcW w:w="330" w:type="dxa"/>
          </w:tcPr>
          <w:p w14:paraId="24A86BB1" w14:textId="77777777" w:rsidR="00F42938" w:rsidRPr="00CB5DB6" w:rsidRDefault="00F42938" w:rsidP="00F42938">
            <w:pPr>
              <w:contextualSpacing/>
              <w:jc w:val="both"/>
            </w:pPr>
            <w:r w:rsidRPr="00CB5DB6">
              <w:t>2</w:t>
            </w:r>
          </w:p>
        </w:tc>
        <w:tc>
          <w:tcPr>
            <w:tcW w:w="1616" w:type="dxa"/>
            <w:vMerge/>
          </w:tcPr>
          <w:p w14:paraId="6C382DAE" w14:textId="77777777" w:rsidR="00F42938" w:rsidRPr="00CB5DB6" w:rsidRDefault="00F42938" w:rsidP="00F42938">
            <w:pPr>
              <w:contextualSpacing/>
              <w:jc w:val="both"/>
            </w:pPr>
          </w:p>
        </w:tc>
        <w:tc>
          <w:tcPr>
            <w:tcW w:w="1411" w:type="dxa"/>
            <w:vMerge/>
          </w:tcPr>
          <w:p w14:paraId="423D57E2" w14:textId="77777777" w:rsidR="00F42938" w:rsidRPr="00CB5DB6" w:rsidRDefault="00F42938" w:rsidP="00F42938">
            <w:pPr>
              <w:contextualSpacing/>
              <w:jc w:val="both"/>
            </w:pPr>
          </w:p>
        </w:tc>
        <w:tc>
          <w:tcPr>
            <w:tcW w:w="1827" w:type="dxa"/>
            <w:vMerge/>
          </w:tcPr>
          <w:p w14:paraId="466153B1" w14:textId="77777777" w:rsidR="00F42938" w:rsidRPr="00CB5DB6" w:rsidRDefault="00F42938" w:rsidP="00F42938">
            <w:pPr>
              <w:contextualSpacing/>
              <w:jc w:val="both"/>
            </w:pPr>
          </w:p>
        </w:tc>
        <w:tc>
          <w:tcPr>
            <w:tcW w:w="1717" w:type="dxa"/>
            <w:vMerge/>
          </w:tcPr>
          <w:p w14:paraId="1ED477EF" w14:textId="77777777" w:rsidR="00F42938" w:rsidRPr="00CB5DB6" w:rsidRDefault="00F42938" w:rsidP="00F42938">
            <w:pPr>
              <w:contextualSpacing/>
              <w:jc w:val="both"/>
            </w:pPr>
          </w:p>
        </w:tc>
        <w:tc>
          <w:tcPr>
            <w:tcW w:w="1145" w:type="dxa"/>
            <w:vMerge/>
          </w:tcPr>
          <w:p w14:paraId="5809BC01" w14:textId="77777777" w:rsidR="00F42938" w:rsidRPr="00CB5DB6" w:rsidRDefault="00F42938" w:rsidP="00F42938">
            <w:pPr>
              <w:contextualSpacing/>
              <w:jc w:val="both"/>
            </w:pPr>
          </w:p>
        </w:tc>
        <w:tc>
          <w:tcPr>
            <w:tcW w:w="1582" w:type="dxa"/>
            <w:vMerge/>
          </w:tcPr>
          <w:p w14:paraId="087E4457" w14:textId="77777777" w:rsidR="00F42938" w:rsidRPr="00CB5DB6" w:rsidRDefault="00F42938" w:rsidP="00F42938">
            <w:pPr>
              <w:contextualSpacing/>
              <w:jc w:val="both"/>
            </w:pPr>
          </w:p>
        </w:tc>
      </w:tr>
      <w:tr w:rsidR="00F42938" w:rsidRPr="00CB5DB6" w14:paraId="1D1D8C27" w14:textId="77777777" w:rsidTr="00A155FE">
        <w:tc>
          <w:tcPr>
            <w:tcW w:w="330" w:type="dxa"/>
          </w:tcPr>
          <w:p w14:paraId="632B572E" w14:textId="77777777" w:rsidR="00F42938" w:rsidRPr="00CB5DB6" w:rsidRDefault="00F42938" w:rsidP="00F42938">
            <w:pPr>
              <w:contextualSpacing/>
              <w:jc w:val="both"/>
            </w:pPr>
            <w:r w:rsidRPr="00CB5DB6">
              <w:t>1</w:t>
            </w:r>
          </w:p>
        </w:tc>
        <w:tc>
          <w:tcPr>
            <w:tcW w:w="1616" w:type="dxa"/>
            <w:vMerge/>
          </w:tcPr>
          <w:p w14:paraId="10BC7354" w14:textId="77777777" w:rsidR="00F42938" w:rsidRPr="00CB5DB6" w:rsidRDefault="00F42938" w:rsidP="00F42938">
            <w:pPr>
              <w:contextualSpacing/>
              <w:jc w:val="both"/>
            </w:pPr>
          </w:p>
        </w:tc>
        <w:tc>
          <w:tcPr>
            <w:tcW w:w="1411" w:type="dxa"/>
            <w:vMerge/>
          </w:tcPr>
          <w:p w14:paraId="28A11B68" w14:textId="77777777" w:rsidR="00F42938" w:rsidRPr="00CB5DB6" w:rsidRDefault="00F42938" w:rsidP="00F42938">
            <w:pPr>
              <w:contextualSpacing/>
              <w:jc w:val="both"/>
            </w:pPr>
          </w:p>
        </w:tc>
        <w:tc>
          <w:tcPr>
            <w:tcW w:w="1827" w:type="dxa"/>
            <w:vMerge/>
          </w:tcPr>
          <w:p w14:paraId="47A53FF8" w14:textId="77777777" w:rsidR="00F42938" w:rsidRPr="00CB5DB6" w:rsidRDefault="00F42938" w:rsidP="00F42938">
            <w:pPr>
              <w:contextualSpacing/>
              <w:jc w:val="both"/>
            </w:pPr>
          </w:p>
        </w:tc>
        <w:tc>
          <w:tcPr>
            <w:tcW w:w="1717" w:type="dxa"/>
            <w:vMerge/>
          </w:tcPr>
          <w:p w14:paraId="2993E91B" w14:textId="77777777" w:rsidR="00F42938" w:rsidRPr="00CB5DB6" w:rsidRDefault="00F42938" w:rsidP="00F42938">
            <w:pPr>
              <w:contextualSpacing/>
              <w:jc w:val="both"/>
            </w:pPr>
          </w:p>
        </w:tc>
        <w:tc>
          <w:tcPr>
            <w:tcW w:w="1145" w:type="dxa"/>
            <w:vMerge/>
          </w:tcPr>
          <w:p w14:paraId="2A628CBF" w14:textId="77777777" w:rsidR="00F42938" w:rsidRPr="00CB5DB6" w:rsidRDefault="00F42938" w:rsidP="00F42938">
            <w:pPr>
              <w:contextualSpacing/>
              <w:jc w:val="both"/>
            </w:pPr>
          </w:p>
        </w:tc>
        <w:tc>
          <w:tcPr>
            <w:tcW w:w="1582" w:type="dxa"/>
            <w:vMerge/>
          </w:tcPr>
          <w:p w14:paraId="21BE505C" w14:textId="77777777" w:rsidR="00F42938" w:rsidRPr="00CB5DB6" w:rsidRDefault="00F42938" w:rsidP="00F42938">
            <w:pPr>
              <w:contextualSpacing/>
              <w:jc w:val="both"/>
            </w:pPr>
          </w:p>
        </w:tc>
      </w:tr>
    </w:tbl>
    <w:p w14:paraId="56CCD70F" w14:textId="77777777" w:rsidR="00047D34" w:rsidRDefault="00047D34" w:rsidP="009F54FA">
      <w:pPr>
        <w:tabs>
          <w:tab w:val="left" w:pos="851"/>
        </w:tabs>
        <w:spacing w:line="360" w:lineRule="auto"/>
        <w:ind w:firstLine="709"/>
        <w:contextualSpacing/>
        <w:jc w:val="both"/>
        <w:rPr>
          <w:sz w:val="24"/>
          <w:szCs w:val="24"/>
          <w:highlight w:val="yellow"/>
        </w:rPr>
      </w:pPr>
    </w:p>
    <w:p w14:paraId="1D0F54B8" w14:textId="7593CBCD" w:rsidR="00A155FE" w:rsidRPr="003F1789" w:rsidRDefault="00A155FE" w:rsidP="00565164">
      <w:pPr>
        <w:tabs>
          <w:tab w:val="left" w:pos="851"/>
        </w:tabs>
        <w:spacing w:line="360" w:lineRule="auto"/>
        <w:ind w:firstLine="709"/>
        <w:contextualSpacing/>
        <w:jc w:val="both"/>
        <w:rPr>
          <w:sz w:val="24"/>
          <w:szCs w:val="24"/>
          <w:lang w:eastAsia="lt-LT"/>
        </w:rPr>
      </w:pPr>
      <w:r w:rsidRPr="003A4CDF">
        <w:rPr>
          <w:sz w:val="24"/>
          <w:szCs w:val="24"/>
          <w:lang w:eastAsia="lt-LT"/>
        </w:rPr>
        <w:t xml:space="preserve">BD gynimo komisija, pasibaigus posėdžiui, BD aptaria ir vertina uždarame </w:t>
      </w:r>
      <w:r w:rsidR="00426487" w:rsidRPr="003A4CDF">
        <w:rPr>
          <w:sz w:val="24"/>
          <w:szCs w:val="24"/>
          <w:lang w:eastAsia="lt-LT"/>
        </w:rPr>
        <w:t>BD gynimo komisij</w:t>
      </w:r>
      <w:r w:rsidR="00426487">
        <w:rPr>
          <w:sz w:val="24"/>
          <w:szCs w:val="24"/>
          <w:lang w:eastAsia="lt-LT"/>
        </w:rPr>
        <w:t>os</w:t>
      </w:r>
      <w:r w:rsidRPr="003A4CDF">
        <w:rPr>
          <w:sz w:val="24"/>
          <w:szCs w:val="24"/>
          <w:lang w:eastAsia="lt-LT"/>
        </w:rPr>
        <w:t xml:space="preserve"> posėdyje. </w:t>
      </w:r>
      <w:bookmarkStart w:id="49" w:name="_Hlk230848008"/>
      <w:r w:rsidRPr="003A4CDF">
        <w:rPr>
          <w:sz w:val="24"/>
          <w:szCs w:val="24"/>
        </w:rPr>
        <w:t xml:space="preserve">Kiekvienas </w:t>
      </w:r>
      <w:r w:rsidR="00EF7781" w:rsidRPr="003A4CDF">
        <w:rPr>
          <w:sz w:val="24"/>
          <w:szCs w:val="24"/>
          <w:lang w:eastAsia="lt-LT"/>
        </w:rPr>
        <w:t>BD gynimo komisij</w:t>
      </w:r>
      <w:r w:rsidR="00EF7781">
        <w:rPr>
          <w:sz w:val="24"/>
          <w:szCs w:val="24"/>
          <w:lang w:eastAsia="lt-LT"/>
        </w:rPr>
        <w:t>os</w:t>
      </w:r>
      <w:r w:rsidRPr="003A4CDF">
        <w:rPr>
          <w:sz w:val="24"/>
          <w:szCs w:val="24"/>
        </w:rPr>
        <w:t xml:space="preserve"> narys darbus vertina balu. </w:t>
      </w:r>
      <w:r w:rsidRPr="003F1789">
        <w:rPr>
          <w:sz w:val="24"/>
          <w:szCs w:val="24"/>
          <w:lang w:eastAsia="lt-LT"/>
        </w:rPr>
        <w:t xml:space="preserve">Recenzento įvertinimas </w:t>
      </w:r>
      <w:r w:rsidR="00B20000" w:rsidRPr="003F1789">
        <w:rPr>
          <w:sz w:val="24"/>
          <w:szCs w:val="24"/>
          <w:lang w:eastAsia="lt-LT"/>
        </w:rPr>
        <w:t>sudaro 20</w:t>
      </w:r>
      <w:r w:rsidRPr="003F1789">
        <w:rPr>
          <w:sz w:val="24"/>
          <w:szCs w:val="24"/>
          <w:lang w:eastAsia="lt-LT"/>
        </w:rPr>
        <w:t xml:space="preserve"> proc. BD galutinio įvertinimo.</w:t>
      </w:r>
      <w:bookmarkEnd w:id="49"/>
    </w:p>
    <w:p w14:paraId="2832009F" w14:textId="797E8423" w:rsidR="00A155FE" w:rsidRPr="003A4CDF" w:rsidRDefault="00A155FE" w:rsidP="00565164">
      <w:pPr>
        <w:tabs>
          <w:tab w:val="left" w:pos="851"/>
        </w:tabs>
        <w:spacing w:line="360" w:lineRule="auto"/>
        <w:ind w:firstLine="709"/>
        <w:contextualSpacing/>
        <w:jc w:val="both"/>
        <w:rPr>
          <w:sz w:val="24"/>
          <w:szCs w:val="24"/>
          <w:lang w:eastAsia="lt-LT"/>
        </w:rPr>
      </w:pPr>
      <w:r w:rsidRPr="003A4CDF">
        <w:rPr>
          <w:sz w:val="24"/>
          <w:szCs w:val="24"/>
          <w:lang w:eastAsia="lt-LT"/>
        </w:rPr>
        <w:t>BD galutinio įvertinimo sandarą nustato BD dalyko apraš</w:t>
      </w:r>
      <w:r w:rsidR="000F5D28" w:rsidRPr="003A4CDF">
        <w:rPr>
          <w:sz w:val="24"/>
          <w:szCs w:val="24"/>
          <w:lang w:eastAsia="lt-LT"/>
        </w:rPr>
        <w:t>o vertinimo stuktūra:</w:t>
      </w:r>
    </w:p>
    <w:p w14:paraId="332F40BC" w14:textId="66906F42" w:rsidR="000F5D28" w:rsidRPr="00977AFA" w:rsidRDefault="00977AFA" w:rsidP="00565164">
      <w:pPr>
        <w:spacing w:line="360" w:lineRule="auto"/>
        <w:jc w:val="both"/>
        <w:rPr>
          <w:sz w:val="28"/>
          <w:szCs w:val="28"/>
        </w:rPr>
      </w:pPr>
      <m:oMath>
        <m:r>
          <m:rPr>
            <m:sty m:val="p"/>
          </m:rPr>
          <w:rPr>
            <w:rFonts w:ascii="Cambria Math" w:hAnsi="Cambria Math"/>
            <w:sz w:val="24"/>
            <w:szCs w:val="24"/>
          </w:rPr>
          <m:t>BD</m:t>
        </m:r>
        <m:r>
          <w:rPr>
            <w:rFonts w:ascii="Cambria Math" w:hAnsi="Cambria Math"/>
            <w:sz w:val="24"/>
            <w:szCs w:val="24"/>
          </w:rPr>
          <m:t xml:space="preserve">=  </m:t>
        </m:r>
        <m:r>
          <w:rPr>
            <w:rFonts w:ascii="Cambria Math" w:hAnsi="Cambria Math"/>
            <w:sz w:val="24"/>
            <w:szCs w:val="24"/>
            <w:lang w:val="en-US"/>
          </w:rPr>
          <m:t>0,2 R +0,8 (</m:t>
        </m:r>
        <m:f>
          <m:fPr>
            <m:ctrlPr>
              <w:rPr>
                <w:rFonts w:ascii="Cambria Math" w:hAnsi="Cambria Math"/>
                <w:sz w:val="24"/>
                <w:szCs w:val="24"/>
              </w:rPr>
            </m:ctrlPr>
          </m:fPr>
          <m:num>
            <m:r>
              <m:rPr>
                <m:sty m:val="p"/>
              </m:rPr>
              <w:rPr>
                <w:rFonts w:ascii="Cambria Math" w:hAnsi="Cambria Math"/>
                <w:sz w:val="24"/>
                <w:szCs w:val="24"/>
              </w:rPr>
              <m:t>X1 +X2 +…+Xn</m:t>
            </m:r>
          </m:num>
          <m:den>
            <m:r>
              <m:rPr>
                <m:sty m:val="p"/>
              </m:rPr>
              <w:rPr>
                <w:rFonts w:ascii="Cambria Math" w:hAnsi="Cambria Math"/>
                <w:sz w:val="24"/>
                <w:szCs w:val="24"/>
              </w:rPr>
              <m:t>n</m:t>
            </m:r>
          </m:den>
        </m:f>
        <m:r>
          <w:rPr>
            <w:rFonts w:ascii="Cambria Math" w:hAnsi="Cambria Math"/>
            <w:sz w:val="24"/>
            <w:szCs w:val="24"/>
          </w:rPr>
          <m:t>)</m:t>
        </m:r>
      </m:oMath>
      <w:r w:rsidR="00D429F8">
        <w:rPr>
          <w:sz w:val="24"/>
          <w:szCs w:val="24"/>
        </w:rPr>
        <w:t>,</w:t>
      </w:r>
    </w:p>
    <w:p w14:paraId="2D89B85F" w14:textId="683B4EB7" w:rsidR="000F5D28" w:rsidRPr="00977AFA" w:rsidRDefault="00C94C3E" w:rsidP="00565164">
      <w:pPr>
        <w:spacing w:line="360" w:lineRule="auto"/>
        <w:jc w:val="both"/>
        <w:rPr>
          <w:sz w:val="24"/>
          <w:szCs w:val="24"/>
          <w:lang w:eastAsia="lt-LT"/>
        </w:rPr>
      </w:pPr>
      <w:r>
        <w:rPr>
          <w:sz w:val="24"/>
          <w:szCs w:val="24"/>
        </w:rPr>
        <w:t xml:space="preserve">čia </w:t>
      </w:r>
      <w:r w:rsidR="000F5D28" w:rsidRPr="00977AFA">
        <w:rPr>
          <w:sz w:val="24"/>
          <w:szCs w:val="24"/>
        </w:rPr>
        <w:t>X</w:t>
      </w:r>
      <w:r w:rsidR="00977AFA">
        <w:rPr>
          <w:sz w:val="24"/>
          <w:szCs w:val="24"/>
        </w:rPr>
        <w:t xml:space="preserve"> </w:t>
      </w:r>
      <w:r w:rsidR="00977AFA" w:rsidRPr="00977AFA">
        <w:rPr>
          <w:sz w:val="24"/>
          <w:szCs w:val="24"/>
        </w:rPr>
        <w:t>–</w:t>
      </w:r>
      <w:r w:rsidR="000F5D28" w:rsidRPr="00977AFA">
        <w:rPr>
          <w:sz w:val="24"/>
          <w:szCs w:val="24"/>
        </w:rPr>
        <w:t xml:space="preserve"> </w:t>
      </w:r>
      <w:r w:rsidR="00426487" w:rsidRPr="003A4CDF">
        <w:rPr>
          <w:sz w:val="24"/>
          <w:szCs w:val="24"/>
          <w:lang w:eastAsia="lt-LT"/>
        </w:rPr>
        <w:t>BD gynimo komisij</w:t>
      </w:r>
      <w:r w:rsidR="00426487">
        <w:rPr>
          <w:sz w:val="24"/>
          <w:szCs w:val="24"/>
          <w:lang w:eastAsia="lt-LT"/>
        </w:rPr>
        <w:t>os</w:t>
      </w:r>
      <w:r w:rsidR="000F5D28" w:rsidRPr="00977AFA">
        <w:rPr>
          <w:sz w:val="24"/>
          <w:szCs w:val="24"/>
        </w:rPr>
        <w:t xml:space="preserve"> nario balas</w:t>
      </w:r>
      <w:r>
        <w:rPr>
          <w:sz w:val="24"/>
          <w:szCs w:val="24"/>
        </w:rPr>
        <w:t>;</w:t>
      </w:r>
      <w:r w:rsidR="000F5D28" w:rsidRPr="00977AFA">
        <w:rPr>
          <w:sz w:val="24"/>
          <w:szCs w:val="24"/>
        </w:rPr>
        <w:t xml:space="preserve"> R – recenzento balas</w:t>
      </w:r>
      <w:r w:rsidR="003C2A1F">
        <w:rPr>
          <w:sz w:val="24"/>
          <w:szCs w:val="24"/>
        </w:rPr>
        <w:t>;</w:t>
      </w:r>
      <w:r w:rsidR="000F5D28" w:rsidRPr="00977AFA">
        <w:rPr>
          <w:sz w:val="24"/>
          <w:szCs w:val="24"/>
        </w:rPr>
        <w:t xml:space="preserve"> n – </w:t>
      </w:r>
      <w:r w:rsidR="00426487" w:rsidRPr="003A4CDF">
        <w:rPr>
          <w:sz w:val="24"/>
          <w:szCs w:val="24"/>
          <w:lang w:eastAsia="lt-LT"/>
        </w:rPr>
        <w:t>BD gynimo komisij</w:t>
      </w:r>
      <w:r w:rsidR="00426487">
        <w:rPr>
          <w:sz w:val="24"/>
          <w:szCs w:val="24"/>
          <w:lang w:eastAsia="lt-LT"/>
        </w:rPr>
        <w:t>os</w:t>
      </w:r>
      <w:r w:rsidR="000F5D28" w:rsidRPr="00977AFA">
        <w:rPr>
          <w:sz w:val="24"/>
          <w:szCs w:val="24"/>
        </w:rPr>
        <w:t xml:space="preserve"> narių skaičius.</w:t>
      </w:r>
    </w:p>
    <w:p w14:paraId="253BCF4B" w14:textId="78A03DA0" w:rsidR="001A4B4B" w:rsidRDefault="00DB3A41" w:rsidP="00565164">
      <w:pPr>
        <w:tabs>
          <w:tab w:val="left" w:pos="851"/>
        </w:tabs>
        <w:spacing w:line="360" w:lineRule="auto"/>
        <w:ind w:firstLine="709"/>
        <w:jc w:val="both"/>
        <w:rPr>
          <w:b/>
          <w:bCs/>
          <w:caps/>
          <w:sz w:val="24"/>
          <w:szCs w:val="24"/>
          <w:lang w:eastAsia="lt-LT"/>
        </w:rPr>
      </w:pPr>
      <w:r w:rsidRPr="001A4B4B">
        <w:rPr>
          <w:sz w:val="24"/>
          <w:szCs w:val="24"/>
          <w:lang w:eastAsia="lt-LT"/>
        </w:rPr>
        <w:t xml:space="preserve">BD galutinius įvertinimus BD gynimo komisijos sekretorius įkelia į Akademinę informacijos sistemą (AIS) ne vėliau kaip per 3 d. d. po </w:t>
      </w:r>
      <w:r w:rsidR="00012663">
        <w:rPr>
          <w:sz w:val="24"/>
          <w:szCs w:val="24"/>
          <w:lang w:eastAsia="lt-LT"/>
        </w:rPr>
        <w:t>K</w:t>
      </w:r>
      <w:r w:rsidRPr="001A4B4B">
        <w:rPr>
          <w:sz w:val="24"/>
          <w:szCs w:val="24"/>
          <w:lang w:eastAsia="lt-LT"/>
        </w:rPr>
        <w:t>omisijos posėdžio</w:t>
      </w:r>
      <w:r w:rsidR="006D3F7E">
        <w:rPr>
          <w:sz w:val="24"/>
          <w:szCs w:val="24"/>
          <w:lang w:eastAsia="lt-LT"/>
        </w:rPr>
        <w:t>.</w:t>
      </w:r>
      <w:r w:rsidR="001A4B4B" w:rsidRPr="001A4B4B">
        <w:rPr>
          <w:b/>
          <w:bCs/>
          <w:caps/>
          <w:sz w:val="24"/>
          <w:szCs w:val="24"/>
          <w:lang w:eastAsia="lt-LT"/>
        </w:rPr>
        <w:t xml:space="preserve"> </w:t>
      </w:r>
    </w:p>
    <w:p w14:paraId="70837815" w14:textId="32292874" w:rsidR="00DB3A41" w:rsidRDefault="0006242A" w:rsidP="00565164">
      <w:pPr>
        <w:tabs>
          <w:tab w:val="left" w:pos="851"/>
        </w:tabs>
        <w:spacing w:line="360" w:lineRule="auto"/>
        <w:ind w:firstLine="709"/>
        <w:jc w:val="both"/>
        <w:rPr>
          <w:sz w:val="24"/>
          <w:szCs w:val="24"/>
          <w:lang w:eastAsia="lt-LT"/>
        </w:rPr>
      </w:pPr>
      <w:r w:rsidRPr="003F1789">
        <w:rPr>
          <w:sz w:val="24"/>
          <w:szCs w:val="24"/>
          <w:lang w:eastAsia="lt-LT"/>
        </w:rPr>
        <w:t>BD gynimo komisijos pirmininkas ne vėliau kaip per 5 d</w:t>
      </w:r>
      <w:r w:rsidR="00540D78" w:rsidRPr="003F1789">
        <w:rPr>
          <w:sz w:val="24"/>
          <w:szCs w:val="24"/>
          <w:lang w:eastAsia="lt-LT"/>
        </w:rPr>
        <w:t>.</w:t>
      </w:r>
      <w:r w:rsidRPr="003F1789">
        <w:rPr>
          <w:sz w:val="24"/>
          <w:szCs w:val="24"/>
          <w:lang w:eastAsia="lt-LT"/>
        </w:rPr>
        <w:t xml:space="preserve"> d</w:t>
      </w:r>
      <w:r w:rsidR="00540D78" w:rsidRPr="003F1789">
        <w:rPr>
          <w:sz w:val="24"/>
          <w:szCs w:val="24"/>
          <w:lang w:eastAsia="lt-LT"/>
        </w:rPr>
        <w:t>.</w:t>
      </w:r>
      <w:r w:rsidRPr="003F1789">
        <w:rPr>
          <w:sz w:val="24"/>
          <w:szCs w:val="24"/>
          <w:lang w:eastAsia="lt-LT"/>
        </w:rPr>
        <w:t xml:space="preserve"> po BD gynimo pabaigos </w:t>
      </w:r>
      <w:r w:rsidR="002109F3" w:rsidRPr="003F1789">
        <w:rPr>
          <w:sz w:val="24"/>
          <w:szCs w:val="24"/>
          <w:lang w:eastAsia="lt-LT"/>
        </w:rPr>
        <w:t>BD gynimo komisijos</w:t>
      </w:r>
      <w:r w:rsidRPr="003F1789">
        <w:rPr>
          <w:sz w:val="24"/>
          <w:szCs w:val="24"/>
          <w:lang w:eastAsia="lt-LT"/>
        </w:rPr>
        <w:t xml:space="preserve"> sekretoriui pateikia ataskaitą, kurioje, apibendrindamas </w:t>
      </w:r>
      <w:r w:rsidR="002109F3" w:rsidRPr="003F1789">
        <w:rPr>
          <w:sz w:val="24"/>
          <w:szCs w:val="24"/>
          <w:lang w:eastAsia="lt-LT"/>
        </w:rPr>
        <w:t>BD gynimo komisijos</w:t>
      </w:r>
      <w:r w:rsidRPr="003F1789">
        <w:rPr>
          <w:sz w:val="24"/>
          <w:szCs w:val="24"/>
          <w:lang w:eastAsia="lt-LT"/>
        </w:rPr>
        <w:t xml:space="preserve"> nuomonę, įvertina BD gynimo organizavimą, bendrą visų studentų BD kokybę, siūlymus tobulinti BD atlikimo kokybę, temas ir BD gynimo organizavimą</w:t>
      </w:r>
      <w:r w:rsidR="00540D78" w:rsidRPr="003F1789">
        <w:rPr>
          <w:sz w:val="24"/>
          <w:szCs w:val="24"/>
          <w:lang w:eastAsia="lt-LT"/>
        </w:rPr>
        <w:t>.</w:t>
      </w:r>
    </w:p>
    <w:p w14:paraId="7001C627" w14:textId="77777777" w:rsidR="00BD31A8" w:rsidRDefault="00BD31A8" w:rsidP="00565164">
      <w:pPr>
        <w:tabs>
          <w:tab w:val="left" w:pos="851"/>
        </w:tabs>
        <w:spacing w:line="360" w:lineRule="auto"/>
        <w:ind w:firstLine="709"/>
        <w:jc w:val="both"/>
        <w:rPr>
          <w:sz w:val="24"/>
          <w:szCs w:val="24"/>
          <w:lang w:eastAsia="lt-LT"/>
        </w:rPr>
      </w:pPr>
    </w:p>
    <w:p w14:paraId="2DAD1DEB" w14:textId="77777777" w:rsidR="00C41171" w:rsidRPr="001E1104" w:rsidRDefault="00C41171" w:rsidP="00C41171">
      <w:pPr>
        <w:tabs>
          <w:tab w:val="left" w:pos="851"/>
        </w:tabs>
        <w:spacing w:line="360" w:lineRule="auto"/>
        <w:ind w:firstLine="709"/>
        <w:jc w:val="center"/>
        <w:rPr>
          <w:b/>
          <w:sz w:val="24"/>
          <w:szCs w:val="24"/>
          <w:lang w:eastAsia="lt-LT"/>
        </w:rPr>
      </w:pPr>
      <w:r w:rsidRPr="001E1104">
        <w:rPr>
          <w:b/>
          <w:sz w:val="24"/>
          <w:szCs w:val="24"/>
          <w:lang w:eastAsia="lt-LT"/>
        </w:rPr>
        <w:lastRenderedPageBreak/>
        <w:t>5. BAIGIAMŲJŲ DARBŲ SAUGOJIMAS</w:t>
      </w:r>
    </w:p>
    <w:p w14:paraId="6C636746" w14:textId="77777777" w:rsidR="00BD31A8" w:rsidRDefault="00BD31A8" w:rsidP="00C41171">
      <w:pPr>
        <w:tabs>
          <w:tab w:val="left" w:pos="851"/>
        </w:tabs>
        <w:spacing w:line="360" w:lineRule="auto"/>
        <w:ind w:firstLine="709"/>
        <w:jc w:val="both"/>
        <w:rPr>
          <w:sz w:val="24"/>
          <w:szCs w:val="24"/>
          <w:lang w:eastAsia="lt-LT"/>
        </w:rPr>
      </w:pPr>
    </w:p>
    <w:p w14:paraId="6C96B917" w14:textId="32150B68" w:rsidR="00C41171" w:rsidRPr="001E1104" w:rsidRDefault="00C41171" w:rsidP="00C41171">
      <w:pPr>
        <w:tabs>
          <w:tab w:val="left" w:pos="851"/>
        </w:tabs>
        <w:spacing w:line="360" w:lineRule="auto"/>
        <w:ind w:firstLine="709"/>
        <w:jc w:val="both"/>
        <w:rPr>
          <w:sz w:val="24"/>
          <w:szCs w:val="24"/>
          <w:lang w:eastAsia="lt-LT"/>
        </w:rPr>
      </w:pPr>
      <w:r w:rsidRPr="001E1104">
        <w:rPr>
          <w:sz w:val="24"/>
          <w:szCs w:val="24"/>
          <w:lang w:eastAsia="lt-LT"/>
        </w:rPr>
        <w:t xml:space="preserve">Pasibaigus BD gynimui, Katedros vedėjas kartu su Katedros administratoriumi organizuoja BD, įkeltų į Kolegijos VMA </w:t>
      </w:r>
      <w:proofErr w:type="spellStart"/>
      <w:r w:rsidRPr="001E1104">
        <w:rPr>
          <w:sz w:val="24"/>
          <w:szCs w:val="24"/>
          <w:lang w:eastAsia="lt-LT"/>
        </w:rPr>
        <w:t>Moodle</w:t>
      </w:r>
      <w:proofErr w:type="spellEnd"/>
      <w:r w:rsidRPr="001E1104">
        <w:rPr>
          <w:sz w:val="24"/>
          <w:szCs w:val="24"/>
          <w:lang w:eastAsia="lt-LT"/>
        </w:rPr>
        <w:t>, BD vadovų atsiliepimų, BD recenzijų ir BD gynimo vaizdo įrašų (jei tokie yra) bei kitos su BD susijusios medžiagos perkėlimą į Kolegijos elektroninę bylų talpyklą.</w:t>
      </w:r>
    </w:p>
    <w:p w14:paraId="6D478769" w14:textId="445321E0" w:rsidR="00C41171" w:rsidRDefault="00C41171" w:rsidP="00C41171">
      <w:pPr>
        <w:tabs>
          <w:tab w:val="left" w:pos="851"/>
        </w:tabs>
        <w:spacing w:line="360" w:lineRule="auto"/>
        <w:ind w:firstLine="709"/>
        <w:jc w:val="both"/>
        <w:rPr>
          <w:sz w:val="24"/>
          <w:szCs w:val="24"/>
          <w:lang w:eastAsia="lt-LT"/>
        </w:rPr>
      </w:pPr>
      <w:r w:rsidRPr="001E1104">
        <w:rPr>
          <w:sz w:val="24"/>
          <w:szCs w:val="24"/>
          <w:lang w:eastAsia="lt-LT"/>
        </w:rPr>
        <w:t>Visi BD duomenys, esantys Kolegijos elektroninių bylų talpykloje, saugomi 3 metus po BD gynimų. Po 3 metų dekano įsakymu organizuojamas šių duomenų sunaikinimas.</w:t>
      </w:r>
    </w:p>
    <w:p w14:paraId="4447727B" w14:textId="77777777" w:rsidR="00BD31A8" w:rsidRPr="001E1104" w:rsidRDefault="00BD31A8" w:rsidP="00C41171">
      <w:pPr>
        <w:tabs>
          <w:tab w:val="left" w:pos="851"/>
        </w:tabs>
        <w:spacing w:line="360" w:lineRule="auto"/>
        <w:ind w:firstLine="709"/>
        <w:jc w:val="both"/>
        <w:rPr>
          <w:sz w:val="24"/>
          <w:szCs w:val="24"/>
          <w:lang w:eastAsia="lt-LT"/>
        </w:rPr>
      </w:pPr>
    </w:p>
    <w:p w14:paraId="32DF292A" w14:textId="53FEB460" w:rsidR="0049601D" w:rsidRPr="003A6EC5" w:rsidRDefault="00C41171" w:rsidP="002959D7">
      <w:pPr>
        <w:pStyle w:val="Heading1"/>
        <w:rPr>
          <w:rFonts w:ascii="Times New Roman Bold" w:hAnsi="Times New Roman Bold"/>
          <w:b/>
          <w:sz w:val="24"/>
          <w:szCs w:val="24"/>
        </w:rPr>
      </w:pPr>
      <w:bookmarkStart w:id="50" w:name="_Toc473622462"/>
      <w:r>
        <w:rPr>
          <w:rFonts w:ascii="Times New Roman Bold" w:hAnsi="Times New Roman Bold"/>
          <w:b/>
          <w:sz w:val="24"/>
          <w:szCs w:val="24"/>
          <w:lang w:val="en-US"/>
        </w:rPr>
        <w:t>6</w:t>
      </w:r>
      <w:r w:rsidR="0049601D" w:rsidRPr="003A6EC5">
        <w:rPr>
          <w:rFonts w:ascii="Times New Roman Bold" w:hAnsi="Times New Roman Bold"/>
          <w:b/>
          <w:sz w:val="24"/>
          <w:szCs w:val="24"/>
        </w:rPr>
        <w:t>.</w:t>
      </w:r>
      <w:r w:rsidR="0049601D" w:rsidRPr="003A6EC5">
        <w:rPr>
          <w:rFonts w:ascii="Times New Roman Bold" w:hAnsi="Times New Roman Bold"/>
          <w:sz w:val="24"/>
          <w:szCs w:val="24"/>
        </w:rPr>
        <w:t xml:space="preserve"> </w:t>
      </w:r>
      <w:r w:rsidR="0049601D" w:rsidRPr="003A6EC5">
        <w:rPr>
          <w:rFonts w:ascii="Times New Roman Bold" w:hAnsi="Times New Roman Bold"/>
          <w:b/>
          <w:sz w:val="24"/>
          <w:szCs w:val="24"/>
        </w:rPr>
        <w:t>BAIGIAMOSIOS NUOSTATOS</w:t>
      </w:r>
      <w:bookmarkEnd w:id="50"/>
    </w:p>
    <w:p w14:paraId="018DA615" w14:textId="77777777" w:rsidR="00BD31A8" w:rsidRDefault="00BD31A8" w:rsidP="002959D7">
      <w:pPr>
        <w:tabs>
          <w:tab w:val="left" w:pos="851"/>
        </w:tabs>
        <w:spacing w:line="360" w:lineRule="auto"/>
        <w:ind w:firstLine="709"/>
        <w:jc w:val="both"/>
        <w:rPr>
          <w:sz w:val="24"/>
          <w:szCs w:val="24"/>
          <w:lang w:eastAsia="lt-LT"/>
        </w:rPr>
      </w:pPr>
      <w:bookmarkStart w:id="51" w:name="_Hlk230847523"/>
    </w:p>
    <w:p w14:paraId="0AB4E8E1" w14:textId="03FFA5F0" w:rsidR="00C57D31" w:rsidRPr="00C57D31" w:rsidRDefault="00C57D31" w:rsidP="002959D7">
      <w:pPr>
        <w:tabs>
          <w:tab w:val="left" w:pos="851"/>
        </w:tabs>
        <w:spacing w:line="360" w:lineRule="auto"/>
        <w:ind w:firstLine="709"/>
        <w:jc w:val="both"/>
        <w:rPr>
          <w:sz w:val="24"/>
          <w:szCs w:val="24"/>
          <w:lang w:eastAsia="lt-LT"/>
        </w:rPr>
      </w:pPr>
      <w:r w:rsidRPr="00C57D31">
        <w:rPr>
          <w:sz w:val="24"/>
          <w:szCs w:val="24"/>
          <w:lang w:eastAsia="lt-LT"/>
        </w:rPr>
        <w:t>Studentams, dėl svarbių priežasčių (liga, gimdymas, nelaimingas atsitikimas, šeimos nario mirtis) negalėjusiems numatytu laiku parengti ir ginti BD Katedros / BD gynimo komisijoje, jų prašymu dekano įsakymu BD gynimas gali būti atidėtas iki kito BD gynimo komisijos posėdžio.</w:t>
      </w:r>
    </w:p>
    <w:p w14:paraId="5956B17D" w14:textId="77777777" w:rsidR="00C57D31" w:rsidRPr="00C57D31" w:rsidRDefault="00C57D31" w:rsidP="00887649">
      <w:pPr>
        <w:tabs>
          <w:tab w:val="left" w:pos="851"/>
        </w:tabs>
        <w:spacing w:line="360" w:lineRule="auto"/>
        <w:ind w:firstLine="709"/>
        <w:contextualSpacing/>
        <w:jc w:val="both"/>
        <w:rPr>
          <w:sz w:val="24"/>
          <w:szCs w:val="24"/>
          <w:lang w:eastAsia="lt-LT"/>
        </w:rPr>
      </w:pPr>
      <w:r w:rsidRPr="00C57D31">
        <w:rPr>
          <w:sz w:val="24"/>
          <w:szCs w:val="24"/>
          <w:lang w:eastAsia="lt-LT"/>
        </w:rPr>
        <w:t>Studentai, neparengę, nepateikę BD nustatytu laiku, neatvykę į BD gynimą Katedros / BD gynimo komisijoje be anksčiau minėtos svarbios priežasties, neapgynę BD ar kurių BD nustatomas plagiatas yra braukiami iš studentų sąrašų.</w:t>
      </w:r>
    </w:p>
    <w:p w14:paraId="6DE3F9A0" w14:textId="77777777" w:rsidR="00C57D31" w:rsidRPr="00C57D31" w:rsidRDefault="00C57D31" w:rsidP="00887649">
      <w:pPr>
        <w:tabs>
          <w:tab w:val="left" w:pos="851"/>
        </w:tabs>
        <w:spacing w:line="360" w:lineRule="auto"/>
        <w:ind w:firstLine="709"/>
        <w:contextualSpacing/>
        <w:jc w:val="both"/>
        <w:rPr>
          <w:sz w:val="24"/>
          <w:szCs w:val="24"/>
          <w:lang w:eastAsia="lt-LT"/>
        </w:rPr>
      </w:pPr>
      <w:r w:rsidRPr="00C57D31">
        <w:rPr>
          <w:sz w:val="24"/>
          <w:szCs w:val="24"/>
          <w:lang w:eastAsia="lt-LT"/>
        </w:rPr>
        <w:t>Apeliacijų dėl BD gynimo procedūros pažeidimo teikimo ir nagrinėjimo tvarką nustato Vilniaus kolegijos apeliacijų nuostatai.</w:t>
      </w:r>
    </w:p>
    <w:bookmarkEnd w:id="51"/>
    <w:p w14:paraId="2C0AD054" w14:textId="2FFD8A77" w:rsidR="0049601D" w:rsidRPr="00CB5DB6" w:rsidRDefault="00385939" w:rsidP="00385939">
      <w:pPr>
        <w:spacing w:line="360" w:lineRule="auto"/>
        <w:ind w:firstLine="540"/>
        <w:jc w:val="center"/>
        <w:rPr>
          <w:sz w:val="24"/>
          <w:szCs w:val="24"/>
        </w:rPr>
      </w:pPr>
      <w:r>
        <w:rPr>
          <w:sz w:val="24"/>
          <w:szCs w:val="24"/>
        </w:rPr>
        <w:t>___________________</w:t>
      </w:r>
    </w:p>
    <w:p w14:paraId="2BC8391C" w14:textId="3B43A6B6" w:rsidR="00C41171" w:rsidRDefault="00C41171" w:rsidP="00C41171">
      <w:bookmarkStart w:id="52" w:name="_Toc129070258"/>
      <w:bookmarkStart w:id="53" w:name="_Toc440617944"/>
      <w:bookmarkStart w:id="54" w:name="_Toc440626973"/>
      <w:bookmarkStart w:id="55" w:name="_Toc473622463"/>
    </w:p>
    <w:p w14:paraId="2D5F6F28" w14:textId="3C7DE81C" w:rsidR="00BD31A8" w:rsidRDefault="00BD31A8">
      <w:pPr>
        <w:spacing w:after="160" w:line="259" w:lineRule="auto"/>
      </w:pPr>
      <w:r>
        <w:br w:type="page"/>
      </w:r>
    </w:p>
    <w:p w14:paraId="453E416E" w14:textId="77777777" w:rsidR="00C41171" w:rsidRDefault="00C41171" w:rsidP="00C41171"/>
    <w:p w14:paraId="4C38A69F" w14:textId="345CF828" w:rsidR="00C41171" w:rsidRDefault="00C41171" w:rsidP="00C41171"/>
    <w:p w14:paraId="6DA8DA90" w14:textId="01D5C3D2" w:rsidR="00C41171" w:rsidRDefault="00C41171" w:rsidP="00C41171"/>
    <w:p w14:paraId="00C60C5C" w14:textId="48D4DA53" w:rsidR="00C41171" w:rsidRDefault="00C41171" w:rsidP="00C41171"/>
    <w:p w14:paraId="28C875C5" w14:textId="2D5AC236" w:rsidR="00C41171" w:rsidRDefault="00C41171" w:rsidP="00C41171"/>
    <w:p w14:paraId="0DD95B93" w14:textId="669AD497" w:rsidR="00C41171" w:rsidRDefault="00C41171" w:rsidP="00C41171"/>
    <w:p w14:paraId="5CDA9BEA" w14:textId="499C51E6" w:rsidR="00C41171" w:rsidRDefault="00C41171" w:rsidP="00C41171"/>
    <w:p w14:paraId="0CFEC1FE" w14:textId="2464F428" w:rsidR="00C41171" w:rsidRDefault="00C41171" w:rsidP="00C41171"/>
    <w:p w14:paraId="4FF775ED" w14:textId="6373E54E" w:rsidR="00C41171" w:rsidRDefault="00C41171" w:rsidP="00C41171"/>
    <w:p w14:paraId="7030C3DD" w14:textId="19D6F005" w:rsidR="00C41171" w:rsidRDefault="00C41171" w:rsidP="00C41171"/>
    <w:p w14:paraId="65C2B7AC" w14:textId="7A0D22BD" w:rsidR="00C41171" w:rsidRDefault="00C41171" w:rsidP="00C41171"/>
    <w:p w14:paraId="64FAA405" w14:textId="7E733B4A" w:rsidR="00C41171" w:rsidRDefault="00C41171" w:rsidP="00C41171"/>
    <w:p w14:paraId="25B6802B" w14:textId="655FB5E1" w:rsidR="00C41171" w:rsidRDefault="00C41171" w:rsidP="00C41171"/>
    <w:p w14:paraId="23D164C9" w14:textId="33144A03" w:rsidR="00C41171" w:rsidRDefault="00C41171" w:rsidP="00C41171"/>
    <w:p w14:paraId="2C682A82" w14:textId="333399C4" w:rsidR="00C41171" w:rsidRDefault="00C41171" w:rsidP="00C41171"/>
    <w:p w14:paraId="5D9EB431" w14:textId="2C739A49" w:rsidR="00C41171" w:rsidRDefault="00C41171" w:rsidP="00C41171"/>
    <w:p w14:paraId="69F2BE3B" w14:textId="77777777" w:rsidR="00C41171" w:rsidRPr="00C41171" w:rsidRDefault="00C41171" w:rsidP="00C41171"/>
    <w:p w14:paraId="225D5571" w14:textId="2771043D" w:rsidR="0049601D" w:rsidRPr="00CB5DB6" w:rsidRDefault="0049601D" w:rsidP="00C340AB">
      <w:pPr>
        <w:pStyle w:val="Heading1"/>
        <w:rPr>
          <w:rFonts w:ascii="Times New Roman Bold" w:hAnsi="Times New Roman Bold"/>
          <w:b/>
          <w:bCs/>
          <w:sz w:val="32"/>
        </w:rPr>
      </w:pPr>
      <w:r w:rsidRPr="00CB5DB6">
        <w:rPr>
          <w:rFonts w:ascii="Times New Roman Bold" w:hAnsi="Times New Roman Bold"/>
          <w:b/>
          <w:bCs/>
          <w:sz w:val="32"/>
        </w:rPr>
        <w:t>PRIEDAI</w:t>
      </w:r>
      <w:bookmarkEnd w:id="52"/>
      <w:bookmarkEnd w:id="53"/>
      <w:bookmarkEnd w:id="54"/>
      <w:bookmarkEnd w:id="55"/>
    </w:p>
    <w:p w14:paraId="71A38DF0" w14:textId="7E1AD50F" w:rsidR="0049601D" w:rsidRPr="00CB5DB6" w:rsidRDefault="0049601D" w:rsidP="00DA451E">
      <w:pPr>
        <w:jc w:val="right"/>
        <w:rPr>
          <w:strike/>
          <w:sz w:val="24"/>
          <w:szCs w:val="24"/>
        </w:rPr>
      </w:pPr>
      <w:r w:rsidRPr="00CB5DB6">
        <w:rPr>
          <w:b/>
          <w:sz w:val="24"/>
        </w:rPr>
        <w:br w:type="page"/>
      </w:r>
    </w:p>
    <w:p w14:paraId="5D7DDED0" w14:textId="0678C1B9" w:rsidR="00F767B4" w:rsidRPr="00F767B4" w:rsidRDefault="00F767B4" w:rsidP="00970564">
      <w:pPr>
        <w:tabs>
          <w:tab w:val="center" w:pos="4554"/>
          <w:tab w:val="center" w:pos="11585"/>
        </w:tabs>
        <w:ind w:firstLine="2694"/>
        <w:rPr>
          <w:sz w:val="24"/>
          <w:szCs w:val="24"/>
        </w:rPr>
      </w:pPr>
      <w:r>
        <w:rPr>
          <w:sz w:val="24"/>
          <w:szCs w:val="24"/>
        </w:rPr>
        <w:lastRenderedPageBreak/>
        <w:tab/>
      </w:r>
      <w:r w:rsidRPr="00F767B4">
        <w:rPr>
          <w:sz w:val="24"/>
          <w:szCs w:val="24"/>
        </w:rPr>
        <w:t>1 priedas. Baigiamųjų darbų rengimo, peržiūros ir gynimo etapų planas</w:t>
      </w:r>
    </w:p>
    <w:p w14:paraId="7CD5DA74" w14:textId="77777777" w:rsidR="00F767B4" w:rsidRDefault="00F767B4" w:rsidP="00324CAF">
      <w:pPr>
        <w:tabs>
          <w:tab w:val="center" w:pos="4554"/>
          <w:tab w:val="center" w:pos="11585"/>
        </w:tabs>
        <w:ind w:left="4554"/>
      </w:pPr>
    </w:p>
    <w:p w14:paraId="750CAEFF" w14:textId="4767EE58" w:rsidR="00324CAF" w:rsidRPr="00623C3A" w:rsidRDefault="00324CAF" w:rsidP="00324CAF">
      <w:pPr>
        <w:tabs>
          <w:tab w:val="center" w:pos="4554"/>
          <w:tab w:val="center" w:pos="11585"/>
        </w:tabs>
        <w:ind w:left="4554"/>
        <w:rPr>
          <w:sz w:val="24"/>
          <w:szCs w:val="24"/>
        </w:rPr>
      </w:pPr>
    </w:p>
    <w:p w14:paraId="7CE8AFC9" w14:textId="77777777" w:rsidR="00177B39" w:rsidRDefault="00177B39" w:rsidP="00324CAF">
      <w:pPr>
        <w:tabs>
          <w:tab w:val="center" w:pos="4554"/>
          <w:tab w:val="center" w:pos="11585"/>
        </w:tabs>
        <w:ind w:left="4554"/>
      </w:pPr>
    </w:p>
    <w:p w14:paraId="6394C45C" w14:textId="685AB598" w:rsidR="00A66BF2" w:rsidRPr="00623C3A" w:rsidRDefault="00A66BF2" w:rsidP="00A66BF2">
      <w:pPr>
        <w:tabs>
          <w:tab w:val="center" w:pos="4554"/>
          <w:tab w:val="center" w:pos="11585"/>
        </w:tabs>
        <w:ind w:left="4554"/>
        <w:rPr>
          <w:sz w:val="22"/>
          <w:szCs w:val="22"/>
        </w:rPr>
      </w:pPr>
      <w:r>
        <w:t xml:space="preserve">            </w:t>
      </w:r>
      <w:r w:rsidR="00623C3A">
        <w:t xml:space="preserve">                           </w:t>
      </w:r>
      <w:r w:rsidRPr="00623C3A">
        <w:rPr>
          <w:sz w:val="22"/>
          <w:szCs w:val="22"/>
        </w:rPr>
        <w:t>TVIRTINU</w:t>
      </w:r>
    </w:p>
    <w:p w14:paraId="5D3DE678" w14:textId="7AF573BD" w:rsidR="00A66BF2" w:rsidRPr="00623C3A" w:rsidRDefault="00A66BF2" w:rsidP="00A66BF2">
      <w:pPr>
        <w:tabs>
          <w:tab w:val="center" w:pos="4554"/>
          <w:tab w:val="center" w:pos="11585"/>
        </w:tabs>
        <w:ind w:left="4554"/>
        <w:rPr>
          <w:sz w:val="22"/>
          <w:szCs w:val="22"/>
        </w:rPr>
      </w:pPr>
      <w:r w:rsidRPr="00623C3A">
        <w:rPr>
          <w:sz w:val="22"/>
          <w:szCs w:val="22"/>
        </w:rPr>
        <w:tab/>
      </w:r>
      <w:r w:rsidR="00623C3A">
        <w:rPr>
          <w:sz w:val="22"/>
          <w:szCs w:val="22"/>
        </w:rPr>
        <w:t xml:space="preserve">           </w:t>
      </w:r>
      <w:r w:rsidRPr="00623C3A">
        <w:rPr>
          <w:sz w:val="22"/>
          <w:szCs w:val="22"/>
        </w:rPr>
        <w:t>_________</w:t>
      </w:r>
      <w:r w:rsidR="00623C3A">
        <w:rPr>
          <w:sz w:val="22"/>
          <w:szCs w:val="22"/>
        </w:rPr>
        <w:t>f</w:t>
      </w:r>
      <w:r w:rsidRPr="00623C3A">
        <w:rPr>
          <w:sz w:val="22"/>
          <w:szCs w:val="22"/>
        </w:rPr>
        <w:t>akulteto prodekanas (-ė)</w:t>
      </w:r>
    </w:p>
    <w:p w14:paraId="2ABF7CC3" w14:textId="77777777" w:rsidR="00A66BF2" w:rsidRPr="00623C3A" w:rsidRDefault="00A66BF2" w:rsidP="00623C3A">
      <w:pPr>
        <w:tabs>
          <w:tab w:val="center" w:pos="4554"/>
          <w:tab w:val="center" w:pos="11585"/>
        </w:tabs>
        <w:rPr>
          <w:sz w:val="22"/>
          <w:szCs w:val="22"/>
        </w:rPr>
      </w:pPr>
    </w:p>
    <w:p w14:paraId="0F21FF4A" w14:textId="01DCF78B" w:rsidR="00A66BF2" w:rsidRPr="00623C3A" w:rsidRDefault="00A66BF2" w:rsidP="00A66BF2">
      <w:pPr>
        <w:tabs>
          <w:tab w:val="center" w:pos="4554"/>
          <w:tab w:val="center" w:pos="11585"/>
        </w:tabs>
        <w:ind w:left="4554"/>
        <w:rPr>
          <w:sz w:val="22"/>
          <w:szCs w:val="22"/>
        </w:rPr>
      </w:pPr>
      <w:r w:rsidRPr="00623C3A">
        <w:rPr>
          <w:sz w:val="22"/>
          <w:szCs w:val="22"/>
        </w:rPr>
        <w:t xml:space="preserve">               </w:t>
      </w:r>
      <w:r w:rsidR="00623C3A" w:rsidRPr="00623C3A">
        <w:rPr>
          <w:sz w:val="22"/>
          <w:szCs w:val="22"/>
        </w:rPr>
        <w:t xml:space="preserve">                        _________________</w:t>
      </w:r>
      <w:r w:rsidRPr="00623C3A">
        <w:rPr>
          <w:sz w:val="22"/>
          <w:szCs w:val="22"/>
        </w:rPr>
        <w:t xml:space="preserve">         </w:t>
      </w:r>
    </w:p>
    <w:p w14:paraId="264B6112" w14:textId="0A6127D8" w:rsidR="00A66BF2" w:rsidRPr="00623C3A" w:rsidRDefault="00A66BF2" w:rsidP="00A66BF2">
      <w:pPr>
        <w:tabs>
          <w:tab w:val="center" w:pos="4554"/>
          <w:tab w:val="center" w:pos="11585"/>
        </w:tabs>
        <w:ind w:left="4554"/>
        <w:rPr>
          <w:sz w:val="22"/>
          <w:szCs w:val="22"/>
        </w:rPr>
      </w:pPr>
      <w:r w:rsidRPr="00623C3A">
        <w:rPr>
          <w:sz w:val="22"/>
          <w:szCs w:val="22"/>
        </w:rPr>
        <w:t xml:space="preserve">            </w:t>
      </w:r>
      <w:r w:rsidR="00623C3A">
        <w:rPr>
          <w:sz w:val="22"/>
          <w:szCs w:val="22"/>
        </w:rPr>
        <w:t xml:space="preserve">                       </w:t>
      </w:r>
      <w:r w:rsidRPr="00623C3A">
        <w:rPr>
          <w:sz w:val="22"/>
          <w:szCs w:val="22"/>
        </w:rPr>
        <w:t xml:space="preserve">   (pa</w:t>
      </w:r>
      <w:r w:rsidR="00623C3A">
        <w:rPr>
          <w:sz w:val="22"/>
          <w:szCs w:val="22"/>
        </w:rPr>
        <w:t>raš</w:t>
      </w:r>
      <w:r w:rsidRPr="00623C3A">
        <w:rPr>
          <w:sz w:val="22"/>
          <w:szCs w:val="22"/>
        </w:rPr>
        <w:t>as)</w:t>
      </w:r>
    </w:p>
    <w:p w14:paraId="5552800A" w14:textId="29C6732F" w:rsidR="00A66BF2" w:rsidRPr="00623C3A" w:rsidRDefault="00A66BF2" w:rsidP="00A66BF2">
      <w:pPr>
        <w:tabs>
          <w:tab w:val="center" w:pos="4554"/>
          <w:tab w:val="center" w:pos="11585"/>
        </w:tabs>
        <w:ind w:left="4554"/>
        <w:rPr>
          <w:sz w:val="22"/>
          <w:szCs w:val="22"/>
        </w:rPr>
      </w:pPr>
      <w:r w:rsidRPr="00623C3A">
        <w:rPr>
          <w:sz w:val="22"/>
          <w:szCs w:val="22"/>
        </w:rPr>
        <w:t xml:space="preserve">                       </w:t>
      </w:r>
      <w:r w:rsidR="00623C3A">
        <w:rPr>
          <w:sz w:val="22"/>
          <w:szCs w:val="22"/>
        </w:rPr>
        <w:t xml:space="preserve">               </w:t>
      </w:r>
      <w:r w:rsidRPr="00623C3A">
        <w:rPr>
          <w:sz w:val="22"/>
          <w:szCs w:val="22"/>
        </w:rPr>
        <w:t xml:space="preserve">  __________________</w:t>
      </w:r>
    </w:p>
    <w:p w14:paraId="4B63BBDE" w14:textId="24497065" w:rsidR="00177B39" w:rsidRPr="00623C3A" w:rsidRDefault="00A66BF2" w:rsidP="00A66BF2">
      <w:pPr>
        <w:tabs>
          <w:tab w:val="center" w:pos="4554"/>
          <w:tab w:val="center" w:pos="11585"/>
        </w:tabs>
        <w:ind w:left="4554"/>
        <w:rPr>
          <w:sz w:val="22"/>
          <w:szCs w:val="22"/>
        </w:rPr>
      </w:pPr>
      <w:r w:rsidRPr="00623C3A">
        <w:rPr>
          <w:sz w:val="22"/>
          <w:szCs w:val="22"/>
        </w:rPr>
        <w:t xml:space="preserve">              </w:t>
      </w:r>
      <w:r w:rsidR="00623C3A">
        <w:rPr>
          <w:sz w:val="22"/>
          <w:szCs w:val="22"/>
        </w:rPr>
        <w:t xml:space="preserve">                       </w:t>
      </w:r>
      <w:r w:rsidRPr="00623C3A">
        <w:rPr>
          <w:sz w:val="22"/>
          <w:szCs w:val="22"/>
        </w:rPr>
        <w:t xml:space="preserve"> (vardas, pavardė)</w:t>
      </w:r>
    </w:p>
    <w:p w14:paraId="2B21610A" w14:textId="77777777" w:rsidR="00177B39" w:rsidRDefault="00177B39" w:rsidP="00324CAF">
      <w:pPr>
        <w:tabs>
          <w:tab w:val="center" w:pos="4554"/>
          <w:tab w:val="center" w:pos="11585"/>
        </w:tabs>
        <w:ind w:left="4554"/>
      </w:pPr>
    </w:p>
    <w:p w14:paraId="70355EF2" w14:textId="77777777" w:rsidR="00177B39" w:rsidRDefault="00177B39" w:rsidP="00324CAF">
      <w:pPr>
        <w:tabs>
          <w:tab w:val="center" w:pos="4554"/>
          <w:tab w:val="center" w:pos="11585"/>
        </w:tabs>
        <w:ind w:left="4554"/>
      </w:pPr>
    </w:p>
    <w:p w14:paraId="4EF9BB34" w14:textId="798C5D0C" w:rsidR="00A66BF2" w:rsidRDefault="00AE28F2" w:rsidP="00A66BF2">
      <w:pPr>
        <w:tabs>
          <w:tab w:val="center" w:pos="4554"/>
          <w:tab w:val="center" w:pos="11585"/>
        </w:tabs>
        <w:ind w:left="4554"/>
      </w:pPr>
      <w:r>
        <w:t xml:space="preserve">                           </w:t>
      </w:r>
    </w:p>
    <w:p w14:paraId="570FCA07" w14:textId="77777777" w:rsidR="00975445" w:rsidRPr="00623C3A" w:rsidRDefault="00975445" w:rsidP="00975445">
      <w:pPr>
        <w:jc w:val="center"/>
        <w:rPr>
          <w:b/>
          <w:bCs/>
          <w:sz w:val="24"/>
          <w:szCs w:val="24"/>
        </w:rPr>
      </w:pPr>
      <w:r w:rsidRPr="00623C3A">
        <w:rPr>
          <w:b/>
          <w:bCs/>
          <w:sz w:val="24"/>
          <w:szCs w:val="24"/>
        </w:rPr>
        <w:t>VILNIAUS KOLEGIJOS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31"/>
      </w:tblGrid>
      <w:tr w:rsidR="00975445" w:rsidRPr="00623C3A" w14:paraId="36F788A1" w14:textId="77777777" w:rsidTr="00B31F77">
        <w:trPr>
          <w:cantSplit/>
          <w:jc w:val="center"/>
        </w:trPr>
        <w:tc>
          <w:tcPr>
            <w:tcW w:w="0" w:type="auto"/>
            <w:hideMark/>
          </w:tcPr>
          <w:p w14:paraId="38552EF7" w14:textId="6A58726D" w:rsidR="00975445" w:rsidRPr="00623C3A" w:rsidRDefault="00975445" w:rsidP="00975445">
            <w:pPr>
              <w:jc w:val="center"/>
              <w:rPr>
                <w:b/>
                <w:sz w:val="24"/>
                <w:szCs w:val="24"/>
              </w:rPr>
            </w:pPr>
            <w:r w:rsidRPr="00623C3A">
              <w:rPr>
                <w:b/>
                <w:sz w:val="24"/>
                <w:szCs w:val="24"/>
              </w:rPr>
              <w:t>AGROTECHNOLOGIJŲ FAKULTETO</w:t>
            </w:r>
          </w:p>
        </w:tc>
      </w:tr>
      <w:tr w:rsidR="00975445" w:rsidRPr="00623C3A" w14:paraId="6C1D6FD8" w14:textId="77777777" w:rsidTr="00B31F77">
        <w:trPr>
          <w:cantSplit/>
          <w:jc w:val="center"/>
        </w:trPr>
        <w:tc>
          <w:tcPr>
            <w:tcW w:w="0" w:type="auto"/>
            <w:hideMark/>
          </w:tcPr>
          <w:p w14:paraId="55EFD078" w14:textId="06E389B0" w:rsidR="00975445" w:rsidRPr="00623C3A" w:rsidRDefault="00975445" w:rsidP="00975445">
            <w:pPr>
              <w:jc w:val="center"/>
              <w:rPr>
                <w:b/>
                <w:sz w:val="24"/>
                <w:szCs w:val="24"/>
              </w:rPr>
            </w:pPr>
            <w:r w:rsidRPr="00623C3A">
              <w:rPr>
                <w:b/>
                <w:sz w:val="24"/>
                <w:szCs w:val="24"/>
              </w:rPr>
              <w:t>CHEMIJOS IR MAISTO TECHNOLOGIJOS KATEDROS</w:t>
            </w:r>
          </w:p>
        </w:tc>
      </w:tr>
      <w:tr w:rsidR="00975445" w:rsidRPr="00623C3A" w14:paraId="02EE5AD4" w14:textId="77777777" w:rsidTr="00B31F77">
        <w:trPr>
          <w:cantSplit/>
          <w:jc w:val="center"/>
        </w:trPr>
        <w:tc>
          <w:tcPr>
            <w:tcW w:w="0" w:type="auto"/>
          </w:tcPr>
          <w:p w14:paraId="25D8A2E8" w14:textId="1E75DC1A" w:rsidR="00975445" w:rsidRPr="00623C3A" w:rsidRDefault="00975445" w:rsidP="00975445">
            <w:pPr>
              <w:jc w:val="center"/>
              <w:rPr>
                <w:b/>
                <w:sz w:val="24"/>
                <w:szCs w:val="24"/>
              </w:rPr>
            </w:pPr>
            <w:r w:rsidRPr="00623C3A">
              <w:rPr>
                <w:b/>
                <w:sz w:val="24"/>
                <w:szCs w:val="24"/>
              </w:rPr>
              <w:t>MAISTO TECHNOLOGIJA STUDIJŲ PROGRAMOS</w:t>
            </w:r>
          </w:p>
        </w:tc>
      </w:tr>
    </w:tbl>
    <w:p w14:paraId="0D1F2181" w14:textId="53C489CB" w:rsidR="00975445" w:rsidRPr="00623C3A" w:rsidRDefault="00975445" w:rsidP="00975445">
      <w:pPr>
        <w:jc w:val="center"/>
        <w:rPr>
          <w:b/>
          <w:sz w:val="24"/>
          <w:szCs w:val="24"/>
        </w:rPr>
      </w:pPr>
      <w:r w:rsidRPr="00623C3A">
        <w:rPr>
          <w:b/>
          <w:sz w:val="24"/>
          <w:szCs w:val="24"/>
        </w:rPr>
        <w:t>(</w:t>
      </w:r>
      <w:r w:rsidRPr="00623C3A">
        <w:rPr>
          <w:i/>
          <w:sz w:val="24"/>
          <w:szCs w:val="24"/>
        </w:rPr>
        <w:t xml:space="preserve">valst. </w:t>
      </w:r>
      <w:r w:rsidR="00723314" w:rsidRPr="00623C3A">
        <w:rPr>
          <w:i/>
          <w:sz w:val="24"/>
          <w:szCs w:val="24"/>
        </w:rPr>
        <w:t>k</w:t>
      </w:r>
      <w:r w:rsidRPr="00623C3A">
        <w:rPr>
          <w:i/>
          <w:sz w:val="24"/>
          <w:szCs w:val="24"/>
        </w:rPr>
        <w:t>odas</w:t>
      </w:r>
      <w:r w:rsidR="00723314" w:rsidRPr="00623C3A">
        <w:rPr>
          <w:i/>
          <w:sz w:val="24"/>
          <w:szCs w:val="24"/>
        </w:rPr>
        <w:t xml:space="preserve"> </w:t>
      </w:r>
      <w:r w:rsidR="00723314" w:rsidRPr="00623C3A">
        <w:rPr>
          <w:bCs/>
          <w:sz w:val="24"/>
          <w:szCs w:val="24"/>
        </w:rPr>
        <w:t>6531FX004</w:t>
      </w:r>
      <w:r w:rsidRPr="00623C3A">
        <w:rPr>
          <w:i/>
          <w:sz w:val="24"/>
          <w:szCs w:val="24"/>
        </w:rPr>
        <w:t xml:space="preserve"> </w:t>
      </w:r>
      <w:r w:rsidRPr="00623C3A">
        <w:rPr>
          <w:b/>
          <w:sz w:val="24"/>
          <w:szCs w:val="24"/>
        </w:rPr>
        <w:t>)</w:t>
      </w:r>
    </w:p>
    <w:p w14:paraId="7E5504F7" w14:textId="77777777" w:rsidR="00975445" w:rsidRPr="00623C3A" w:rsidRDefault="00975445" w:rsidP="00975445">
      <w:pPr>
        <w:jc w:val="center"/>
        <w:rPr>
          <w:sz w:val="24"/>
          <w:szCs w:val="24"/>
        </w:rPr>
      </w:pPr>
      <w:r w:rsidRPr="00623C3A">
        <w:rPr>
          <w:b/>
          <w:sz w:val="24"/>
          <w:szCs w:val="24"/>
        </w:rPr>
        <w:t xml:space="preserve">BAIGIAMŲJŲ DARBŲ RENGIMO, PERŽIŪROS IR GYNIMO ETAPŲ PLANAS </w:t>
      </w:r>
    </w:p>
    <w:p w14:paraId="1EAC63EC" w14:textId="77777777" w:rsidR="00975445" w:rsidRPr="00623C3A" w:rsidRDefault="00975445" w:rsidP="00975445">
      <w:pPr>
        <w:jc w:val="center"/>
        <w:rPr>
          <w:bCs/>
          <w:sz w:val="24"/>
          <w:szCs w:val="24"/>
        </w:rPr>
      </w:pPr>
      <w:r w:rsidRPr="00623C3A">
        <w:rPr>
          <w:bCs/>
          <w:sz w:val="24"/>
          <w:szCs w:val="24"/>
        </w:rPr>
        <w:t>20....... - 20...... m. m.</w:t>
      </w:r>
    </w:p>
    <w:p w14:paraId="5682042A" w14:textId="77777777" w:rsidR="00975445" w:rsidRPr="00E2105E" w:rsidRDefault="00975445" w:rsidP="00975445">
      <w:pPr>
        <w:tabs>
          <w:tab w:val="center" w:pos="4554"/>
          <w:tab w:val="center" w:pos="11585"/>
        </w:tabs>
      </w:pPr>
    </w:p>
    <w:tbl>
      <w:tblPr>
        <w:tblStyle w:val="TableGrid0"/>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57" w:type="dxa"/>
          <w:right w:w="57" w:type="dxa"/>
        </w:tblCellMar>
        <w:tblLook w:val="04A0" w:firstRow="1" w:lastRow="0" w:firstColumn="1" w:lastColumn="0" w:noHBand="0" w:noVBand="1"/>
      </w:tblPr>
      <w:tblGrid>
        <w:gridCol w:w="459"/>
        <w:gridCol w:w="3772"/>
        <w:gridCol w:w="414"/>
        <w:gridCol w:w="412"/>
        <w:gridCol w:w="415"/>
        <w:gridCol w:w="415"/>
        <w:gridCol w:w="415"/>
        <w:gridCol w:w="413"/>
        <w:gridCol w:w="415"/>
        <w:gridCol w:w="415"/>
        <w:gridCol w:w="415"/>
        <w:gridCol w:w="413"/>
        <w:gridCol w:w="415"/>
        <w:gridCol w:w="415"/>
        <w:gridCol w:w="415"/>
      </w:tblGrid>
      <w:tr w:rsidR="00975445" w:rsidRPr="004634E4" w14:paraId="5D9D4EDB" w14:textId="77777777" w:rsidTr="00FF19F6">
        <w:trPr>
          <w:cantSplit/>
          <w:trHeight w:val="340"/>
        </w:trPr>
        <w:tc>
          <w:tcPr>
            <w:tcW w:w="459" w:type="dxa"/>
            <w:vMerge w:val="restart"/>
            <w:tcBorders>
              <w:top w:val="single" w:sz="8" w:space="0" w:color="auto"/>
              <w:left w:val="single" w:sz="8" w:space="0" w:color="auto"/>
              <w:bottom w:val="single" w:sz="8" w:space="0" w:color="auto"/>
              <w:right w:val="single" w:sz="8" w:space="0" w:color="auto"/>
            </w:tcBorders>
            <w:vAlign w:val="center"/>
          </w:tcPr>
          <w:p w14:paraId="54E69846" w14:textId="77777777" w:rsidR="00975445" w:rsidRPr="00E2105E" w:rsidRDefault="00975445" w:rsidP="00B31F77">
            <w:pPr>
              <w:jc w:val="center"/>
              <w:rPr>
                <w:b/>
                <w:bCs/>
                <w:lang w:val="lt-LT"/>
              </w:rPr>
            </w:pPr>
            <w:r w:rsidRPr="00E2105E">
              <w:rPr>
                <w:b/>
                <w:bCs/>
                <w:lang w:val="lt-LT"/>
              </w:rPr>
              <w:t>Eil. Nr.</w:t>
            </w:r>
          </w:p>
        </w:tc>
        <w:tc>
          <w:tcPr>
            <w:tcW w:w="3772" w:type="dxa"/>
            <w:vMerge w:val="restart"/>
            <w:tcBorders>
              <w:top w:val="single" w:sz="8" w:space="0" w:color="auto"/>
              <w:left w:val="single" w:sz="8" w:space="0" w:color="auto"/>
              <w:bottom w:val="single" w:sz="8" w:space="0" w:color="auto"/>
              <w:right w:val="single" w:sz="8" w:space="0" w:color="auto"/>
            </w:tcBorders>
            <w:vAlign w:val="center"/>
          </w:tcPr>
          <w:p w14:paraId="2D6C872E" w14:textId="77777777" w:rsidR="00975445" w:rsidRPr="00E2105E" w:rsidRDefault="00975445" w:rsidP="00B31F77">
            <w:pPr>
              <w:tabs>
                <w:tab w:val="center" w:pos="4554"/>
                <w:tab w:val="center" w:pos="11585"/>
              </w:tabs>
              <w:jc w:val="center"/>
              <w:rPr>
                <w:b/>
                <w:bCs/>
                <w:lang w:val="lt-LT"/>
              </w:rPr>
            </w:pPr>
            <w:r w:rsidRPr="00E2105E">
              <w:rPr>
                <w:b/>
                <w:bCs/>
                <w:lang w:val="lt-LT"/>
              </w:rPr>
              <w:t>Baigiamojo darbo rengimo etapas</w:t>
            </w:r>
          </w:p>
        </w:tc>
        <w:tc>
          <w:tcPr>
            <w:tcW w:w="5387" w:type="dxa"/>
            <w:gridSpan w:val="13"/>
            <w:tcBorders>
              <w:top w:val="single" w:sz="8" w:space="0" w:color="auto"/>
              <w:left w:val="single" w:sz="8" w:space="0" w:color="auto"/>
              <w:bottom w:val="single" w:sz="8" w:space="0" w:color="auto"/>
              <w:right w:val="single" w:sz="8" w:space="0" w:color="auto"/>
            </w:tcBorders>
            <w:vAlign w:val="center"/>
          </w:tcPr>
          <w:p w14:paraId="378AA9B5" w14:textId="77777777" w:rsidR="00975445" w:rsidRPr="004634E4" w:rsidRDefault="00975445" w:rsidP="00B31F77">
            <w:pPr>
              <w:jc w:val="center"/>
              <w:rPr>
                <w:b/>
                <w:bCs/>
                <w:lang w:val="lt-LT"/>
              </w:rPr>
            </w:pPr>
            <w:r w:rsidRPr="00E2105E">
              <w:rPr>
                <w:b/>
                <w:bCs/>
                <w:lang w:val="lt-LT"/>
              </w:rPr>
              <w:t>Mėnuo ir diena (-os)</w:t>
            </w:r>
          </w:p>
        </w:tc>
      </w:tr>
      <w:tr w:rsidR="00975445" w:rsidRPr="004634E4" w14:paraId="03E817F3" w14:textId="77777777" w:rsidTr="00FF19F6">
        <w:trPr>
          <w:cantSplit/>
          <w:trHeight w:val="340"/>
        </w:trPr>
        <w:tc>
          <w:tcPr>
            <w:tcW w:w="0" w:type="auto"/>
            <w:vMerge/>
            <w:tcBorders>
              <w:top w:val="single" w:sz="8" w:space="0" w:color="auto"/>
              <w:left w:val="single" w:sz="8" w:space="0" w:color="auto"/>
              <w:bottom w:val="single" w:sz="8" w:space="0" w:color="auto"/>
              <w:right w:val="single" w:sz="8" w:space="0" w:color="auto"/>
            </w:tcBorders>
            <w:vAlign w:val="center"/>
          </w:tcPr>
          <w:p w14:paraId="76E71A0C" w14:textId="77777777" w:rsidR="00975445" w:rsidRPr="004634E4" w:rsidRDefault="00975445" w:rsidP="00B31F77">
            <w:pPr>
              <w:jc w:val="center"/>
              <w:rPr>
                <w:b/>
                <w:bCs/>
                <w:lang w:val="lt-LT"/>
              </w:rPr>
            </w:pPr>
          </w:p>
        </w:tc>
        <w:tc>
          <w:tcPr>
            <w:tcW w:w="0" w:type="auto"/>
            <w:vMerge/>
            <w:tcBorders>
              <w:top w:val="single" w:sz="8" w:space="0" w:color="auto"/>
              <w:left w:val="single" w:sz="8" w:space="0" w:color="auto"/>
              <w:bottom w:val="single" w:sz="8" w:space="0" w:color="auto"/>
              <w:right w:val="single" w:sz="8" w:space="0" w:color="auto"/>
            </w:tcBorders>
            <w:vAlign w:val="center"/>
          </w:tcPr>
          <w:p w14:paraId="1ADF2D2E" w14:textId="77777777" w:rsidR="00975445" w:rsidRPr="004634E4" w:rsidRDefault="00975445" w:rsidP="00B31F77">
            <w:pPr>
              <w:jc w:val="center"/>
              <w:rPr>
                <w:b/>
                <w:bCs/>
                <w:lang w:val="lt-LT"/>
              </w:rPr>
            </w:pPr>
          </w:p>
        </w:tc>
        <w:tc>
          <w:tcPr>
            <w:tcW w:w="414" w:type="dxa"/>
            <w:tcBorders>
              <w:top w:val="single" w:sz="8" w:space="0" w:color="auto"/>
              <w:left w:val="single" w:sz="8" w:space="0" w:color="auto"/>
              <w:bottom w:val="single" w:sz="8" w:space="0" w:color="auto"/>
              <w:right w:val="single" w:sz="8" w:space="0" w:color="auto"/>
            </w:tcBorders>
            <w:vAlign w:val="center"/>
          </w:tcPr>
          <w:p w14:paraId="7ED50A0F" w14:textId="77777777" w:rsidR="00975445" w:rsidRPr="004634E4" w:rsidRDefault="00975445" w:rsidP="00B31F77">
            <w:pPr>
              <w:jc w:val="center"/>
              <w:rPr>
                <w:b/>
                <w:bCs/>
                <w:lang w:val="lt-LT"/>
              </w:rPr>
            </w:pPr>
          </w:p>
        </w:tc>
        <w:tc>
          <w:tcPr>
            <w:tcW w:w="412" w:type="dxa"/>
            <w:tcBorders>
              <w:top w:val="single" w:sz="8" w:space="0" w:color="auto"/>
              <w:left w:val="single" w:sz="8" w:space="0" w:color="auto"/>
              <w:bottom w:val="single" w:sz="8" w:space="0" w:color="auto"/>
              <w:right w:val="single" w:sz="8" w:space="0" w:color="auto"/>
            </w:tcBorders>
            <w:vAlign w:val="center"/>
          </w:tcPr>
          <w:p w14:paraId="4DEFE52C" w14:textId="77777777" w:rsidR="00975445" w:rsidRPr="004634E4" w:rsidRDefault="00975445" w:rsidP="00B31F77">
            <w:pPr>
              <w:jc w:val="center"/>
              <w:rPr>
                <w:b/>
                <w:bCs/>
                <w:lang w:val="lt-LT"/>
              </w:rPr>
            </w:pPr>
          </w:p>
        </w:tc>
        <w:tc>
          <w:tcPr>
            <w:tcW w:w="415" w:type="dxa"/>
            <w:tcBorders>
              <w:top w:val="single" w:sz="8" w:space="0" w:color="auto"/>
              <w:left w:val="single" w:sz="8" w:space="0" w:color="auto"/>
              <w:bottom w:val="single" w:sz="8" w:space="0" w:color="auto"/>
              <w:right w:val="single" w:sz="8" w:space="0" w:color="auto"/>
            </w:tcBorders>
            <w:vAlign w:val="center"/>
          </w:tcPr>
          <w:p w14:paraId="0737AF6A" w14:textId="77777777" w:rsidR="00975445" w:rsidRPr="004634E4" w:rsidRDefault="00975445" w:rsidP="00B31F77">
            <w:pPr>
              <w:jc w:val="center"/>
              <w:rPr>
                <w:b/>
                <w:bCs/>
                <w:lang w:val="lt-LT"/>
              </w:rPr>
            </w:pPr>
          </w:p>
        </w:tc>
        <w:tc>
          <w:tcPr>
            <w:tcW w:w="415" w:type="dxa"/>
            <w:tcBorders>
              <w:top w:val="single" w:sz="8" w:space="0" w:color="auto"/>
              <w:left w:val="single" w:sz="8" w:space="0" w:color="auto"/>
              <w:bottom w:val="single" w:sz="8" w:space="0" w:color="auto"/>
              <w:right w:val="single" w:sz="8" w:space="0" w:color="auto"/>
            </w:tcBorders>
            <w:vAlign w:val="center"/>
          </w:tcPr>
          <w:p w14:paraId="7E513498" w14:textId="77777777" w:rsidR="00975445" w:rsidRPr="004634E4" w:rsidRDefault="00975445" w:rsidP="00B31F77">
            <w:pPr>
              <w:jc w:val="center"/>
              <w:rPr>
                <w:b/>
                <w:bCs/>
                <w:lang w:val="lt-LT"/>
              </w:rPr>
            </w:pPr>
          </w:p>
        </w:tc>
        <w:tc>
          <w:tcPr>
            <w:tcW w:w="415" w:type="dxa"/>
            <w:tcBorders>
              <w:top w:val="single" w:sz="8" w:space="0" w:color="auto"/>
              <w:left w:val="single" w:sz="8" w:space="0" w:color="auto"/>
              <w:bottom w:val="single" w:sz="8" w:space="0" w:color="auto"/>
              <w:right w:val="single" w:sz="8" w:space="0" w:color="auto"/>
            </w:tcBorders>
            <w:vAlign w:val="center"/>
          </w:tcPr>
          <w:p w14:paraId="0C5BA92D" w14:textId="77777777" w:rsidR="00975445" w:rsidRPr="004634E4" w:rsidRDefault="00975445" w:rsidP="00B31F77">
            <w:pPr>
              <w:jc w:val="center"/>
              <w:rPr>
                <w:b/>
                <w:bCs/>
                <w:lang w:val="lt-LT"/>
              </w:rPr>
            </w:pPr>
          </w:p>
        </w:tc>
        <w:tc>
          <w:tcPr>
            <w:tcW w:w="413" w:type="dxa"/>
            <w:tcBorders>
              <w:top w:val="single" w:sz="8" w:space="0" w:color="auto"/>
              <w:left w:val="single" w:sz="8" w:space="0" w:color="auto"/>
              <w:bottom w:val="single" w:sz="8" w:space="0" w:color="auto"/>
              <w:right w:val="single" w:sz="8" w:space="0" w:color="auto"/>
            </w:tcBorders>
            <w:vAlign w:val="center"/>
          </w:tcPr>
          <w:p w14:paraId="3375E3DD" w14:textId="77777777" w:rsidR="00975445" w:rsidRPr="004634E4" w:rsidRDefault="00975445" w:rsidP="00B31F77">
            <w:pPr>
              <w:jc w:val="center"/>
              <w:rPr>
                <w:b/>
                <w:bCs/>
                <w:lang w:val="lt-LT"/>
              </w:rPr>
            </w:pPr>
          </w:p>
        </w:tc>
        <w:tc>
          <w:tcPr>
            <w:tcW w:w="415" w:type="dxa"/>
            <w:tcBorders>
              <w:top w:val="single" w:sz="8" w:space="0" w:color="auto"/>
              <w:left w:val="single" w:sz="8" w:space="0" w:color="auto"/>
              <w:bottom w:val="single" w:sz="8" w:space="0" w:color="auto"/>
              <w:right w:val="single" w:sz="8" w:space="0" w:color="auto"/>
            </w:tcBorders>
            <w:vAlign w:val="center"/>
          </w:tcPr>
          <w:p w14:paraId="4CB357D2" w14:textId="77777777" w:rsidR="00975445" w:rsidRPr="004634E4" w:rsidRDefault="00975445" w:rsidP="00B31F77">
            <w:pPr>
              <w:jc w:val="center"/>
              <w:rPr>
                <w:b/>
                <w:bCs/>
                <w:lang w:val="lt-LT"/>
              </w:rPr>
            </w:pPr>
          </w:p>
        </w:tc>
        <w:tc>
          <w:tcPr>
            <w:tcW w:w="415" w:type="dxa"/>
            <w:tcBorders>
              <w:top w:val="single" w:sz="8" w:space="0" w:color="auto"/>
              <w:left w:val="single" w:sz="8" w:space="0" w:color="auto"/>
              <w:bottom w:val="single" w:sz="8" w:space="0" w:color="auto"/>
              <w:right w:val="single" w:sz="8" w:space="0" w:color="auto"/>
            </w:tcBorders>
            <w:vAlign w:val="center"/>
          </w:tcPr>
          <w:p w14:paraId="173CF885" w14:textId="77777777" w:rsidR="00975445" w:rsidRPr="004634E4" w:rsidRDefault="00975445" w:rsidP="00B31F77">
            <w:pPr>
              <w:jc w:val="center"/>
              <w:rPr>
                <w:b/>
                <w:bCs/>
                <w:lang w:val="lt-LT"/>
              </w:rPr>
            </w:pPr>
          </w:p>
        </w:tc>
        <w:tc>
          <w:tcPr>
            <w:tcW w:w="415" w:type="dxa"/>
            <w:tcBorders>
              <w:top w:val="single" w:sz="8" w:space="0" w:color="auto"/>
              <w:left w:val="single" w:sz="8" w:space="0" w:color="auto"/>
              <w:bottom w:val="single" w:sz="8" w:space="0" w:color="auto"/>
              <w:right w:val="single" w:sz="8" w:space="0" w:color="auto"/>
            </w:tcBorders>
            <w:vAlign w:val="center"/>
          </w:tcPr>
          <w:p w14:paraId="1916C901" w14:textId="77777777" w:rsidR="00975445" w:rsidRPr="004634E4" w:rsidRDefault="00975445" w:rsidP="00B31F77">
            <w:pPr>
              <w:jc w:val="center"/>
              <w:rPr>
                <w:b/>
                <w:bCs/>
                <w:lang w:val="lt-LT"/>
              </w:rPr>
            </w:pPr>
          </w:p>
        </w:tc>
        <w:tc>
          <w:tcPr>
            <w:tcW w:w="413" w:type="dxa"/>
            <w:tcBorders>
              <w:top w:val="single" w:sz="8" w:space="0" w:color="auto"/>
              <w:left w:val="single" w:sz="8" w:space="0" w:color="auto"/>
              <w:bottom w:val="single" w:sz="8" w:space="0" w:color="auto"/>
              <w:right w:val="single" w:sz="8" w:space="0" w:color="auto"/>
            </w:tcBorders>
            <w:vAlign w:val="center"/>
          </w:tcPr>
          <w:p w14:paraId="1A29F82B" w14:textId="77777777" w:rsidR="00975445" w:rsidRPr="004634E4" w:rsidRDefault="00975445" w:rsidP="00B31F77">
            <w:pPr>
              <w:jc w:val="center"/>
              <w:rPr>
                <w:b/>
                <w:bCs/>
                <w:lang w:val="lt-LT"/>
              </w:rPr>
            </w:pPr>
          </w:p>
        </w:tc>
        <w:tc>
          <w:tcPr>
            <w:tcW w:w="415" w:type="dxa"/>
            <w:tcBorders>
              <w:top w:val="single" w:sz="8" w:space="0" w:color="auto"/>
              <w:left w:val="single" w:sz="8" w:space="0" w:color="auto"/>
              <w:bottom w:val="single" w:sz="8" w:space="0" w:color="auto"/>
              <w:right w:val="single" w:sz="8" w:space="0" w:color="auto"/>
            </w:tcBorders>
            <w:vAlign w:val="center"/>
          </w:tcPr>
          <w:p w14:paraId="57224410" w14:textId="77777777" w:rsidR="00975445" w:rsidRPr="004634E4" w:rsidRDefault="00975445" w:rsidP="00B31F77">
            <w:pPr>
              <w:jc w:val="center"/>
              <w:rPr>
                <w:b/>
                <w:bCs/>
                <w:lang w:val="lt-LT"/>
              </w:rPr>
            </w:pPr>
          </w:p>
        </w:tc>
        <w:tc>
          <w:tcPr>
            <w:tcW w:w="415" w:type="dxa"/>
            <w:tcBorders>
              <w:top w:val="single" w:sz="8" w:space="0" w:color="auto"/>
              <w:left w:val="single" w:sz="8" w:space="0" w:color="auto"/>
              <w:bottom w:val="single" w:sz="8" w:space="0" w:color="auto"/>
              <w:right w:val="single" w:sz="8" w:space="0" w:color="auto"/>
            </w:tcBorders>
            <w:vAlign w:val="center"/>
          </w:tcPr>
          <w:p w14:paraId="589A0DBA" w14:textId="77777777" w:rsidR="00975445" w:rsidRPr="004634E4" w:rsidRDefault="00975445" w:rsidP="00B31F77">
            <w:pPr>
              <w:jc w:val="center"/>
              <w:rPr>
                <w:b/>
                <w:bCs/>
                <w:lang w:val="lt-LT"/>
              </w:rPr>
            </w:pPr>
          </w:p>
        </w:tc>
        <w:tc>
          <w:tcPr>
            <w:tcW w:w="415" w:type="dxa"/>
            <w:tcBorders>
              <w:top w:val="single" w:sz="8" w:space="0" w:color="auto"/>
              <w:left w:val="single" w:sz="8" w:space="0" w:color="auto"/>
              <w:bottom w:val="single" w:sz="8" w:space="0" w:color="auto"/>
              <w:right w:val="single" w:sz="8" w:space="0" w:color="auto"/>
            </w:tcBorders>
            <w:vAlign w:val="center"/>
          </w:tcPr>
          <w:p w14:paraId="290D7256" w14:textId="77777777" w:rsidR="00975445" w:rsidRPr="004634E4" w:rsidRDefault="00975445" w:rsidP="00B31F77">
            <w:pPr>
              <w:jc w:val="center"/>
              <w:rPr>
                <w:b/>
                <w:bCs/>
                <w:lang w:val="lt-LT"/>
              </w:rPr>
            </w:pPr>
          </w:p>
        </w:tc>
      </w:tr>
      <w:tr w:rsidR="00975445" w:rsidRPr="004634E4" w14:paraId="50AE9DE2" w14:textId="77777777" w:rsidTr="00FF19F6">
        <w:trPr>
          <w:cantSplit/>
          <w:trHeight w:val="340"/>
        </w:trPr>
        <w:tc>
          <w:tcPr>
            <w:tcW w:w="459" w:type="dxa"/>
            <w:tcBorders>
              <w:top w:val="single" w:sz="8" w:space="0" w:color="auto"/>
            </w:tcBorders>
            <w:vAlign w:val="bottom"/>
          </w:tcPr>
          <w:p w14:paraId="79EB7C6C" w14:textId="77777777" w:rsidR="00975445" w:rsidRPr="004634E4" w:rsidRDefault="00975445" w:rsidP="00B31F77">
            <w:pPr>
              <w:rPr>
                <w:sz w:val="22"/>
                <w:lang w:val="lt-LT"/>
              </w:rPr>
            </w:pPr>
            <w:r w:rsidRPr="004634E4">
              <w:rPr>
                <w:sz w:val="22"/>
                <w:lang w:val="lt-LT"/>
              </w:rPr>
              <w:t xml:space="preserve">1. </w:t>
            </w:r>
          </w:p>
        </w:tc>
        <w:tc>
          <w:tcPr>
            <w:tcW w:w="3772" w:type="dxa"/>
            <w:tcBorders>
              <w:top w:val="single" w:sz="8" w:space="0" w:color="auto"/>
            </w:tcBorders>
            <w:vAlign w:val="bottom"/>
          </w:tcPr>
          <w:p w14:paraId="5A112F72" w14:textId="77777777" w:rsidR="00975445" w:rsidRPr="004634E4" w:rsidRDefault="00975445" w:rsidP="00B31F77">
            <w:pPr>
              <w:rPr>
                <w:sz w:val="22"/>
                <w:lang w:val="lt-LT"/>
              </w:rPr>
            </w:pPr>
            <w:r w:rsidRPr="004634E4">
              <w:rPr>
                <w:sz w:val="22"/>
                <w:lang w:val="lt-LT"/>
              </w:rPr>
              <w:t xml:space="preserve">Baigiamųjų darbų tematikos paskelbimas studentams </w:t>
            </w:r>
          </w:p>
        </w:tc>
        <w:tc>
          <w:tcPr>
            <w:tcW w:w="414" w:type="dxa"/>
            <w:tcBorders>
              <w:top w:val="single" w:sz="8" w:space="0" w:color="auto"/>
            </w:tcBorders>
            <w:vAlign w:val="center"/>
          </w:tcPr>
          <w:p w14:paraId="60561E20" w14:textId="77777777" w:rsidR="00975445" w:rsidRPr="004634E4" w:rsidRDefault="00975445" w:rsidP="00B31F77">
            <w:pPr>
              <w:jc w:val="center"/>
              <w:rPr>
                <w:sz w:val="22"/>
                <w:lang w:val="lt-LT"/>
              </w:rPr>
            </w:pPr>
          </w:p>
        </w:tc>
        <w:tc>
          <w:tcPr>
            <w:tcW w:w="412" w:type="dxa"/>
            <w:tcBorders>
              <w:top w:val="single" w:sz="8" w:space="0" w:color="auto"/>
            </w:tcBorders>
            <w:vAlign w:val="center"/>
          </w:tcPr>
          <w:p w14:paraId="62CE992D" w14:textId="77777777" w:rsidR="00975445" w:rsidRPr="004634E4" w:rsidRDefault="00975445" w:rsidP="00B31F77">
            <w:pPr>
              <w:jc w:val="center"/>
              <w:rPr>
                <w:sz w:val="22"/>
                <w:lang w:val="lt-LT"/>
              </w:rPr>
            </w:pPr>
          </w:p>
        </w:tc>
        <w:tc>
          <w:tcPr>
            <w:tcW w:w="415" w:type="dxa"/>
            <w:tcBorders>
              <w:top w:val="single" w:sz="8" w:space="0" w:color="auto"/>
            </w:tcBorders>
            <w:vAlign w:val="center"/>
          </w:tcPr>
          <w:p w14:paraId="2AD72E3D" w14:textId="77777777" w:rsidR="00975445" w:rsidRPr="004634E4" w:rsidRDefault="00975445" w:rsidP="00B31F77">
            <w:pPr>
              <w:jc w:val="center"/>
              <w:rPr>
                <w:sz w:val="22"/>
                <w:lang w:val="lt-LT"/>
              </w:rPr>
            </w:pPr>
          </w:p>
        </w:tc>
        <w:tc>
          <w:tcPr>
            <w:tcW w:w="415" w:type="dxa"/>
            <w:tcBorders>
              <w:top w:val="single" w:sz="8" w:space="0" w:color="auto"/>
            </w:tcBorders>
            <w:vAlign w:val="center"/>
          </w:tcPr>
          <w:p w14:paraId="1C159A4D" w14:textId="77777777" w:rsidR="00975445" w:rsidRPr="004634E4" w:rsidRDefault="00975445" w:rsidP="00B31F77">
            <w:pPr>
              <w:jc w:val="center"/>
              <w:rPr>
                <w:sz w:val="22"/>
                <w:lang w:val="lt-LT"/>
              </w:rPr>
            </w:pPr>
          </w:p>
        </w:tc>
        <w:tc>
          <w:tcPr>
            <w:tcW w:w="415" w:type="dxa"/>
            <w:tcBorders>
              <w:top w:val="single" w:sz="8" w:space="0" w:color="auto"/>
            </w:tcBorders>
            <w:vAlign w:val="center"/>
          </w:tcPr>
          <w:p w14:paraId="03CD4209" w14:textId="77777777" w:rsidR="00975445" w:rsidRPr="004634E4" w:rsidRDefault="00975445" w:rsidP="00B31F77">
            <w:pPr>
              <w:jc w:val="center"/>
              <w:rPr>
                <w:sz w:val="22"/>
                <w:lang w:val="lt-LT"/>
              </w:rPr>
            </w:pPr>
          </w:p>
        </w:tc>
        <w:tc>
          <w:tcPr>
            <w:tcW w:w="413" w:type="dxa"/>
            <w:tcBorders>
              <w:top w:val="single" w:sz="8" w:space="0" w:color="auto"/>
            </w:tcBorders>
            <w:vAlign w:val="center"/>
          </w:tcPr>
          <w:p w14:paraId="746B0060" w14:textId="77777777" w:rsidR="00975445" w:rsidRPr="004634E4" w:rsidRDefault="00975445" w:rsidP="00B31F77">
            <w:pPr>
              <w:jc w:val="center"/>
              <w:rPr>
                <w:sz w:val="22"/>
                <w:lang w:val="lt-LT"/>
              </w:rPr>
            </w:pPr>
          </w:p>
        </w:tc>
        <w:tc>
          <w:tcPr>
            <w:tcW w:w="415" w:type="dxa"/>
            <w:tcBorders>
              <w:top w:val="single" w:sz="8" w:space="0" w:color="auto"/>
            </w:tcBorders>
            <w:vAlign w:val="center"/>
          </w:tcPr>
          <w:p w14:paraId="47FA4A0D" w14:textId="77777777" w:rsidR="00975445" w:rsidRPr="004634E4" w:rsidRDefault="00975445" w:rsidP="00B31F77">
            <w:pPr>
              <w:jc w:val="center"/>
              <w:rPr>
                <w:sz w:val="22"/>
                <w:lang w:val="lt-LT"/>
              </w:rPr>
            </w:pPr>
          </w:p>
        </w:tc>
        <w:tc>
          <w:tcPr>
            <w:tcW w:w="415" w:type="dxa"/>
            <w:tcBorders>
              <w:top w:val="single" w:sz="8" w:space="0" w:color="auto"/>
            </w:tcBorders>
            <w:vAlign w:val="center"/>
          </w:tcPr>
          <w:p w14:paraId="67F7B335" w14:textId="77777777" w:rsidR="00975445" w:rsidRPr="004634E4" w:rsidRDefault="00975445" w:rsidP="00B31F77">
            <w:pPr>
              <w:jc w:val="center"/>
              <w:rPr>
                <w:sz w:val="22"/>
                <w:lang w:val="lt-LT"/>
              </w:rPr>
            </w:pPr>
          </w:p>
        </w:tc>
        <w:tc>
          <w:tcPr>
            <w:tcW w:w="415" w:type="dxa"/>
            <w:tcBorders>
              <w:top w:val="single" w:sz="8" w:space="0" w:color="auto"/>
            </w:tcBorders>
            <w:vAlign w:val="center"/>
          </w:tcPr>
          <w:p w14:paraId="24A2D3F8" w14:textId="77777777" w:rsidR="00975445" w:rsidRPr="004634E4" w:rsidRDefault="00975445" w:rsidP="00B31F77">
            <w:pPr>
              <w:jc w:val="center"/>
              <w:rPr>
                <w:sz w:val="22"/>
                <w:lang w:val="lt-LT"/>
              </w:rPr>
            </w:pPr>
          </w:p>
        </w:tc>
        <w:tc>
          <w:tcPr>
            <w:tcW w:w="413" w:type="dxa"/>
            <w:tcBorders>
              <w:top w:val="single" w:sz="8" w:space="0" w:color="auto"/>
            </w:tcBorders>
            <w:vAlign w:val="center"/>
          </w:tcPr>
          <w:p w14:paraId="15AA9129" w14:textId="77777777" w:rsidR="00975445" w:rsidRPr="004634E4" w:rsidRDefault="00975445" w:rsidP="00B31F77">
            <w:pPr>
              <w:jc w:val="center"/>
              <w:rPr>
                <w:sz w:val="22"/>
                <w:lang w:val="lt-LT"/>
              </w:rPr>
            </w:pPr>
          </w:p>
        </w:tc>
        <w:tc>
          <w:tcPr>
            <w:tcW w:w="415" w:type="dxa"/>
            <w:tcBorders>
              <w:top w:val="single" w:sz="8" w:space="0" w:color="auto"/>
            </w:tcBorders>
            <w:vAlign w:val="center"/>
          </w:tcPr>
          <w:p w14:paraId="4B8F90FC" w14:textId="77777777" w:rsidR="00975445" w:rsidRPr="004634E4" w:rsidRDefault="00975445" w:rsidP="00B31F77">
            <w:pPr>
              <w:jc w:val="center"/>
              <w:rPr>
                <w:sz w:val="22"/>
                <w:lang w:val="lt-LT"/>
              </w:rPr>
            </w:pPr>
          </w:p>
        </w:tc>
        <w:tc>
          <w:tcPr>
            <w:tcW w:w="415" w:type="dxa"/>
            <w:tcBorders>
              <w:top w:val="single" w:sz="8" w:space="0" w:color="auto"/>
            </w:tcBorders>
            <w:vAlign w:val="center"/>
          </w:tcPr>
          <w:p w14:paraId="5DB9EB23" w14:textId="77777777" w:rsidR="00975445" w:rsidRPr="004634E4" w:rsidRDefault="00975445" w:rsidP="00B31F77">
            <w:pPr>
              <w:jc w:val="center"/>
              <w:rPr>
                <w:sz w:val="22"/>
                <w:lang w:val="lt-LT"/>
              </w:rPr>
            </w:pPr>
          </w:p>
        </w:tc>
        <w:tc>
          <w:tcPr>
            <w:tcW w:w="415" w:type="dxa"/>
            <w:tcBorders>
              <w:top w:val="single" w:sz="8" w:space="0" w:color="auto"/>
            </w:tcBorders>
            <w:vAlign w:val="center"/>
          </w:tcPr>
          <w:p w14:paraId="407E8484" w14:textId="77777777" w:rsidR="00975445" w:rsidRPr="004634E4" w:rsidRDefault="00975445" w:rsidP="00B31F77">
            <w:pPr>
              <w:jc w:val="center"/>
              <w:rPr>
                <w:sz w:val="22"/>
                <w:lang w:val="lt-LT"/>
              </w:rPr>
            </w:pPr>
          </w:p>
        </w:tc>
      </w:tr>
      <w:tr w:rsidR="00975445" w:rsidRPr="004634E4" w14:paraId="6D90540E" w14:textId="77777777" w:rsidTr="00FF19F6">
        <w:trPr>
          <w:cantSplit/>
          <w:trHeight w:val="340"/>
        </w:trPr>
        <w:tc>
          <w:tcPr>
            <w:tcW w:w="459" w:type="dxa"/>
            <w:vAlign w:val="bottom"/>
          </w:tcPr>
          <w:p w14:paraId="55EBD073" w14:textId="77777777" w:rsidR="00975445" w:rsidRPr="004634E4" w:rsidRDefault="00975445" w:rsidP="00B31F77">
            <w:pPr>
              <w:rPr>
                <w:sz w:val="22"/>
                <w:lang w:val="lt-LT"/>
              </w:rPr>
            </w:pPr>
            <w:r w:rsidRPr="004634E4">
              <w:rPr>
                <w:sz w:val="22"/>
                <w:lang w:val="lt-LT"/>
              </w:rPr>
              <w:t xml:space="preserve">2. </w:t>
            </w:r>
          </w:p>
        </w:tc>
        <w:tc>
          <w:tcPr>
            <w:tcW w:w="3772" w:type="dxa"/>
            <w:vAlign w:val="bottom"/>
          </w:tcPr>
          <w:p w14:paraId="52A8B474" w14:textId="01E0E3E7" w:rsidR="00975445" w:rsidRPr="004634E4" w:rsidRDefault="00975445" w:rsidP="00B31F77">
            <w:pPr>
              <w:rPr>
                <w:sz w:val="22"/>
                <w:lang w:val="lt-LT"/>
              </w:rPr>
            </w:pPr>
            <w:r w:rsidRPr="004634E4">
              <w:rPr>
                <w:sz w:val="22"/>
                <w:lang w:val="lt-LT"/>
              </w:rPr>
              <w:t xml:space="preserve">Baigiamųjų darbų vadovų ir konsultantų skyrimas </w:t>
            </w:r>
          </w:p>
        </w:tc>
        <w:tc>
          <w:tcPr>
            <w:tcW w:w="414" w:type="dxa"/>
            <w:vAlign w:val="center"/>
          </w:tcPr>
          <w:p w14:paraId="2D1F9677" w14:textId="77777777" w:rsidR="00975445" w:rsidRPr="004634E4" w:rsidRDefault="00975445" w:rsidP="00B31F77">
            <w:pPr>
              <w:jc w:val="center"/>
              <w:rPr>
                <w:sz w:val="22"/>
                <w:lang w:val="lt-LT"/>
              </w:rPr>
            </w:pPr>
          </w:p>
        </w:tc>
        <w:tc>
          <w:tcPr>
            <w:tcW w:w="412" w:type="dxa"/>
            <w:vAlign w:val="center"/>
          </w:tcPr>
          <w:p w14:paraId="2FDC2248" w14:textId="77777777" w:rsidR="00975445" w:rsidRPr="004634E4" w:rsidRDefault="00975445" w:rsidP="00B31F77">
            <w:pPr>
              <w:jc w:val="center"/>
              <w:rPr>
                <w:sz w:val="22"/>
                <w:lang w:val="lt-LT"/>
              </w:rPr>
            </w:pPr>
          </w:p>
        </w:tc>
        <w:tc>
          <w:tcPr>
            <w:tcW w:w="415" w:type="dxa"/>
            <w:vAlign w:val="center"/>
          </w:tcPr>
          <w:p w14:paraId="2B1BEFD6" w14:textId="77777777" w:rsidR="00975445" w:rsidRPr="004634E4" w:rsidRDefault="00975445" w:rsidP="00B31F77">
            <w:pPr>
              <w:jc w:val="center"/>
              <w:rPr>
                <w:sz w:val="22"/>
                <w:lang w:val="lt-LT"/>
              </w:rPr>
            </w:pPr>
          </w:p>
        </w:tc>
        <w:tc>
          <w:tcPr>
            <w:tcW w:w="415" w:type="dxa"/>
            <w:vAlign w:val="center"/>
          </w:tcPr>
          <w:p w14:paraId="69CCA9C0" w14:textId="77777777" w:rsidR="00975445" w:rsidRPr="004634E4" w:rsidRDefault="00975445" w:rsidP="00B31F77">
            <w:pPr>
              <w:jc w:val="center"/>
              <w:rPr>
                <w:sz w:val="22"/>
                <w:lang w:val="lt-LT"/>
              </w:rPr>
            </w:pPr>
          </w:p>
        </w:tc>
        <w:tc>
          <w:tcPr>
            <w:tcW w:w="415" w:type="dxa"/>
            <w:vAlign w:val="center"/>
          </w:tcPr>
          <w:p w14:paraId="6B990FC0" w14:textId="77777777" w:rsidR="00975445" w:rsidRPr="004634E4" w:rsidRDefault="00975445" w:rsidP="00B31F77">
            <w:pPr>
              <w:jc w:val="center"/>
              <w:rPr>
                <w:sz w:val="22"/>
                <w:lang w:val="lt-LT"/>
              </w:rPr>
            </w:pPr>
          </w:p>
        </w:tc>
        <w:tc>
          <w:tcPr>
            <w:tcW w:w="413" w:type="dxa"/>
            <w:vAlign w:val="center"/>
          </w:tcPr>
          <w:p w14:paraId="69FE3341" w14:textId="77777777" w:rsidR="00975445" w:rsidRPr="004634E4" w:rsidRDefault="00975445" w:rsidP="00B31F77">
            <w:pPr>
              <w:jc w:val="center"/>
              <w:rPr>
                <w:sz w:val="22"/>
                <w:lang w:val="lt-LT"/>
              </w:rPr>
            </w:pPr>
          </w:p>
        </w:tc>
        <w:tc>
          <w:tcPr>
            <w:tcW w:w="415" w:type="dxa"/>
            <w:vAlign w:val="center"/>
          </w:tcPr>
          <w:p w14:paraId="58014437" w14:textId="77777777" w:rsidR="00975445" w:rsidRPr="004634E4" w:rsidRDefault="00975445" w:rsidP="00B31F77">
            <w:pPr>
              <w:jc w:val="center"/>
              <w:rPr>
                <w:sz w:val="22"/>
                <w:lang w:val="lt-LT"/>
              </w:rPr>
            </w:pPr>
          </w:p>
        </w:tc>
        <w:tc>
          <w:tcPr>
            <w:tcW w:w="415" w:type="dxa"/>
            <w:vAlign w:val="center"/>
          </w:tcPr>
          <w:p w14:paraId="43A2D8A2" w14:textId="77777777" w:rsidR="00975445" w:rsidRPr="004634E4" w:rsidRDefault="00975445" w:rsidP="00B31F77">
            <w:pPr>
              <w:jc w:val="center"/>
              <w:rPr>
                <w:sz w:val="22"/>
                <w:lang w:val="lt-LT"/>
              </w:rPr>
            </w:pPr>
          </w:p>
        </w:tc>
        <w:tc>
          <w:tcPr>
            <w:tcW w:w="415" w:type="dxa"/>
            <w:vAlign w:val="center"/>
          </w:tcPr>
          <w:p w14:paraId="595D92D8" w14:textId="77777777" w:rsidR="00975445" w:rsidRPr="004634E4" w:rsidRDefault="00975445" w:rsidP="00B31F77">
            <w:pPr>
              <w:jc w:val="center"/>
              <w:rPr>
                <w:sz w:val="22"/>
                <w:lang w:val="lt-LT"/>
              </w:rPr>
            </w:pPr>
          </w:p>
        </w:tc>
        <w:tc>
          <w:tcPr>
            <w:tcW w:w="413" w:type="dxa"/>
            <w:vAlign w:val="center"/>
          </w:tcPr>
          <w:p w14:paraId="75D75A0F" w14:textId="77777777" w:rsidR="00975445" w:rsidRPr="004634E4" w:rsidRDefault="00975445" w:rsidP="00B31F77">
            <w:pPr>
              <w:jc w:val="center"/>
              <w:rPr>
                <w:sz w:val="22"/>
                <w:lang w:val="lt-LT"/>
              </w:rPr>
            </w:pPr>
          </w:p>
        </w:tc>
        <w:tc>
          <w:tcPr>
            <w:tcW w:w="415" w:type="dxa"/>
            <w:vAlign w:val="center"/>
          </w:tcPr>
          <w:p w14:paraId="61A6D95F" w14:textId="77777777" w:rsidR="00975445" w:rsidRPr="004634E4" w:rsidRDefault="00975445" w:rsidP="00B31F77">
            <w:pPr>
              <w:jc w:val="center"/>
              <w:rPr>
                <w:sz w:val="22"/>
                <w:lang w:val="lt-LT"/>
              </w:rPr>
            </w:pPr>
          </w:p>
        </w:tc>
        <w:tc>
          <w:tcPr>
            <w:tcW w:w="415" w:type="dxa"/>
            <w:vAlign w:val="center"/>
          </w:tcPr>
          <w:p w14:paraId="58EE0F51" w14:textId="77777777" w:rsidR="00975445" w:rsidRPr="004634E4" w:rsidRDefault="00975445" w:rsidP="00B31F77">
            <w:pPr>
              <w:jc w:val="center"/>
              <w:rPr>
                <w:sz w:val="22"/>
                <w:lang w:val="lt-LT"/>
              </w:rPr>
            </w:pPr>
          </w:p>
        </w:tc>
        <w:tc>
          <w:tcPr>
            <w:tcW w:w="415" w:type="dxa"/>
            <w:vAlign w:val="center"/>
          </w:tcPr>
          <w:p w14:paraId="3FCE6F4B" w14:textId="77777777" w:rsidR="00975445" w:rsidRPr="004634E4" w:rsidRDefault="00975445" w:rsidP="00B31F77">
            <w:pPr>
              <w:jc w:val="center"/>
              <w:rPr>
                <w:sz w:val="22"/>
                <w:lang w:val="lt-LT"/>
              </w:rPr>
            </w:pPr>
          </w:p>
        </w:tc>
      </w:tr>
      <w:tr w:rsidR="00FF19F6" w:rsidRPr="004634E4" w14:paraId="0C024ED1" w14:textId="77777777" w:rsidTr="00FF19F6">
        <w:trPr>
          <w:cantSplit/>
          <w:trHeight w:val="340"/>
        </w:trPr>
        <w:tc>
          <w:tcPr>
            <w:tcW w:w="459" w:type="dxa"/>
            <w:vAlign w:val="bottom"/>
          </w:tcPr>
          <w:p w14:paraId="1CA8BEEF" w14:textId="5EBDC95D" w:rsidR="00FF19F6" w:rsidRPr="004634E4" w:rsidRDefault="00151F3B" w:rsidP="00B31F77">
            <w:pPr>
              <w:rPr>
                <w:sz w:val="22"/>
              </w:rPr>
            </w:pPr>
            <w:r>
              <w:rPr>
                <w:sz w:val="22"/>
              </w:rPr>
              <w:t>3</w:t>
            </w:r>
          </w:p>
        </w:tc>
        <w:tc>
          <w:tcPr>
            <w:tcW w:w="3772" w:type="dxa"/>
            <w:vAlign w:val="bottom"/>
          </w:tcPr>
          <w:p w14:paraId="10B18DE6" w14:textId="580ACD7D" w:rsidR="00FF19F6" w:rsidRPr="00FF19F6" w:rsidRDefault="00FF19F6" w:rsidP="00B31F77">
            <w:proofErr w:type="spellStart"/>
            <w:r w:rsidRPr="00FF19F6">
              <w:t>B</w:t>
            </w:r>
            <w:r>
              <w:t>aigiamųjų</w:t>
            </w:r>
            <w:proofErr w:type="spellEnd"/>
            <w:r>
              <w:t xml:space="preserve"> </w:t>
            </w:r>
            <w:proofErr w:type="spellStart"/>
            <w:r>
              <w:t>darbų</w:t>
            </w:r>
            <w:proofErr w:type="spellEnd"/>
            <w:r w:rsidRPr="00FF19F6">
              <w:rPr>
                <w:color w:val="000000"/>
              </w:rPr>
              <w:t xml:space="preserve"> </w:t>
            </w:r>
            <w:proofErr w:type="spellStart"/>
            <w:r w:rsidRPr="00FF19F6">
              <w:rPr>
                <w:color w:val="000000"/>
              </w:rPr>
              <w:t>temų</w:t>
            </w:r>
            <w:proofErr w:type="spellEnd"/>
            <w:r w:rsidRPr="00FF19F6">
              <w:rPr>
                <w:color w:val="000000"/>
              </w:rPr>
              <w:t xml:space="preserve"> </w:t>
            </w:r>
            <w:proofErr w:type="spellStart"/>
            <w:r w:rsidRPr="00FF19F6">
              <w:rPr>
                <w:color w:val="000000"/>
              </w:rPr>
              <w:t>suderinimas</w:t>
            </w:r>
            <w:proofErr w:type="spellEnd"/>
            <w:r w:rsidRPr="00FF19F6">
              <w:rPr>
                <w:color w:val="000000"/>
              </w:rPr>
              <w:t xml:space="preserve"> </w:t>
            </w:r>
            <w:proofErr w:type="spellStart"/>
            <w:r w:rsidRPr="00FF19F6">
              <w:rPr>
                <w:color w:val="000000"/>
              </w:rPr>
              <w:t>su</w:t>
            </w:r>
            <w:proofErr w:type="spellEnd"/>
            <w:r>
              <w:rPr>
                <w:color w:val="000000"/>
              </w:rPr>
              <w:t xml:space="preserve"> </w:t>
            </w:r>
            <w:proofErr w:type="spellStart"/>
            <w:r w:rsidRPr="00FF19F6">
              <w:rPr>
                <w:color w:val="000000"/>
              </w:rPr>
              <w:t>vadovu</w:t>
            </w:r>
            <w:proofErr w:type="spellEnd"/>
          </w:p>
        </w:tc>
        <w:tc>
          <w:tcPr>
            <w:tcW w:w="414" w:type="dxa"/>
            <w:vAlign w:val="center"/>
          </w:tcPr>
          <w:p w14:paraId="069D7771" w14:textId="77777777" w:rsidR="00FF19F6" w:rsidRPr="004634E4" w:rsidRDefault="00FF19F6" w:rsidP="00B31F77">
            <w:pPr>
              <w:jc w:val="center"/>
              <w:rPr>
                <w:sz w:val="22"/>
              </w:rPr>
            </w:pPr>
          </w:p>
        </w:tc>
        <w:tc>
          <w:tcPr>
            <w:tcW w:w="412" w:type="dxa"/>
            <w:vAlign w:val="center"/>
          </w:tcPr>
          <w:p w14:paraId="61FBD715" w14:textId="77777777" w:rsidR="00FF19F6" w:rsidRPr="004634E4" w:rsidRDefault="00FF19F6" w:rsidP="00B31F77">
            <w:pPr>
              <w:jc w:val="center"/>
              <w:rPr>
                <w:sz w:val="22"/>
              </w:rPr>
            </w:pPr>
          </w:p>
        </w:tc>
        <w:tc>
          <w:tcPr>
            <w:tcW w:w="415" w:type="dxa"/>
            <w:vAlign w:val="center"/>
          </w:tcPr>
          <w:p w14:paraId="157720D7" w14:textId="77777777" w:rsidR="00FF19F6" w:rsidRPr="004634E4" w:rsidRDefault="00FF19F6" w:rsidP="00B31F77">
            <w:pPr>
              <w:jc w:val="center"/>
              <w:rPr>
                <w:sz w:val="22"/>
              </w:rPr>
            </w:pPr>
          </w:p>
        </w:tc>
        <w:tc>
          <w:tcPr>
            <w:tcW w:w="415" w:type="dxa"/>
            <w:vAlign w:val="center"/>
          </w:tcPr>
          <w:p w14:paraId="16339447" w14:textId="77777777" w:rsidR="00FF19F6" w:rsidRPr="004634E4" w:rsidRDefault="00FF19F6" w:rsidP="00B31F77">
            <w:pPr>
              <w:jc w:val="center"/>
              <w:rPr>
                <w:sz w:val="22"/>
              </w:rPr>
            </w:pPr>
          </w:p>
        </w:tc>
        <w:tc>
          <w:tcPr>
            <w:tcW w:w="415" w:type="dxa"/>
            <w:vAlign w:val="center"/>
          </w:tcPr>
          <w:p w14:paraId="53CC15CC" w14:textId="77777777" w:rsidR="00FF19F6" w:rsidRPr="004634E4" w:rsidRDefault="00FF19F6" w:rsidP="00B31F77">
            <w:pPr>
              <w:jc w:val="center"/>
              <w:rPr>
                <w:sz w:val="22"/>
              </w:rPr>
            </w:pPr>
          </w:p>
        </w:tc>
        <w:tc>
          <w:tcPr>
            <w:tcW w:w="413" w:type="dxa"/>
            <w:vAlign w:val="center"/>
          </w:tcPr>
          <w:p w14:paraId="576D212E" w14:textId="77777777" w:rsidR="00FF19F6" w:rsidRPr="004634E4" w:rsidRDefault="00FF19F6" w:rsidP="00B31F77">
            <w:pPr>
              <w:jc w:val="center"/>
              <w:rPr>
                <w:sz w:val="22"/>
              </w:rPr>
            </w:pPr>
          </w:p>
        </w:tc>
        <w:tc>
          <w:tcPr>
            <w:tcW w:w="415" w:type="dxa"/>
            <w:vAlign w:val="center"/>
          </w:tcPr>
          <w:p w14:paraId="109EB509" w14:textId="77777777" w:rsidR="00FF19F6" w:rsidRPr="004634E4" w:rsidRDefault="00FF19F6" w:rsidP="00B31F77">
            <w:pPr>
              <w:jc w:val="center"/>
              <w:rPr>
                <w:sz w:val="22"/>
              </w:rPr>
            </w:pPr>
          </w:p>
        </w:tc>
        <w:tc>
          <w:tcPr>
            <w:tcW w:w="415" w:type="dxa"/>
            <w:vAlign w:val="center"/>
          </w:tcPr>
          <w:p w14:paraId="3393CD26" w14:textId="77777777" w:rsidR="00FF19F6" w:rsidRPr="004634E4" w:rsidRDefault="00FF19F6" w:rsidP="00B31F77">
            <w:pPr>
              <w:jc w:val="center"/>
              <w:rPr>
                <w:sz w:val="22"/>
              </w:rPr>
            </w:pPr>
          </w:p>
        </w:tc>
        <w:tc>
          <w:tcPr>
            <w:tcW w:w="415" w:type="dxa"/>
            <w:vAlign w:val="center"/>
          </w:tcPr>
          <w:p w14:paraId="4831EB18" w14:textId="77777777" w:rsidR="00FF19F6" w:rsidRPr="004634E4" w:rsidRDefault="00FF19F6" w:rsidP="00B31F77">
            <w:pPr>
              <w:jc w:val="center"/>
              <w:rPr>
                <w:sz w:val="22"/>
              </w:rPr>
            </w:pPr>
          </w:p>
        </w:tc>
        <w:tc>
          <w:tcPr>
            <w:tcW w:w="413" w:type="dxa"/>
            <w:vAlign w:val="center"/>
          </w:tcPr>
          <w:p w14:paraId="3E14CBB7" w14:textId="77777777" w:rsidR="00FF19F6" w:rsidRPr="004634E4" w:rsidRDefault="00FF19F6" w:rsidP="00B31F77">
            <w:pPr>
              <w:jc w:val="center"/>
              <w:rPr>
                <w:sz w:val="22"/>
              </w:rPr>
            </w:pPr>
          </w:p>
        </w:tc>
        <w:tc>
          <w:tcPr>
            <w:tcW w:w="415" w:type="dxa"/>
            <w:vAlign w:val="center"/>
          </w:tcPr>
          <w:p w14:paraId="3ED7F6B5" w14:textId="77777777" w:rsidR="00FF19F6" w:rsidRPr="004634E4" w:rsidRDefault="00FF19F6" w:rsidP="00B31F77">
            <w:pPr>
              <w:jc w:val="center"/>
              <w:rPr>
                <w:sz w:val="22"/>
              </w:rPr>
            </w:pPr>
          </w:p>
        </w:tc>
        <w:tc>
          <w:tcPr>
            <w:tcW w:w="415" w:type="dxa"/>
            <w:vAlign w:val="center"/>
          </w:tcPr>
          <w:p w14:paraId="7E2065AD" w14:textId="77777777" w:rsidR="00FF19F6" w:rsidRPr="004634E4" w:rsidRDefault="00FF19F6" w:rsidP="00B31F77">
            <w:pPr>
              <w:jc w:val="center"/>
              <w:rPr>
                <w:sz w:val="22"/>
              </w:rPr>
            </w:pPr>
          </w:p>
        </w:tc>
        <w:tc>
          <w:tcPr>
            <w:tcW w:w="415" w:type="dxa"/>
            <w:vAlign w:val="center"/>
          </w:tcPr>
          <w:p w14:paraId="3BE99B94" w14:textId="77777777" w:rsidR="00FF19F6" w:rsidRPr="004634E4" w:rsidRDefault="00FF19F6" w:rsidP="00B31F77">
            <w:pPr>
              <w:jc w:val="center"/>
              <w:rPr>
                <w:sz w:val="22"/>
              </w:rPr>
            </w:pPr>
          </w:p>
        </w:tc>
      </w:tr>
      <w:tr w:rsidR="00975445" w:rsidRPr="004634E4" w14:paraId="32530B79" w14:textId="77777777" w:rsidTr="00FF19F6">
        <w:trPr>
          <w:cantSplit/>
          <w:trHeight w:val="340"/>
        </w:trPr>
        <w:tc>
          <w:tcPr>
            <w:tcW w:w="459" w:type="dxa"/>
            <w:vAlign w:val="bottom"/>
          </w:tcPr>
          <w:p w14:paraId="54F585AF" w14:textId="6A29B7B3" w:rsidR="00975445" w:rsidRPr="004634E4" w:rsidRDefault="00151F3B" w:rsidP="00B31F77">
            <w:pPr>
              <w:rPr>
                <w:sz w:val="22"/>
                <w:lang w:val="lt-LT"/>
              </w:rPr>
            </w:pPr>
            <w:r>
              <w:rPr>
                <w:sz w:val="22"/>
                <w:lang w:val="lt-LT"/>
              </w:rPr>
              <w:t>4</w:t>
            </w:r>
            <w:r w:rsidR="00975445" w:rsidRPr="004634E4">
              <w:rPr>
                <w:sz w:val="22"/>
                <w:lang w:val="lt-LT"/>
              </w:rPr>
              <w:t xml:space="preserve">. </w:t>
            </w:r>
          </w:p>
        </w:tc>
        <w:tc>
          <w:tcPr>
            <w:tcW w:w="3772" w:type="dxa"/>
            <w:vAlign w:val="bottom"/>
          </w:tcPr>
          <w:p w14:paraId="6A167A4A" w14:textId="77777777" w:rsidR="00975445" w:rsidRPr="004634E4" w:rsidRDefault="00975445" w:rsidP="00B31F77">
            <w:pPr>
              <w:rPr>
                <w:sz w:val="22"/>
                <w:lang w:val="lt-LT"/>
              </w:rPr>
            </w:pPr>
            <w:r w:rsidRPr="004634E4">
              <w:rPr>
                <w:sz w:val="22"/>
                <w:lang w:val="lt-LT"/>
              </w:rPr>
              <w:t>Baigiam</w:t>
            </w:r>
            <w:r>
              <w:rPr>
                <w:sz w:val="22"/>
                <w:lang w:val="lt-LT"/>
              </w:rPr>
              <w:t>ų</w:t>
            </w:r>
            <w:r w:rsidRPr="004634E4">
              <w:rPr>
                <w:sz w:val="22"/>
                <w:lang w:val="lt-LT"/>
              </w:rPr>
              <w:t>j</w:t>
            </w:r>
            <w:r>
              <w:rPr>
                <w:sz w:val="22"/>
                <w:lang w:val="lt-LT"/>
              </w:rPr>
              <w:t>ų</w:t>
            </w:r>
            <w:r w:rsidRPr="004634E4">
              <w:rPr>
                <w:sz w:val="22"/>
                <w:lang w:val="lt-LT"/>
              </w:rPr>
              <w:t xml:space="preserve"> darb</w:t>
            </w:r>
            <w:r>
              <w:rPr>
                <w:sz w:val="22"/>
                <w:lang w:val="lt-LT"/>
              </w:rPr>
              <w:t>ų</w:t>
            </w:r>
            <w:r w:rsidRPr="004634E4">
              <w:rPr>
                <w:sz w:val="22"/>
                <w:lang w:val="lt-LT"/>
              </w:rPr>
              <w:t xml:space="preserve"> temų registravimas katedroje </w:t>
            </w:r>
          </w:p>
        </w:tc>
        <w:tc>
          <w:tcPr>
            <w:tcW w:w="414" w:type="dxa"/>
            <w:vAlign w:val="center"/>
          </w:tcPr>
          <w:p w14:paraId="7B5E626A" w14:textId="77777777" w:rsidR="00975445" w:rsidRPr="004634E4" w:rsidRDefault="00975445" w:rsidP="00B31F77">
            <w:pPr>
              <w:jc w:val="center"/>
              <w:rPr>
                <w:sz w:val="22"/>
                <w:lang w:val="lt-LT"/>
              </w:rPr>
            </w:pPr>
          </w:p>
        </w:tc>
        <w:tc>
          <w:tcPr>
            <w:tcW w:w="412" w:type="dxa"/>
            <w:vAlign w:val="center"/>
          </w:tcPr>
          <w:p w14:paraId="6EF26E2C" w14:textId="77777777" w:rsidR="00975445" w:rsidRPr="004634E4" w:rsidRDefault="00975445" w:rsidP="00B31F77">
            <w:pPr>
              <w:jc w:val="center"/>
              <w:rPr>
                <w:sz w:val="22"/>
                <w:lang w:val="lt-LT"/>
              </w:rPr>
            </w:pPr>
          </w:p>
        </w:tc>
        <w:tc>
          <w:tcPr>
            <w:tcW w:w="415" w:type="dxa"/>
            <w:vAlign w:val="center"/>
          </w:tcPr>
          <w:p w14:paraId="65797CF4" w14:textId="77777777" w:rsidR="00975445" w:rsidRPr="004634E4" w:rsidRDefault="00975445" w:rsidP="00B31F77">
            <w:pPr>
              <w:jc w:val="center"/>
              <w:rPr>
                <w:sz w:val="22"/>
                <w:lang w:val="lt-LT"/>
              </w:rPr>
            </w:pPr>
          </w:p>
        </w:tc>
        <w:tc>
          <w:tcPr>
            <w:tcW w:w="415" w:type="dxa"/>
            <w:vAlign w:val="center"/>
          </w:tcPr>
          <w:p w14:paraId="00BB76EF" w14:textId="77777777" w:rsidR="00975445" w:rsidRPr="004634E4" w:rsidRDefault="00975445" w:rsidP="00B31F77">
            <w:pPr>
              <w:jc w:val="center"/>
              <w:rPr>
                <w:sz w:val="22"/>
                <w:lang w:val="lt-LT"/>
              </w:rPr>
            </w:pPr>
          </w:p>
        </w:tc>
        <w:tc>
          <w:tcPr>
            <w:tcW w:w="415" w:type="dxa"/>
            <w:vAlign w:val="center"/>
          </w:tcPr>
          <w:p w14:paraId="32CE5D95" w14:textId="77777777" w:rsidR="00975445" w:rsidRPr="004634E4" w:rsidRDefault="00975445" w:rsidP="00B31F77">
            <w:pPr>
              <w:jc w:val="center"/>
              <w:rPr>
                <w:sz w:val="22"/>
                <w:lang w:val="lt-LT"/>
              </w:rPr>
            </w:pPr>
          </w:p>
        </w:tc>
        <w:tc>
          <w:tcPr>
            <w:tcW w:w="413" w:type="dxa"/>
            <w:vAlign w:val="center"/>
          </w:tcPr>
          <w:p w14:paraId="31E8DDCB" w14:textId="77777777" w:rsidR="00975445" w:rsidRPr="004634E4" w:rsidRDefault="00975445" w:rsidP="00B31F77">
            <w:pPr>
              <w:jc w:val="center"/>
              <w:rPr>
                <w:sz w:val="22"/>
                <w:lang w:val="lt-LT"/>
              </w:rPr>
            </w:pPr>
          </w:p>
        </w:tc>
        <w:tc>
          <w:tcPr>
            <w:tcW w:w="415" w:type="dxa"/>
            <w:vAlign w:val="center"/>
          </w:tcPr>
          <w:p w14:paraId="4D9190B8" w14:textId="77777777" w:rsidR="00975445" w:rsidRPr="004634E4" w:rsidRDefault="00975445" w:rsidP="00B31F77">
            <w:pPr>
              <w:jc w:val="center"/>
              <w:rPr>
                <w:sz w:val="22"/>
                <w:lang w:val="lt-LT"/>
              </w:rPr>
            </w:pPr>
          </w:p>
        </w:tc>
        <w:tc>
          <w:tcPr>
            <w:tcW w:w="415" w:type="dxa"/>
            <w:vAlign w:val="center"/>
          </w:tcPr>
          <w:p w14:paraId="6469CE7A" w14:textId="77777777" w:rsidR="00975445" w:rsidRPr="004634E4" w:rsidRDefault="00975445" w:rsidP="00B31F77">
            <w:pPr>
              <w:jc w:val="center"/>
              <w:rPr>
                <w:sz w:val="22"/>
                <w:lang w:val="lt-LT"/>
              </w:rPr>
            </w:pPr>
          </w:p>
        </w:tc>
        <w:tc>
          <w:tcPr>
            <w:tcW w:w="415" w:type="dxa"/>
            <w:vAlign w:val="center"/>
          </w:tcPr>
          <w:p w14:paraId="4A230891" w14:textId="77777777" w:rsidR="00975445" w:rsidRPr="004634E4" w:rsidRDefault="00975445" w:rsidP="00B31F77">
            <w:pPr>
              <w:jc w:val="center"/>
              <w:rPr>
                <w:sz w:val="22"/>
                <w:lang w:val="lt-LT"/>
              </w:rPr>
            </w:pPr>
          </w:p>
        </w:tc>
        <w:tc>
          <w:tcPr>
            <w:tcW w:w="413" w:type="dxa"/>
            <w:vAlign w:val="center"/>
          </w:tcPr>
          <w:p w14:paraId="3D0C923F" w14:textId="77777777" w:rsidR="00975445" w:rsidRPr="004634E4" w:rsidRDefault="00975445" w:rsidP="00B31F77">
            <w:pPr>
              <w:jc w:val="center"/>
              <w:rPr>
                <w:sz w:val="22"/>
                <w:lang w:val="lt-LT"/>
              </w:rPr>
            </w:pPr>
          </w:p>
        </w:tc>
        <w:tc>
          <w:tcPr>
            <w:tcW w:w="415" w:type="dxa"/>
            <w:vAlign w:val="center"/>
          </w:tcPr>
          <w:p w14:paraId="2653401F" w14:textId="77777777" w:rsidR="00975445" w:rsidRPr="004634E4" w:rsidRDefault="00975445" w:rsidP="00B31F77">
            <w:pPr>
              <w:jc w:val="center"/>
              <w:rPr>
                <w:sz w:val="22"/>
                <w:lang w:val="lt-LT"/>
              </w:rPr>
            </w:pPr>
          </w:p>
        </w:tc>
        <w:tc>
          <w:tcPr>
            <w:tcW w:w="415" w:type="dxa"/>
            <w:vAlign w:val="center"/>
          </w:tcPr>
          <w:p w14:paraId="62CFB8CE" w14:textId="77777777" w:rsidR="00975445" w:rsidRPr="004634E4" w:rsidRDefault="00975445" w:rsidP="00B31F77">
            <w:pPr>
              <w:jc w:val="center"/>
              <w:rPr>
                <w:sz w:val="22"/>
                <w:lang w:val="lt-LT"/>
              </w:rPr>
            </w:pPr>
          </w:p>
        </w:tc>
        <w:tc>
          <w:tcPr>
            <w:tcW w:w="415" w:type="dxa"/>
            <w:vAlign w:val="center"/>
          </w:tcPr>
          <w:p w14:paraId="55F1A4FB" w14:textId="77777777" w:rsidR="00975445" w:rsidRPr="004634E4" w:rsidRDefault="00975445" w:rsidP="00B31F77">
            <w:pPr>
              <w:jc w:val="center"/>
              <w:rPr>
                <w:sz w:val="22"/>
                <w:lang w:val="lt-LT"/>
              </w:rPr>
            </w:pPr>
          </w:p>
        </w:tc>
      </w:tr>
      <w:tr w:rsidR="00975445" w:rsidRPr="004634E4" w14:paraId="24E8FE77" w14:textId="77777777" w:rsidTr="00FF19F6">
        <w:trPr>
          <w:cantSplit/>
          <w:trHeight w:val="340"/>
        </w:trPr>
        <w:tc>
          <w:tcPr>
            <w:tcW w:w="459" w:type="dxa"/>
            <w:vAlign w:val="bottom"/>
          </w:tcPr>
          <w:p w14:paraId="36EBF614" w14:textId="108A4CD1" w:rsidR="00975445" w:rsidRPr="004634E4" w:rsidRDefault="00151F3B" w:rsidP="00B31F77">
            <w:pPr>
              <w:rPr>
                <w:sz w:val="22"/>
                <w:lang w:val="lt-LT"/>
              </w:rPr>
            </w:pPr>
            <w:r>
              <w:rPr>
                <w:sz w:val="22"/>
                <w:lang w:val="lt-LT"/>
              </w:rPr>
              <w:t>5</w:t>
            </w:r>
            <w:r w:rsidR="00975445" w:rsidRPr="004634E4">
              <w:rPr>
                <w:sz w:val="22"/>
                <w:lang w:val="lt-LT"/>
              </w:rPr>
              <w:t xml:space="preserve">. </w:t>
            </w:r>
          </w:p>
        </w:tc>
        <w:tc>
          <w:tcPr>
            <w:tcW w:w="3772" w:type="dxa"/>
            <w:vAlign w:val="bottom"/>
          </w:tcPr>
          <w:p w14:paraId="154C1DEF" w14:textId="77777777" w:rsidR="00975445" w:rsidRPr="004634E4" w:rsidRDefault="00975445" w:rsidP="00B31F77">
            <w:pPr>
              <w:rPr>
                <w:sz w:val="22"/>
                <w:lang w:val="lt-LT"/>
              </w:rPr>
            </w:pPr>
            <w:r w:rsidRPr="004634E4">
              <w:rPr>
                <w:sz w:val="22"/>
                <w:lang w:val="lt-LT"/>
              </w:rPr>
              <w:t xml:space="preserve">Baigiamųjų darbų temų tvirtinimas dekano įsakymu </w:t>
            </w:r>
          </w:p>
        </w:tc>
        <w:tc>
          <w:tcPr>
            <w:tcW w:w="414" w:type="dxa"/>
            <w:vAlign w:val="center"/>
          </w:tcPr>
          <w:p w14:paraId="242503F0" w14:textId="77777777" w:rsidR="00975445" w:rsidRPr="004634E4" w:rsidRDefault="00975445" w:rsidP="00B31F77">
            <w:pPr>
              <w:jc w:val="center"/>
              <w:rPr>
                <w:sz w:val="22"/>
                <w:lang w:val="lt-LT"/>
              </w:rPr>
            </w:pPr>
          </w:p>
        </w:tc>
        <w:tc>
          <w:tcPr>
            <w:tcW w:w="412" w:type="dxa"/>
            <w:vAlign w:val="center"/>
          </w:tcPr>
          <w:p w14:paraId="3B14C4D0" w14:textId="77777777" w:rsidR="00975445" w:rsidRPr="004634E4" w:rsidRDefault="00975445" w:rsidP="00B31F77">
            <w:pPr>
              <w:jc w:val="center"/>
              <w:rPr>
                <w:sz w:val="22"/>
                <w:lang w:val="lt-LT"/>
              </w:rPr>
            </w:pPr>
          </w:p>
        </w:tc>
        <w:tc>
          <w:tcPr>
            <w:tcW w:w="415" w:type="dxa"/>
            <w:vAlign w:val="center"/>
          </w:tcPr>
          <w:p w14:paraId="26CF2300" w14:textId="77777777" w:rsidR="00975445" w:rsidRPr="004634E4" w:rsidRDefault="00975445" w:rsidP="00B31F77">
            <w:pPr>
              <w:jc w:val="center"/>
              <w:rPr>
                <w:sz w:val="22"/>
                <w:lang w:val="lt-LT"/>
              </w:rPr>
            </w:pPr>
          </w:p>
        </w:tc>
        <w:tc>
          <w:tcPr>
            <w:tcW w:w="415" w:type="dxa"/>
            <w:vAlign w:val="center"/>
          </w:tcPr>
          <w:p w14:paraId="737E7CC1" w14:textId="77777777" w:rsidR="00975445" w:rsidRPr="004634E4" w:rsidRDefault="00975445" w:rsidP="00B31F77">
            <w:pPr>
              <w:jc w:val="center"/>
              <w:rPr>
                <w:sz w:val="22"/>
                <w:lang w:val="lt-LT"/>
              </w:rPr>
            </w:pPr>
          </w:p>
        </w:tc>
        <w:tc>
          <w:tcPr>
            <w:tcW w:w="415" w:type="dxa"/>
            <w:vAlign w:val="center"/>
          </w:tcPr>
          <w:p w14:paraId="5684FC70" w14:textId="77777777" w:rsidR="00975445" w:rsidRPr="004634E4" w:rsidRDefault="00975445" w:rsidP="00B31F77">
            <w:pPr>
              <w:jc w:val="center"/>
              <w:rPr>
                <w:sz w:val="22"/>
                <w:lang w:val="lt-LT"/>
              </w:rPr>
            </w:pPr>
          </w:p>
        </w:tc>
        <w:tc>
          <w:tcPr>
            <w:tcW w:w="413" w:type="dxa"/>
            <w:vAlign w:val="center"/>
          </w:tcPr>
          <w:p w14:paraId="46D52622" w14:textId="77777777" w:rsidR="00975445" w:rsidRPr="004634E4" w:rsidRDefault="00975445" w:rsidP="00B31F77">
            <w:pPr>
              <w:jc w:val="center"/>
              <w:rPr>
                <w:sz w:val="22"/>
                <w:lang w:val="lt-LT"/>
              </w:rPr>
            </w:pPr>
          </w:p>
        </w:tc>
        <w:tc>
          <w:tcPr>
            <w:tcW w:w="415" w:type="dxa"/>
            <w:vAlign w:val="center"/>
          </w:tcPr>
          <w:p w14:paraId="7A24D132" w14:textId="77777777" w:rsidR="00975445" w:rsidRPr="004634E4" w:rsidRDefault="00975445" w:rsidP="00B31F77">
            <w:pPr>
              <w:jc w:val="center"/>
              <w:rPr>
                <w:sz w:val="22"/>
                <w:lang w:val="lt-LT"/>
              </w:rPr>
            </w:pPr>
          </w:p>
        </w:tc>
        <w:tc>
          <w:tcPr>
            <w:tcW w:w="415" w:type="dxa"/>
            <w:vAlign w:val="center"/>
          </w:tcPr>
          <w:p w14:paraId="717A6C1D" w14:textId="77777777" w:rsidR="00975445" w:rsidRPr="004634E4" w:rsidRDefault="00975445" w:rsidP="00B31F77">
            <w:pPr>
              <w:jc w:val="center"/>
              <w:rPr>
                <w:sz w:val="22"/>
                <w:lang w:val="lt-LT"/>
              </w:rPr>
            </w:pPr>
          </w:p>
        </w:tc>
        <w:tc>
          <w:tcPr>
            <w:tcW w:w="415" w:type="dxa"/>
            <w:vAlign w:val="center"/>
          </w:tcPr>
          <w:p w14:paraId="0092859B" w14:textId="77777777" w:rsidR="00975445" w:rsidRPr="004634E4" w:rsidRDefault="00975445" w:rsidP="00B31F77">
            <w:pPr>
              <w:jc w:val="center"/>
              <w:rPr>
                <w:sz w:val="22"/>
                <w:lang w:val="lt-LT"/>
              </w:rPr>
            </w:pPr>
          </w:p>
        </w:tc>
        <w:tc>
          <w:tcPr>
            <w:tcW w:w="413" w:type="dxa"/>
            <w:vAlign w:val="center"/>
          </w:tcPr>
          <w:p w14:paraId="101C4289" w14:textId="77777777" w:rsidR="00975445" w:rsidRPr="004634E4" w:rsidRDefault="00975445" w:rsidP="00B31F77">
            <w:pPr>
              <w:jc w:val="center"/>
              <w:rPr>
                <w:sz w:val="22"/>
                <w:lang w:val="lt-LT"/>
              </w:rPr>
            </w:pPr>
          </w:p>
        </w:tc>
        <w:tc>
          <w:tcPr>
            <w:tcW w:w="415" w:type="dxa"/>
            <w:vAlign w:val="center"/>
          </w:tcPr>
          <w:p w14:paraId="2731303A" w14:textId="77777777" w:rsidR="00975445" w:rsidRPr="004634E4" w:rsidRDefault="00975445" w:rsidP="00B31F77">
            <w:pPr>
              <w:jc w:val="center"/>
              <w:rPr>
                <w:sz w:val="22"/>
                <w:lang w:val="lt-LT"/>
              </w:rPr>
            </w:pPr>
          </w:p>
        </w:tc>
        <w:tc>
          <w:tcPr>
            <w:tcW w:w="415" w:type="dxa"/>
            <w:vAlign w:val="center"/>
          </w:tcPr>
          <w:p w14:paraId="2513F7BA" w14:textId="77777777" w:rsidR="00975445" w:rsidRPr="004634E4" w:rsidRDefault="00975445" w:rsidP="00B31F77">
            <w:pPr>
              <w:jc w:val="center"/>
              <w:rPr>
                <w:sz w:val="22"/>
                <w:lang w:val="lt-LT"/>
              </w:rPr>
            </w:pPr>
          </w:p>
        </w:tc>
        <w:tc>
          <w:tcPr>
            <w:tcW w:w="415" w:type="dxa"/>
            <w:vAlign w:val="center"/>
          </w:tcPr>
          <w:p w14:paraId="0A1363D1" w14:textId="77777777" w:rsidR="00975445" w:rsidRPr="004634E4" w:rsidRDefault="00975445" w:rsidP="00B31F77">
            <w:pPr>
              <w:jc w:val="center"/>
              <w:rPr>
                <w:sz w:val="22"/>
                <w:lang w:val="lt-LT"/>
              </w:rPr>
            </w:pPr>
          </w:p>
        </w:tc>
      </w:tr>
      <w:tr w:rsidR="00975445" w:rsidRPr="004634E4" w14:paraId="1100822D" w14:textId="77777777" w:rsidTr="00FF19F6">
        <w:trPr>
          <w:cantSplit/>
          <w:trHeight w:val="340"/>
        </w:trPr>
        <w:tc>
          <w:tcPr>
            <w:tcW w:w="459" w:type="dxa"/>
            <w:vAlign w:val="bottom"/>
          </w:tcPr>
          <w:p w14:paraId="1976D989" w14:textId="4FB1A542" w:rsidR="00975445" w:rsidRPr="004634E4" w:rsidRDefault="00151F3B" w:rsidP="00B31F77">
            <w:pPr>
              <w:rPr>
                <w:sz w:val="22"/>
                <w:lang w:val="lt-LT"/>
              </w:rPr>
            </w:pPr>
            <w:r>
              <w:rPr>
                <w:sz w:val="22"/>
                <w:lang w:val="lt-LT"/>
              </w:rPr>
              <w:t>6</w:t>
            </w:r>
            <w:r w:rsidR="00975445" w:rsidRPr="004634E4">
              <w:rPr>
                <w:sz w:val="22"/>
                <w:lang w:val="lt-LT"/>
              </w:rPr>
              <w:t>.</w:t>
            </w:r>
          </w:p>
        </w:tc>
        <w:tc>
          <w:tcPr>
            <w:tcW w:w="3772" w:type="dxa"/>
            <w:vAlign w:val="bottom"/>
          </w:tcPr>
          <w:p w14:paraId="7F8424BC" w14:textId="13122A0B" w:rsidR="00975445" w:rsidRPr="004634E4" w:rsidRDefault="00975445" w:rsidP="00B31F77">
            <w:pPr>
              <w:rPr>
                <w:sz w:val="22"/>
                <w:lang w:val="lt-LT"/>
              </w:rPr>
            </w:pPr>
            <w:r w:rsidRPr="004634E4">
              <w:rPr>
                <w:sz w:val="22"/>
                <w:lang w:val="lt-LT"/>
              </w:rPr>
              <w:t>Baigiamųjų darbų peržiūra</w:t>
            </w:r>
            <w:r>
              <w:rPr>
                <w:sz w:val="22"/>
                <w:lang w:val="lt-LT"/>
              </w:rPr>
              <w:t xml:space="preserve"> </w:t>
            </w:r>
            <w:r w:rsidR="00011A53">
              <w:rPr>
                <w:sz w:val="22"/>
                <w:lang w:val="lt-LT"/>
              </w:rPr>
              <w:t xml:space="preserve">ir gynimas </w:t>
            </w:r>
            <w:r w:rsidRPr="004634E4">
              <w:rPr>
                <w:sz w:val="22"/>
                <w:lang w:val="lt-LT"/>
              </w:rPr>
              <w:t>Katedros komisijoje</w:t>
            </w:r>
          </w:p>
        </w:tc>
        <w:tc>
          <w:tcPr>
            <w:tcW w:w="414" w:type="dxa"/>
            <w:vAlign w:val="center"/>
          </w:tcPr>
          <w:p w14:paraId="0B823F31" w14:textId="77777777" w:rsidR="00975445" w:rsidRPr="004634E4" w:rsidRDefault="00975445" w:rsidP="00B31F77">
            <w:pPr>
              <w:jc w:val="center"/>
              <w:rPr>
                <w:sz w:val="22"/>
                <w:lang w:val="lt-LT"/>
              </w:rPr>
            </w:pPr>
          </w:p>
        </w:tc>
        <w:tc>
          <w:tcPr>
            <w:tcW w:w="412" w:type="dxa"/>
            <w:vAlign w:val="center"/>
          </w:tcPr>
          <w:p w14:paraId="1EBEF27A" w14:textId="77777777" w:rsidR="00975445" w:rsidRPr="004634E4" w:rsidRDefault="00975445" w:rsidP="00B31F77">
            <w:pPr>
              <w:jc w:val="center"/>
              <w:rPr>
                <w:sz w:val="22"/>
                <w:lang w:val="lt-LT"/>
              </w:rPr>
            </w:pPr>
          </w:p>
        </w:tc>
        <w:tc>
          <w:tcPr>
            <w:tcW w:w="415" w:type="dxa"/>
            <w:vAlign w:val="center"/>
          </w:tcPr>
          <w:p w14:paraId="1E68E43A" w14:textId="77777777" w:rsidR="00975445" w:rsidRPr="004634E4" w:rsidRDefault="00975445" w:rsidP="00B31F77">
            <w:pPr>
              <w:jc w:val="center"/>
              <w:rPr>
                <w:sz w:val="22"/>
                <w:lang w:val="lt-LT"/>
              </w:rPr>
            </w:pPr>
          </w:p>
        </w:tc>
        <w:tc>
          <w:tcPr>
            <w:tcW w:w="415" w:type="dxa"/>
            <w:vAlign w:val="center"/>
          </w:tcPr>
          <w:p w14:paraId="3908377F" w14:textId="77777777" w:rsidR="00975445" w:rsidRPr="004634E4" w:rsidRDefault="00975445" w:rsidP="00B31F77">
            <w:pPr>
              <w:jc w:val="center"/>
              <w:rPr>
                <w:sz w:val="22"/>
                <w:lang w:val="lt-LT"/>
              </w:rPr>
            </w:pPr>
          </w:p>
        </w:tc>
        <w:tc>
          <w:tcPr>
            <w:tcW w:w="415" w:type="dxa"/>
            <w:vAlign w:val="center"/>
          </w:tcPr>
          <w:p w14:paraId="0B45E658" w14:textId="77777777" w:rsidR="00975445" w:rsidRPr="004634E4" w:rsidRDefault="00975445" w:rsidP="00B31F77">
            <w:pPr>
              <w:jc w:val="center"/>
              <w:rPr>
                <w:sz w:val="22"/>
                <w:lang w:val="lt-LT"/>
              </w:rPr>
            </w:pPr>
          </w:p>
        </w:tc>
        <w:tc>
          <w:tcPr>
            <w:tcW w:w="413" w:type="dxa"/>
            <w:vAlign w:val="center"/>
          </w:tcPr>
          <w:p w14:paraId="13A28454" w14:textId="77777777" w:rsidR="00975445" w:rsidRPr="004634E4" w:rsidRDefault="00975445" w:rsidP="00B31F77">
            <w:pPr>
              <w:jc w:val="center"/>
              <w:rPr>
                <w:sz w:val="22"/>
                <w:lang w:val="lt-LT"/>
              </w:rPr>
            </w:pPr>
          </w:p>
        </w:tc>
        <w:tc>
          <w:tcPr>
            <w:tcW w:w="415" w:type="dxa"/>
            <w:vAlign w:val="center"/>
          </w:tcPr>
          <w:p w14:paraId="5CBB537F" w14:textId="77777777" w:rsidR="00975445" w:rsidRPr="004634E4" w:rsidRDefault="00975445" w:rsidP="00B31F77">
            <w:pPr>
              <w:jc w:val="center"/>
              <w:rPr>
                <w:sz w:val="22"/>
                <w:lang w:val="lt-LT"/>
              </w:rPr>
            </w:pPr>
          </w:p>
        </w:tc>
        <w:tc>
          <w:tcPr>
            <w:tcW w:w="415" w:type="dxa"/>
            <w:vAlign w:val="center"/>
          </w:tcPr>
          <w:p w14:paraId="197F05D5" w14:textId="77777777" w:rsidR="00975445" w:rsidRPr="004634E4" w:rsidRDefault="00975445" w:rsidP="00B31F77">
            <w:pPr>
              <w:jc w:val="center"/>
              <w:rPr>
                <w:sz w:val="22"/>
                <w:lang w:val="lt-LT"/>
              </w:rPr>
            </w:pPr>
          </w:p>
        </w:tc>
        <w:tc>
          <w:tcPr>
            <w:tcW w:w="415" w:type="dxa"/>
            <w:vAlign w:val="center"/>
          </w:tcPr>
          <w:p w14:paraId="390F75ED" w14:textId="77777777" w:rsidR="00975445" w:rsidRPr="004634E4" w:rsidRDefault="00975445" w:rsidP="00B31F77">
            <w:pPr>
              <w:jc w:val="center"/>
              <w:rPr>
                <w:sz w:val="22"/>
                <w:lang w:val="lt-LT"/>
              </w:rPr>
            </w:pPr>
          </w:p>
        </w:tc>
        <w:tc>
          <w:tcPr>
            <w:tcW w:w="413" w:type="dxa"/>
            <w:vAlign w:val="center"/>
          </w:tcPr>
          <w:p w14:paraId="212BCBC2" w14:textId="77777777" w:rsidR="00975445" w:rsidRPr="004634E4" w:rsidRDefault="00975445" w:rsidP="00B31F77">
            <w:pPr>
              <w:jc w:val="center"/>
              <w:rPr>
                <w:sz w:val="22"/>
                <w:lang w:val="lt-LT"/>
              </w:rPr>
            </w:pPr>
          </w:p>
        </w:tc>
        <w:tc>
          <w:tcPr>
            <w:tcW w:w="415" w:type="dxa"/>
            <w:vAlign w:val="center"/>
          </w:tcPr>
          <w:p w14:paraId="28348FF8" w14:textId="77777777" w:rsidR="00975445" w:rsidRPr="004634E4" w:rsidRDefault="00975445" w:rsidP="00B31F77">
            <w:pPr>
              <w:jc w:val="center"/>
              <w:rPr>
                <w:sz w:val="22"/>
                <w:lang w:val="lt-LT"/>
              </w:rPr>
            </w:pPr>
          </w:p>
        </w:tc>
        <w:tc>
          <w:tcPr>
            <w:tcW w:w="415" w:type="dxa"/>
            <w:vAlign w:val="center"/>
          </w:tcPr>
          <w:p w14:paraId="0383E34E" w14:textId="77777777" w:rsidR="00975445" w:rsidRPr="004634E4" w:rsidRDefault="00975445" w:rsidP="00B31F77">
            <w:pPr>
              <w:jc w:val="center"/>
              <w:rPr>
                <w:sz w:val="22"/>
                <w:lang w:val="lt-LT"/>
              </w:rPr>
            </w:pPr>
          </w:p>
        </w:tc>
        <w:tc>
          <w:tcPr>
            <w:tcW w:w="415" w:type="dxa"/>
            <w:vAlign w:val="center"/>
          </w:tcPr>
          <w:p w14:paraId="75B3E260" w14:textId="77777777" w:rsidR="00975445" w:rsidRPr="004634E4" w:rsidRDefault="00975445" w:rsidP="00B31F77">
            <w:pPr>
              <w:jc w:val="center"/>
              <w:rPr>
                <w:sz w:val="22"/>
                <w:lang w:val="lt-LT"/>
              </w:rPr>
            </w:pPr>
          </w:p>
        </w:tc>
      </w:tr>
      <w:tr w:rsidR="00975445" w:rsidRPr="004634E4" w14:paraId="4DF8034F" w14:textId="77777777" w:rsidTr="00FF19F6">
        <w:trPr>
          <w:cantSplit/>
          <w:trHeight w:val="340"/>
        </w:trPr>
        <w:tc>
          <w:tcPr>
            <w:tcW w:w="459" w:type="dxa"/>
            <w:vAlign w:val="bottom"/>
          </w:tcPr>
          <w:p w14:paraId="06EB94A1" w14:textId="28DF018B" w:rsidR="00975445" w:rsidRPr="004634E4" w:rsidRDefault="00151F3B" w:rsidP="00B31F77">
            <w:pPr>
              <w:rPr>
                <w:sz w:val="22"/>
                <w:lang w:val="lt-LT"/>
              </w:rPr>
            </w:pPr>
            <w:r>
              <w:rPr>
                <w:sz w:val="22"/>
                <w:lang w:val="lt-LT"/>
              </w:rPr>
              <w:t>7</w:t>
            </w:r>
            <w:r w:rsidR="00975445" w:rsidRPr="004634E4">
              <w:rPr>
                <w:sz w:val="22"/>
                <w:lang w:val="lt-LT"/>
              </w:rPr>
              <w:t>.</w:t>
            </w:r>
          </w:p>
        </w:tc>
        <w:tc>
          <w:tcPr>
            <w:tcW w:w="3772" w:type="dxa"/>
            <w:vAlign w:val="bottom"/>
          </w:tcPr>
          <w:p w14:paraId="16B1896D" w14:textId="77777777" w:rsidR="00975445" w:rsidRPr="004634E4" w:rsidRDefault="00975445" w:rsidP="00B31F77">
            <w:pPr>
              <w:rPr>
                <w:sz w:val="22"/>
                <w:lang w:val="lt-LT"/>
              </w:rPr>
            </w:pPr>
            <w:r w:rsidRPr="004634E4">
              <w:rPr>
                <w:sz w:val="22"/>
                <w:lang w:val="lt-LT"/>
              </w:rPr>
              <w:t>Baigiamųjų darbų sutapties patikra</w:t>
            </w:r>
          </w:p>
        </w:tc>
        <w:tc>
          <w:tcPr>
            <w:tcW w:w="414" w:type="dxa"/>
            <w:vAlign w:val="center"/>
          </w:tcPr>
          <w:p w14:paraId="33F1D001" w14:textId="77777777" w:rsidR="00975445" w:rsidRPr="004634E4" w:rsidRDefault="00975445" w:rsidP="00B31F77">
            <w:pPr>
              <w:jc w:val="center"/>
              <w:rPr>
                <w:sz w:val="22"/>
                <w:lang w:val="lt-LT"/>
              </w:rPr>
            </w:pPr>
          </w:p>
        </w:tc>
        <w:tc>
          <w:tcPr>
            <w:tcW w:w="412" w:type="dxa"/>
            <w:vAlign w:val="center"/>
          </w:tcPr>
          <w:p w14:paraId="5EC5853E" w14:textId="77777777" w:rsidR="00975445" w:rsidRPr="004634E4" w:rsidRDefault="00975445" w:rsidP="00B31F77">
            <w:pPr>
              <w:jc w:val="center"/>
              <w:rPr>
                <w:sz w:val="22"/>
                <w:lang w:val="lt-LT"/>
              </w:rPr>
            </w:pPr>
          </w:p>
        </w:tc>
        <w:tc>
          <w:tcPr>
            <w:tcW w:w="415" w:type="dxa"/>
            <w:vAlign w:val="center"/>
          </w:tcPr>
          <w:p w14:paraId="5A95877E" w14:textId="77777777" w:rsidR="00975445" w:rsidRPr="004634E4" w:rsidRDefault="00975445" w:rsidP="00B31F77">
            <w:pPr>
              <w:jc w:val="center"/>
              <w:rPr>
                <w:sz w:val="22"/>
                <w:lang w:val="lt-LT"/>
              </w:rPr>
            </w:pPr>
          </w:p>
        </w:tc>
        <w:tc>
          <w:tcPr>
            <w:tcW w:w="415" w:type="dxa"/>
            <w:vAlign w:val="center"/>
          </w:tcPr>
          <w:p w14:paraId="357BE329" w14:textId="77777777" w:rsidR="00975445" w:rsidRPr="004634E4" w:rsidRDefault="00975445" w:rsidP="00B31F77">
            <w:pPr>
              <w:jc w:val="center"/>
              <w:rPr>
                <w:sz w:val="22"/>
                <w:lang w:val="lt-LT"/>
              </w:rPr>
            </w:pPr>
          </w:p>
        </w:tc>
        <w:tc>
          <w:tcPr>
            <w:tcW w:w="415" w:type="dxa"/>
            <w:vAlign w:val="center"/>
          </w:tcPr>
          <w:p w14:paraId="6CC6756E" w14:textId="77777777" w:rsidR="00975445" w:rsidRPr="004634E4" w:rsidRDefault="00975445" w:rsidP="00B31F77">
            <w:pPr>
              <w:jc w:val="center"/>
              <w:rPr>
                <w:sz w:val="22"/>
                <w:lang w:val="lt-LT"/>
              </w:rPr>
            </w:pPr>
          </w:p>
        </w:tc>
        <w:tc>
          <w:tcPr>
            <w:tcW w:w="413" w:type="dxa"/>
            <w:vAlign w:val="center"/>
          </w:tcPr>
          <w:p w14:paraId="1493FF7D" w14:textId="77777777" w:rsidR="00975445" w:rsidRPr="004634E4" w:rsidRDefault="00975445" w:rsidP="00B31F77">
            <w:pPr>
              <w:jc w:val="center"/>
              <w:rPr>
                <w:sz w:val="22"/>
                <w:lang w:val="lt-LT"/>
              </w:rPr>
            </w:pPr>
          </w:p>
        </w:tc>
        <w:tc>
          <w:tcPr>
            <w:tcW w:w="415" w:type="dxa"/>
            <w:vAlign w:val="center"/>
          </w:tcPr>
          <w:p w14:paraId="0CBD2213" w14:textId="77777777" w:rsidR="00975445" w:rsidRPr="004634E4" w:rsidRDefault="00975445" w:rsidP="00B31F77">
            <w:pPr>
              <w:jc w:val="center"/>
              <w:rPr>
                <w:sz w:val="22"/>
                <w:lang w:val="lt-LT"/>
              </w:rPr>
            </w:pPr>
          </w:p>
        </w:tc>
        <w:tc>
          <w:tcPr>
            <w:tcW w:w="415" w:type="dxa"/>
            <w:vAlign w:val="center"/>
          </w:tcPr>
          <w:p w14:paraId="4ED0E734" w14:textId="77777777" w:rsidR="00975445" w:rsidRPr="004634E4" w:rsidRDefault="00975445" w:rsidP="00B31F77">
            <w:pPr>
              <w:jc w:val="center"/>
              <w:rPr>
                <w:sz w:val="22"/>
                <w:lang w:val="lt-LT"/>
              </w:rPr>
            </w:pPr>
          </w:p>
        </w:tc>
        <w:tc>
          <w:tcPr>
            <w:tcW w:w="415" w:type="dxa"/>
            <w:vAlign w:val="center"/>
          </w:tcPr>
          <w:p w14:paraId="3F42877D" w14:textId="77777777" w:rsidR="00975445" w:rsidRPr="004634E4" w:rsidRDefault="00975445" w:rsidP="00B31F77">
            <w:pPr>
              <w:jc w:val="center"/>
              <w:rPr>
                <w:sz w:val="22"/>
                <w:lang w:val="lt-LT"/>
              </w:rPr>
            </w:pPr>
          </w:p>
        </w:tc>
        <w:tc>
          <w:tcPr>
            <w:tcW w:w="413" w:type="dxa"/>
            <w:vAlign w:val="center"/>
          </w:tcPr>
          <w:p w14:paraId="765498D4" w14:textId="77777777" w:rsidR="00975445" w:rsidRPr="004634E4" w:rsidRDefault="00975445" w:rsidP="00B31F77">
            <w:pPr>
              <w:jc w:val="center"/>
              <w:rPr>
                <w:sz w:val="22"/>
                <w:lang w:val="lt-LT"/>
              </w:rPr>
            </w:pPr>
          </w:p>
        </w:tc>
        <w:tc>
          <w:tcPr>
            <w:tcW w:w="415" w:type="dxa"/>
            <w:vAlign w:val="center"/>
          </w:tcPr>
          <w:p w14:paraId="2677F5BA" w14:textId="77777777" w:rsidR="00975445" w:rsidRPr="004634E4" w:rsidRDefault="00975445" w:rsidP="00B31F77">
            <w:pPr>
              <w:jc w:val="center"/>
              <w:rPr>
                <w:sz w:val="22"/>
                <w:lang w:val="lt-LT"/>
              </w:rPr>
            </w:pPr>
          </w:p>
        </w:tc>
        <w:tc>
          <w:tcPr>
            <w:tcW w:w="415" w:type="dxa"/>
            <w:vAlign w:val="center"/>
          </w:tcPr>
          <w:p w14:paraId="631AAC05" w14:textId="77777777" w:rsidR="00975445" w:rsidRPr="004634E4" w:rsidRDefault="00975445" w:rsidP="00B31F77">
            <w:pPr>
              <w:jc w:val="center"/>
              <w:rPr>
                <w:sz w:val="22"/>
                <w:lang w:val="lt-LT"/>
              </w:rPr>
            </w:pPr>
          </w:p>
        </w:tc>
        <w:tc>
          <w:tcPr>
            <w:tcW w:w="415" w:type="dxa"/>
            <w:vAlign w:val="center"/>
          </w:tcPr>
          <w:p w14:paraId="114638A6" w14:textId="77777777" w:rsidR="00975445" w:rsidRPr="004634E4" w:rsidRDefault="00975445" w:rsidP="00B31F77">
            <w:pPr>
              <w:jc w:val="center"/>
              <w:rPr>
                <w:sz w:val="22"/>
                <w:lang w:val="lt-LT"/>
              </w:rPr>
            </w:pPr>
          </w:p>
        </w:tc>
      </w:tr>
      <w:tr w:rsidR="00975445" w:rsidRPr="004634E4" w14:paraId="39CBAEEA" w14:textId="77777777" w:rsidTr="00FF19F6">
        <w:trPr>
          <w:cantSplit/>
          <w:trHeight w:val="340"/>
        </w:trPr>
        <w:tc>
          <w:tcPr>
            <w:tcW w:w="459" w:type="dxa"/>
            <w:vAlign w:val="bottom"/>
          </w:tcPr>
          <w:p w14:paraId="3EA3C0B8" w14:textId="700A3365" w:rsidR="00975445" w:rsidRPr="004634E4" w:rsidRDefault="00151F3B" w:rsidP="00B31F77">
            <w:pPr>
              <w:rPr>
                <w:sz w:val="22"/>
                <w:lang w:val="lt-LT"/>
              </w:rPr>
            </w:pPr>
            <w:r>
              <w:rPr>
                <w:sz w:val="22"/>
                <w:lang w:val="lt-LT"/>
              </w:rPr>
              <w:t>8</w:t>
            </w:r>
            <w:r w:rsidR="00975445" w:rsidRPr="004634E4">
              <w:rPr>
                <w:sz w:val="22"/>
                <w:lang w:val="lt-LT"/>
              </w:rPr>
              <w:t>.</w:t>
            </w:r>
          </w:p>
        </w:tc>
        <w:tc>
          <w:tcPr>
            <w:tcW w:w="3772" w:type="dxa"/>
            <w:vAlign w:val="bottom"/>
          </w:tcPr>
          <w:p w14:paraId="2B253693" w14:textId="77777777" w:rsidR="00975445" w:rsidRPr="004634E4" w:rsidRDefault="00975445" w:rsidP="00B31F77">
            <w:pPr>
              <w:rPr>
                <w:sz w:val="22"/>
                <w:lang w:val="lt-LT"/>
              </w:rPr>
            </w:pPr>
            <w:r w:rsidRPr="004634E4">
              <w:rPr>
                <w:sz w:val="22"/>
                <w:lang w:val="lt-LT"/>
              </w:rPr>
              <w:t>Leidimas ginti baigiamuosius darbus</w:t>
            </w:r>
          </w:p>
        </w:tc>
        <w:tc>
          <w:tcPr>
            <w:tcW w:w="414" w:type="dxa"/>
            <w:vAlign w:val="center"/>
          </w:tcPr>
          <w:p w14:paraId="4DAB762D" w14:textId="77777777" w:rsidR="00975445" w:rsidRPr="004634E4" w:rsidRDefault="00975445" w:rsidP="00B31F77">
            <w:pPr>
              <w:jc w:val="center"/>
              <w:rPr>
                <w:sz w:val="22"/>
                <w:lang w:val="lt-LT"/>
              </w:rPr>
            </w:pPr>
          </w:p>
        </w:tc>
        <w:tc>
          <w:tcPr>
            <w:tcW w:w="412" w:type="dxa"/>
            <w:vAlign w:val="center"/>
          </w:tcPr>
          <w:p w14:paraId="45E16ED8" w14:textId="77777777" w:rsidR="00975445" w:rsidRPr="004634E4" w:rsidRDefault="00975445" w:rsidP="00B31F77">
            <w:pPr>
              <w:jc w:val="center"/>
              <w:rPr>
                <w:sz w:val="22"/>
                <w:lang w:val="lt-LT"/>
              </w:rPr>
            </w:pPr>
          </w:p>
        </w:tc>
        <w:tc>
          <w:tcPr>
            <w:tcW w:w="415" w:type="dxa"/>
            <w:vAlign w:val="center"/>
          </w:tcPr>
          <w:p w14:paraId="74662DC8" w14:textId="77777777" w:rsidR="00975445" w:rsidRPr="004634E4" w:rsidRDefault="00975445" w:rsidP="00B31F77">
            <w:pPr>
              <w:jc w:val="center"/>
              <w:rPr>
                <w:sz w:val="22"/>
                <w:lang w:val="lt-LT"/>
              </w:rPr>
            </w:pPr>
          </w:p>
        </w:tc>
        <w:tc>
          <w:tcPr>
            <w:tcW w:w="415" w:type="dxa"/>
            <w:vAlign w:val="center"/>
          </w:tcPr>
          <w:p w14:paraId="0EF73F48" w14:textId="77777777" w:rsidR="00975445" w:rsidRPr="004634E4" w:rsidRDefault="00975445" w:rsidP="00B31F77">
            <w:pPr>
              <w:jc w:val="center"/>
              <w:rPr>
                <w:sz w:val="22"/>
                <w:lang w:val="lt-LT"/>
              </w:rPr>
            </w:pPr>
          </w:p>
        </w:tc>
        <w:tc>
          <w:tcPr>
            <w:tcW w:w="415" w:type="dxa"/>
            <w:vAlign w:val="center"/>
          </w:tcPr>
          <w:p w14:paraId="3E4356BE" w14:textId="77777777" w:rsidR="00975445" w:rsidRPr="004634E4" w:rsidRDefault="00975445" w:rsidP="00B31F77">
            <w:pPr>
              <w:jc w:val="center"/>
              <w:rPr>
                <w:sz w:val="22"/>
                <w:lang w:val="lt-LT"/>
              </w:rPr>
            </w:pPr>
          </w:p>
        </w:tc>
        <w:tc>
          <w:tcPr>
            <w:tcW w:w="413" w:type="dxa"/>
            <w:vAlign w:val="center"/>
          </w:tcPr>
          <w:p w14:paraId="38638998" w14:textId="77777777" w:rsidR="00975445" w:rsidRPr="004634E4" w:rsidRDefault="00975445" w:rsidP="00B31F77">
            <w:pPr>
              <w:jc w:val="center"/>
              <w:rPr>
                <w:sz w:val="22"/>
                <w:lang w:val="lt-LT"/>
              </w:rPr>
            </w:pPr>
          </w:p>
        </w:tc>
        <w:tc>
          <w:tcPr>
            <w:tcW w:w="415" w:type="dxa"/>
            <w:vAlign w:val="center"/>
          </w:tcPr>
          <w:p w14:paraId="5DA26C80" w14:textId="77777777" w:rsidR="00975445" w:rsidRPr="004634E4" w:rsidRDefault="00975445" w:rsidP="00B31F77">
            <w:pPr>
              <w:jc w:val="center"/>
              <w:rPr>
                <w:sz w:val="22"/>
                <w:lang w:val="lt-LT"/>
              </w:rPr>
            </w:pPr>
          </w:p>
        </w:tc>
        <w:tc>
          <w:tcPr>
            <w:tcW w:w="415" w:type="dxa"/>
            <w:vAlign w:val="center"/>
          </w:tcPr>
          <w:p w14:paraId="3B295400" w14:textId="77777777" w:rsidR="00975445" w:rsidRPr="004634E4" w:rsidRDefault="00975445" w:rsidP="00B31F77">
            <w:pPr>
              <w:jc w:val="center"/>
              <w:rPr>
                <w:sz w:val="22"/>
                <w:lang w:val="lt-LT"/>
              </w:rPr>
            </w:pPr>
          </w:p>
        </w:tc>
        <w:tc>
          <w:tcPr>
            <w:tcW w:w="415" w:type="dxa"/>
            <w:vAlign w:val="center"/>
          </w:tcPr>
          <w:p w14:paraId="3B885440" w14:textId="77777777" w:rsidR="00975445" w:rsidRPr="004634E4" w:rsidRDefault="00975445" w:rsidP="00B31F77">
            <w:pPr>
              <w:jc w:val="center"/>
              <w:rPr>
                <w:sz w:val="22"/>
                <w:lang w:val="lt-LT"/>
              </w:rPr>
            </w:pPr>
          </w:p>
        </w:tc>
        <w:tc>
          <w:tcPr>
            <w:tcW w:w="413" w:type="dxa"/>
            <w:vAlign w:val="center"/>
          </w:tcPr>
          <w:p w14:paraId="7814E354" w14:textId="77777777" w:rsidR="00975445" w:rsidRPr="004634E4" w:rsidRDefault="00975445" w:rsidP="00B31F77">
            <w:pPr>
              <w:jc w:val="center"/>
              <w:rPr>
                <w:sz w:val="22"/>
                <w:lang w:val="lt-LT"/>
              </w:rPr>
            </w:pPr>
          </w:p>
        </w:tc>
        <w:tc>
          <w:tcPr>
            <w:tcW w:w="415" w:type="dxa"/>
            <w:vAlign w:val="center"/>
          </w:tcPr>
          <w:p w14:paraId="546203AD" w14:textId="77777777" w:rsidR="00975445" w:rsidRPr="004634E4" w:rsidRDefault="00975445" w:rsidP="00B31F77">
            <w:pPr>
              <w:jc w:val="center"/>
              <w:rPr>
                <w:sz w:val="22"/>
                <w:lang w:val="lt-LT"/>
              </w:rPr>
            </w:pPr>
          </w:p>
        </w:tc>
        <w:tc>
          <w:tcPr>
            <w:tcW w:w="415" w:type="dxa"/>
            <w:vAlign w:val="center"/>
          </w:tcPr>
          <w:p w14:paraId="4F33EEEB" w14:textId="77777777" w:rsidR="00975445" w:rsidRPr="004634E4" w:rsidRDefault="00975445" w:rsidP="00B31F77">
            <w:pPr>
              <w:jc w:val="center"/>
              <w:rPr>
                <w:sz w:val="22"/>
                <w:lang w:val="lt-LT"/>
              </w:rPr>
            </w:pPr>
          </w:p>
        </w:tc>
        <w:tc>
          <w:tcPr>
            <w:tcW w:w="415" w:type="dxa"/>
            <w:vAlign w:val="center"/>
          </w:tcPr>
          <w:p w14:paraId="16619CDE" w14:textId="77777777" w:rsidR="00975445" w:rsidRPr="004634E4" w:rsidRDefault="00975445" w:rsidP="00B31F77">
            <w:pPr>
              <w:jc w:val="center"/>
              <w:rPr>
                <w:sz w:val="22"/>
                <w:lang w:val="lt-LT"/>
              </w:rPr>
            </w:pPr>
          </w:p>
        </w:tc>
      </w:tr>
      <w:tr w:rsidR="00975445" w:rsidRPr="004634E4" w14:paraId="59C4C27A" w14:textId="77777777" w:rsidTr="00FF19F6">
        <w:trPr>
          <w:cantSplit/>
          <w:trHeight w:val="340"/>
        </w:trPr>
        <w:tc>
          <w:tcPr>
            <w:tcW w:w="459" w:type="dxa"/>
            <w:vAlign w:val="bottom"/>
          </w:tcPr>
          <w:p w14:paraId="56021EAC" w14:textId="3D6E6742" w:rsidR="00975445" w:rsidRPr="004634E4" w:rsidRDefault="00151F3B" w:rsidP="00B31F77">
            <w:pPr>
              <w:rPr>
                <w:sz w:val="22"/>
                <w:lang w:val="lt-LT"/>
              </w:rPr>
            </w:pPr>
            <w:r>
              <w:rPr>
                <w:sz w:val="22"/>
                <w:lang w:val="lt-LT"/>
              </w:rPr>
              <w:t>9</w:t>
            </w:r>
            <w:r w:rsidR="00975445" w:rsidRPr="004634E4">
              <w:rPr>
                <w:sz w:val="22"/>
                <w:lang w:val="lt-LT"/>
              </w:rPr>
              <w:t xml:space="preserve">. </w:t>
            </w:r>
          </w:p>
        </w:tc>
        <w:tc>
          <w:tcPr>
            <w:tcW w:w="3772" w:type="dxa"/>
            <w:vAlign w:val="bottom"/>
          </w:tcPr>
          <w:p w14:paraId="2A5F9A42" w14:textId="77777777" w:rsidR="00975445" w:rsidRPr="004634E4" w:rsidRDefault="00975445" w:rsidP="00B31F77">
            <w:pPr>
              <w:rPr>
                <w:sz w:val="22"/>
                <w:lang w:val="lt-LT"/>
              </w:rPr>
            </w:pPr>
            <w:r w:rsidRPr="004634E4">
              <w:rPr>
                <w:sz w:val="22"/>
                <w:lang w:val="lt-LT"/>
              </w:rPr>
              <w:t xml:space="preserve">Baigiamųjų darbų recenzavimas </w:t>
            </w:r>
          </w:p>
        </w:tc>
        <w:tc>
          <w:tcPr>
            <w:tcW w:w="414" w:type="dxa"/>
            <w:vAlign w:val="center"/>
          </w:tcPr>
          <w:p w14:paraId="30AD8D6D" w14:textId="77777777" w:rsidR="00975445" w:rsidRPr="004634E4" w:rsidRDefault="00975445" w:rsidP="00B31F77">
            <w:pPr>
              <w:jc w:val="center"/>
              <w:rPr>
                <w:sz w:val="22"/>
                <w:lang w:val="lt-LT"/>
              </w:rPr>
            </w:pPr>
          </w:p>
        </w:tc>
        <w:tc>
          <w:tcPr>
            <w:tcW w:w="412" w:type="dxa"/>
            <w:vAlign w:val="center"/>
          </w:tcPr>
          <w:p w14:paraId="0D1751F6" w14:textId="77777777" w:rsidR="00975445" w:rsidRPr="004634E4" w:rsidRDefault="00975445" w:rsidP="00B31F77">
            <w:pPr>
              <w:jc w:val="center"/>
              <w:rPr>
                <w:sz w:val="22"/>
                <w:lang w:val="lt-LT"/>
              </w:rPr>
            </w:pPr>
          </w:p>
        </w:tc>
        <w:tc>
          <w:tcPr>
            <w:tcW w:w="415" w:type="dxa"/>
            <w:vAlign w:val="center"/>
          </w:tcPr>
          <w:p w14:paraId="52B00928" w14:textId="77777777" w:rsidR="00975445" w:rsidRPr="004634E4" w:rsidRDefault="00975445" w:rsidP="00B31F77">
            <w:pPr>
              <w:jc w:val="center"/>
              <w:rPr>
                <w:sz w:val="22"/>
                <w:lang w:val="lt-LT"/>
              </w:rPr>
            </w:pPr>
          </w:p>
        </w:tc>
        <w:tc>
          <w:tcPr>
            <w:tcW w:w="415" w:type="dxa"/>
            <w:vAlign w:val="center"/>
          </w:tcPr>
          <w:p w14:paraId="465C259D" w14:textId="77777777" w:rsidR="00975445" w:rsidRPr="004634E4" w:rsidRDefault="00975445" w:rsidP="00B31F77">
            <w:pPr>
              <w:jc w:val="center"/>
              <w:rPr>
                <w:sz w:val="22"/>
                <w:lang w:val="lt-LT"/>
              </w:rPr>
            </w:pPr>
          </w:p>
        </w:tc>
        <w:tc>
          <w:tcPr>
            <w:tcW w:w="415" w:type="dxa"/>
            <w:vAlign w:val="center"/>
          </w:tcPr>
          <w:p w14:paraId="581BC8F5" w14:textId="77777777" w:rsidR="00975445" w:rsidRPr="004634E4" w:rsidRDefault="00975445" w:rsidP="00B31F77">
            <w:pPr>
              <w:jc w:val="center"/>
              <w:rPr>
                <w:sz w:val="22"/>
                <w:lang w:val="lt-LT"/>
              </w:rPr>
            </w:pPr>
          </w:p>
        </w:tc>
        <w:tc>
          <w:tcPr>
            <w:tcW w:w="413" w:type="dxa"/>
            <w:vAlign w:val="center"/>
          </w:tcPr>
          <w:p w14:paraId="3CF93F70" w14:textId="77777777" w:rsidR="00975445" w:rsidRPr="004634E4" w:rsidRDefault="00975445" w:rsidP="00B31F77">
            <w:pPr>
              <w:jc w:val="center"/>
              <w:rPr>
                <w:sz w:val="22"/>
                <w:lang w:val="lt-LT"/>
              </w:rPr>
            </w:pPr>
          </w:p>
        </w:tc>
        <w:tc>
          <w:tcPr>
            <w:tcW w:w="415" w:type="dxa"/>
            <w:vAlign w:val="center"/>
          </w:tcPr>
          <w:p w14:paraId="41037CC3" w14:textId="77777777" w:rsidR="00975445" w:rsidRPr="004634E4" w:rsidRDefault="00975445" w:rsidP="00B31F77">
            <w:pPr>
              <w:jc w:val="center"/>
              <w:rPr>
                <w:sz w:val="22"/>
                <w:lang w:val="lt-LT"/>
              </w:rPr>
            </w:pPr>
          </w:p>
        </w:tc>
        <w:tc>
          <w:tcPr>
            <w:tcW w:w="415" w:type="dxa"/>
            <w:vAlign w:val="center"/>
          </w:tcPr>
          <w:p w14:paraId="3DD60CD9" w14:textId="77777777" w:rsidR="00975445" w:rsidRPr="004634E4" w:rsidRDefault="00975445" w:rsidP="00B31F77">
            <w:pPr>
              <w:jc w:val="center"/>
              <w:rPr>
                <w:sz w:val="22"/>
                <w:lang w:val="lt-LT"/>
              </w:rPr>
            </w:pPr>
          </w:p>
        </w:tc>
        <w:tc>
          <w:tcPr>
            <w:tcW w:w="415" w:type="dxa"/>
            <w:vAlign w:val="center"/>
          </w:tcPr>
          <w:p w14:paraId="57B7A9A9" w14:textId="77777777" w:rsidR="00975445" w:rsidRPr="004634E4" w:rsidRDefault="00975445" w:rsidP="00B31F77">
            <w:pPr>
              <w:jc w:val="center"/>
              <w:rPr>
                <w:sz w:val="22"/>
                <w:lang w:val="lt-LT"/>
              </w:rPr>
            </w:pPr>
          </w:p>
        </w:tc>
        <w:tc>
          <w:tcPr>
            <w:tcW w:w="413" w:type="dxa"/>
            <w:vAlign w:val="center"/>
          </w:tcPr>
          <w:p w14:paraId="3BF4A784" w14:textId="77777777" w:rsidR="00975445" w:rsidRPr="004634E4" w:rsidRDefault="00975445" w:rsidP="00B31F77">
            <w:pPr>
              <w:jc w:val="center"/>
              <w:rPr>
                <w:sz w:val="22"/>
                <w:lang w:val="lt-LT"/>
              </w:rPr>
            </w:pPr>
          </w:p>
        </w:tc>
        <w:tc>
          <w:tcPr>
            <w:tcW w:w="415" w:type="dxa"/>
            <w:vAlign w:val="center"/>
          </w:tcPr>
          <w:p w14:paraId="33CB34BE" w14:textId="77777777" w:rsidR="00975445" w:rsidRPr="004634E4" w:rsidRDefault="00975445" w:rsidP="00B31F77">
            <w:pPr>
              <w:jc w:val="center"/>
              <w:rPr>
                <w:sz w:val="22"/>
                <w:lang w:val="lt-LT"/>
              </w:rPr>
            </w:pPr>
          </w:p>
        </w:tc>
        <w:tc>
          <w:tcPr>
            <w:tcW w:w="415" w:type="dxa"/>
            <w:vAlign w:val="center"/>
          </w:tcPr>
          <w:p w14:paraId="15B322EF" w14:textId="77777777" w:rsidR="00975445" w:rsidRPr="004634E4" w:rsidRDefault="00975445" w:rsidP="00B31F77">
            <w:pPr>
              <w:jc w:val="center"/>
              <w:rPr>
                <w:sz w:val="22"/>
                <w:lang w:val="lt-LT"/>
              </w:rPr>
            </w:pPr>
          </w:p>
        </w:tc>
        <w:tc>
          <w:tcPr>
            <w:tcW w:w="415" w:type="dxa"/>
            <w:vAlign w:val="center"/>
          </w:tcPr>
          <w:p w14:paraId="144FF05C" w14:textId="77777777" w:rsidR="00975445" w:rsidRPr="004634E4" w:rsidRDefault="00975445" w:rsidP="00B31F77">
            <w:pPr>
              <w:jc w:val="center"/>
              <w:rPr>
                <w:sz w:val="22"/>
                <w:lang w:val="lt-LT"/>
              </w:rPr>
            </w:pPr>
          </w:p>
        </w:tc>
      </w:tr>
      <w:tr w:rsidR="00975445" w:rsidRPr="004634E4" w14:paraId="4A7E9768" w14:textId="77777777" w:rsidTr="00FF19F6">
        <w:trPr>
          <w:cantSplit/>
          <w:trHeight w:val="340"/>
        </w:trPr>
        <w:tc>
          <w:tcPr>
            <w:tcW w:w="459" w:type="dxa"/>
            <w:vAlign w:val="bottom"/>
          </w:tcPr>
          <w:p w14:paraId="6C659FFA" w14:textId="65AA5476" w:rsidR="00975445" w:rsidRPr="004634E4" w:rsidRDefault="00975445" w:rsidP="00B31F77">
            <w:pPr>
              <w:rPr>
                <w:sz w:val="22"/>
                <w:lang w:val="lt-LT"/>
              </w:rPr>
            </w:pPr>
            <w:r w:rsidRPr="004634E4">
              <w:rPr>
                <w:sz w:val="22"/>
                <w:lang w:val="lt-LT"/>
              </w:rPr>
              <w:t>1</w:t>
            </w:r>
            <w:r w:rsidR="00151F3B">
              <w:rPr>
                <w:sz w:val="22"/>
                <w:lang w:val="lt-LT"/>
              </w:rPr>
              <w:t>0</w:t>
            </w:r>
            <w:r w:rsidRPr="004634E4">
              <w:rPr>
                <w:sz w:val="22"/>
                <w:lang w:val="lt-LT"/>
              </w:rPr>
              <w:t xml:space="preserve">. </w:t>
            </w:r>
          </w:p>
        </w:tc>
        <w:tc>
          <w:tcPr>
            <w:tcW w:w="3772" w:type="dxa"/>
            <w:vAlign w:val="bottom"/>
          </w:tcPr>
          <w:p w14:paraId="11B73BF9" w14:textId="77777777" w:rsidR="00975445" w:rsidRPr="004634E4" w:rsidRDefault="00975445" w:rsidP="00B31F77">
            <w:pPr>
              <w:rPr>
                <w:sz w:val="22"/>
                <w:lang w:val="lt-LT"/>
              </w:rPr>
            </w:pPr>
            <w:r w:rsidRPr="004634E4">
              <w:rPr>
                <w:sz w:val="22"/>
                <w:lang w:val="lt-LT"/>
              </w:rPr>
              <w:t>Studentų susipažinimas su recenzijomis</w:t>
            </w:r>
          </w:p>
        </w:tc>
        <w:tc>
          <w:tcPr>
            <w:tcW w:w="414" w:type="dxa"/>
            <w:vAlign w:val="center"/>
          </w:tcPr>
          <w:p w14:paraId="3D848691" w14:textId="77777777" w:rsidR="00975445" w:rsidRPr="004634E4" w:rsidRDefault="00975445" w:rsidP="00B31F77">
            <w:pPr>
              <w:jc w:val="center"/>
              <w:rPr>
                <w:sz w:val="22"/>
                <w:lang w:val="lt-LT"/>
              </w:rPr>
            </w:pPr>
          </w:p>
        </w:tc>
        <w:tc>
          <w:tcPr>
            <w:tcW w:w="412" w:type="dxa"/>
            <w:vAlign w:val="center"/>
          </w:tcPr>
          <w:p w14:paraId="202B2A9D" w14:textId="77777777" w:rsidR="00975445" w:rsidRPr="004634E4" w:rsidRDefault="00975445" w:rsidP="00B31F77">
            <w:pPr>
              <w:jc w:val="center"/>
              <w:rPr>
                <w:sz w:val="22"/>
                <w:lang w:val="lt-LT"/>
              </w:rPr>
            </w:pPr>
          </w:p>
        </w:tc>
        <w:tc>
          <w:tcPr>
            <w:tcW w:w="415" w:type="dxa"/>
            <w:vAlign w:val="center"/>
          </w:tcPr>
          <w:p w14:paraId="330E9CE2" w14:textId="77777777" w:rsidR="00975445" w:rsidRPr="004634E4" w:rsidRDefault="00975445" w:rsidP="00B31F77">
            <w:pPr>
              <w:jc w:val="center"/>
              <w:rPr>
                <w:sz w:val="22"/>
                <w:lang w:val="lt-LT"/>
              </w:rPr>
            </w:pPr>
          </w:p>
        </w:tc>
        <w:tc>
          <w:tcPr>
            <w:tcW w:w="415" w:type="dxa"/>
            <w:vAlign w:val="center"/>
          </w:tcPr>
          <w:p w14:paraId="52A54764" w14:textId="77777777" w:rsidR="00975445" w:rsidRPr="004634E4" w:rsidRDefault="00975445" w:rsidP="00B31F77">
            <w:pPr>
              <w:jc w:val="center"/>
              <w:rPr>
                <w:sz w:val="22"/>
                <w:lang w:val="lt-LT"/>
              </w:rPr>
            </w:pPr>
          </w:p>
        </w:tc>
        <w:tc>
          <w:tcPr>
            <w:tcW w:w="415" w:type="dxa"/>
            <w:vAlign w:val="center"/>
          </w:tcPr>
          <w:p w14:paraId="29B0B77F" w14:textId="77777777" w:rsidR="00975445" w:rsidRPr="004634E4" w:rsidRDefault="00975445" w:rsidP="00B31F77">
            <w:pPr>
              <w:jc w:val="center"/>
              <w:rPr>
                <w:sz w:val="22"/>
                <w:lang w:val="lt-LT"/>
              </w:rPr>
            </w:pPr>
          </w:p>
        </w:tc>
        <w:tc>
          <w:tcPr>
            <w:tcW w:w="413" w:type="dxa"/>
            <w:vAlign w:val="center"/>
          </w:tcPr>
          <w:p w14:paraId="7B7C59C0" w14:textId="77777777" w:rsidR="00975445" w:rsidRPr="004634E4" w:rsidRDefault="00975445" w:rsidP="00B31F77">
            <w:pPr>
              <w:jc w:val="center"/>
              <w:rPr>
                <w:sz w:val="22"/>
                <w:lang w:val="lt-LT"/>
              </w:rPr>
            </w:pPr>
          </w:p>
        </w:tc>
        <w:tc>
          <w:tcPr>
            <w:tcW w:w="415" w:type="dxa"/>
            <w:vAlign w:val="center"/>
          </w:tcPr>
          <w:p w14:paraId="6C8C1A0D" w14:textId="77777777" w:rsidR="00975445" w:rsidRPr="004634E4" w:rsidRDefault="00975445" w:rsidP="00B31F77">
            <w:pPr>
              <w:jc w:val="center"/>
              <w:rPr>
                <w:sz w:val="22"/>
                <w:lang w:val="lt-LT"/>
              </w:rPr>
            </w:pPr>
          </w:p>
        </w:tc>
        <w:tc>
          <w:tcPr>
            <w:tcW w:w="415" w:type="dxa"/>
            <w:vAlign w:val="center"/>
          </w:tcPr>
          <w:p w14:paraId="55D055F0" w14:textId="77777777" w:rsidR="00975445" w:rsidRPr="004634E4" w:rsidRDefault="00975445" w:rsidP="00B31F77">
            <w:pPr>
              <w:jc w:val="center"/>
              <w:rPr>
                <w:sz w:val="22"/>
                <w:lang w:val="lt-LT"/>
              </w:rPr>
            </w:pPr>
          </w:p>
        </w:tc>
        <w:tc>
          <w:tcPr>
            <w:tcW w:w="415" w:type="dxa"/>
            <w:vAlign w:val="center"/>
          </w:tcPr>
          <w:p w14:paraId="347DC3B6" w14:textId="77777777" w:rsidR="00975445" w:rsidRPr="004634E4" w:rsidRDefault="00975445" w:rsidP="00B31F77">
            <w:pPr>
              <w:jc w:val="center"/>
              <w:rPr>
                <w:sz w:val="22"/>
                <w:lang w:val="lt-LT"/>
              </w:rPr>
            </w:pPr>
          </w:p>
        </w:tc>
        <w:tc>
          <w:tcPr>
            <w:tcW w:w="413" w:type="dxa"/>
            <w:vAlign w:val="center"/>
          </w:tcPr>
          <w:p w14:paraId="57C9E9B1" w14:textId="77777777" w:rsidR="00975445" w:rsidRPr="004634E4" w:rsidRDefault="00975445" w:rsidP="00B31F77">
            <w:pPr>
              <w:jc w:val="center"/>
              <w:rPr>
                <w:sz w:val="22"/>
                <w:lang w:val="lt-LT"/>
              </w:rPr>
            </w:pPr>
          </w:p>
        </w:tc>
        <w:tc>
          <w:tcPr>
            <w:tcW w:w="415" w:type="dxa"/>
            <w:vAlign w:val="center"/>
          </w:tcPr>
          <w:p w14:paraId="78171D90" w14:textId="77777777" w:rsidR="00975445" w:rsidRPr="004634E4" w:rsidRDefault="00975445" w:rsidP="00B31F77">
            <w:pPr>
              <w:jc w:val="center"/>
              <w:rPr>
                <w:sz w:val="22"/>
                <w:lang w:val="lt-LT"/>
              </w:rPr>
            </w:pPr>
          </w:p>
        </w:tc>
        <w:tc>
          <w:tcPr>
            <w:tcW w:w="415" w:type="dxa"/>
            <w:vAlign w:val="center"/>
          </w:tcPr>
          <w:p w14:paraId="29D61D97" w14:textId="77777777" w:rsidR="00975445" w:rsidRPr="004634E4" w:rsidRDefault="00975445" w:rsidP="00B31F77">
            <w:pPr>
              <w:jc w:val="center"/>
              <w:rPr>
                <w:sz w:val="22"/>
                <w:lang w:val="lt-LT"/>
              </w:rPr>
            </w:pPr>
          </w:p>
        </w:tc>
        <w:tc>
          <w:tcPr>
            <w:tcW w:w="415" w:type="dxa"/>
            <w:vAlign w:val="center"/>
          </w:tcPr>
          <w:p w14:paraId="163A0280" w14:textId="77777777" w:rsidR="00975445" w:rsidRPr="004634E4" w:rsidRDefault="00975445" w:rsidP="00B31F77">
            <w:pPr>
              <w:jc w:val="center"/>
              <w:rPr>
                <w:sz w:val="22"/>
                <w:lang w:val="lt-LT"/>
              </w:rPr>
            </w:pPr>
          </w:p>
        </w:tc>
      </w:tr>
      <w:tr w:rsidR="00975445" w:rsidRPr="004634E4" w14:paraId="0D1A0286" w14:textId="77777777" w:rsidTr="00FF19F6">
        <w:trPr>
          <w:cantSplit/>
          <w:trHeight w:val="340"/>
        </w:trPr>
        <w:tc>
          <w:tcPr>
            <w:tcW w:w="459" w:type="dxa"/>
            <w:vAlign w:val="bottom"/>
          </w:tcPr>
          <w:p w14:paraId="75833F61" w14:textId="418D4F9C" w:rsidR="00975445" w:rsidRPr="004634E4" w:rsidRDefault="00975445" w:rsidP="00B31F77">
            <w:pPr>
              <w:rPr>
                <w:sz w:val="22"/>
                <w:lang w:val="lt-LT"/>
              </w:rPr>
            </w:pPr>
            <w:r w:rsidRPr="004634E4">
              <w:rPr>
                <w:sz w:val="22"/>
                <w:lang w:val="lt-LT"/>
              </w:rPr>
              <w:t>1</w:t>
            </w:r>
            <w:r w:rsidR="00151F3B">
              <w:rPr>
                <w:sz w:val="22"/>
                <w:lang w:val="lt-LT"/>
              </w:rPr>
              <w:t>1</w:t>
            </w:r>
            <w:r w:rsidRPr="004634E4">
              <w:rPr>
                <w:sz w:val="22"/>
                <w:lang w:val="lt-LT"/>
              </w:rPr>
              <w:t xml:space="preserve">. </w:t>
            </w:r>
          </w:p>
        </w:tc>
        <w:tc>
          <w:tcPr>
            <w:tcW w:w="3772" w:type="dxa"/>
            <w:vAlign w:val="bottom"/>
          </w:tcPr>
          <w:p w14:paraId="47235AD5" w14:textId="01E7922C" w:rsidR="00975445" w:rsidRPr="004634E4" w:rsidRDefault="00975445" w:rsidP="00B31F77">
            <w:pPr>
              <w:rPr>
                <w:sz w:val="22"/>
                <w:lang w:val="lt-LT"/>
              </w:rPr>
            </w:pPr>
            <w:r w:rsidRPr="004634E4">
              <w:rPr>
                <w:sz w:val="22"/>
                <w:lang w:val="lt-LT"/>
              </w:rPr>
              <w:t>Baigiamųjų darbų gynimas</w:t>
            </w:r>
            <w:r w:rsidR="00011A53">
              <w:rPr>
                <w:sz w:val="22"/>
                <w:lang w:val="lt-LT"/>
              </w:rPr>
              <w:t xml:space="preserve"> BD gynimo komisijoje</w:t>
            </w:r>
          </w:p>
        </w:tc>
        <w:tc>
          <w:tcPr>
            <w:tcW w:w="414" w:type="dxa"/>
            <w:vAlign w:val="center"/>
          </w:tcPr>
          <w:p w14:paraId="32607B1E" w14:textId="77777777" w:rsidR="00975445" w:rsidRPr="004634E4" w:rsidRDefault="00975445" w:rsidP="00B31F77">
            <w:pPr>
              <w:jc w:val="center"/>
              <w:rPr>
                <w:sz w:val="22"/>
                <w:lang w:val="lt-LT"/>
              </w:rPr>
            </w:pPr>
          </w:p>
        </w:tc>
        <w:tc>
          <w:tcPr>
            <w:tcW w:w="412" w:type="dxa"/>
            <w:vAlign w:val="center"/>
          </w:tcPr>
          <w:p w14:paraId="3A5FEA4B" w14:textId="77777777" w:rsidR="00975445" w:rsidRPr="004634E4" w:rsidRDefault="00975445" w:rsidP="00B31F77">
            <w:pPr>
              <w:jc w:val="center"/>
              <w:rPr>
                <w:sz w:val="22"/>
                <w:lang w:val="lt-LT"/>
              </w:rPr>
            </w:pPr>
          </w:p>
        </w:tc>
        <w:tc>
          <w:tcPr>
            <w:tcW w:w="415" w:type="dxa"/>
            <w:vAlign w:val="center"/>
          </w:tcPr>
          <w:p w14:paraId="0CAC0229" w14:textId="77777777" w:rsidR="00975445" w:rsidRPr="004634E4" w:rsidRDefault="00975445" w:rsidP="00B31F77">
            <w:pPr>
              <w:jc w:val="center"/>
              <w:rPr>
                <w:sz w:val="22"/>
                <w:lang w:val="lt-LT"/>
              </w:rPr>
            </w:pPr>
          </w:p>
        </w:tc>
        <w:tc>
          <w:tcPr>
            <w:tcW w:w="415" w:type="dxa"/>
            <w:vAlign w:val="center"/>
          </w:tcPr>
          <w:p w14:paraId="3DDB9A3D" w14:textId="77777777" w:rsidR="00975445" w:rsidRPr="004634E4" w:rsidRDefault="00975445" w:rsidP="00B31F77">
            <w:pPr>
              <w:jc w:val="center"/>
              <w:rPr>
                <w:sz w:val="22"/>
                <w:lang w:val="lt-LT"/>
              </w:rPr>
            </w:pPr>
          </w:p>
        </w:tc>
        <w:tc>
          <w:tcPr>
            <w:tcW w:w="415" w:type="dxa"/>
            <w:vAlign w:val="center"/>
          </w:tcPr>
          <w:p w14:paraId="2CB8EA9B" w14:textId="77777777" w:rsidR="00975445" w:rsidRPr="004634E4" w:rsidRDefault="00975445" w:rsidP="00B31F77">
            <w:pPr>
              <w:jc w:val="center"/>
              <w:rPr>
                <w:sz w:val="22"/>
                <w:lang w:val="lt-LT"/>
              </w:rPr>
            </w:pPr>
          </w:p>
        </w:tc>
        <w:tc>
          <w:tcPr>
            <w:tcW w:w="413" w:type="dxa"/>
            <w:vAlign w:val="center"/>
          </w:tcPr>
          <w:p w14:paraId="4D0D0AFC" w14:textId="77777777" w:rsidR="00975445" w:rsidRPr="004634E4" w:rsidRDefault="00975445" w:rsidP="00B31F77">
            <w:pPr>
              <w:jc w:val="center"/>
              <w:rPr>
                <w:sz w:val="22"/>
                <w:lang w:val="lt-LT"/>
              </w:rPr>
            </w:pPr>
          </w:p>
        </w:tc>
        <w:tc>
          <w:tcPr>
            <w:tcW w:w="415" w:type="dxa"/>
            <w:vAlign w:val="center"/>
          </w:tcPr>
          <w:p w14:paraId="086B34C0" w14:textId="77777777" w:rsidR="00975445" w:rsidRPr="004634E4" w:rsidRDefault="00975445" w:rsidP="00B31F77">
            <w:pPr>
              <w:jc w:val="center"/>
              <w:rPr>
                <w:sz w:val="22"/>
                <w:lang w:val="lt-LT"/>
              </w:rPr>
            </w:pPr>
          </w:p>
        </w:tc>
        <w:tc>
          <w:tcPr>
            <w:tcW w:w="415" w:type="dxa"/>
            <w:vAlign w:val="center"/>
          </w:tcPr>
          <w:p w14:paraId="13D35D01" w14:textId="77777777" w:rsidR="00975445" w:rsidRPr="004634E4" w:rsidRDefault="00975445" w:rsidP="00B31F77">
            <w:pPr>
              <w:jc w:val="center"/>
              <w:rPr>
                <w:sz w:val="22"/>
                <w:lang w:val="lt-LT"/>
              </w:rPr>
            </w:pPr>
          </w:p>
        </w:tc>
        <w:tc>
          <w:tcPr>
            <w:tcW w:w="415" w:type="dxa"/>
            <w:vAlign w:val="center"/>
          </w:tcPr>
          <w:p w14:paraId="2EA3AC22" w14:textId="77777777" w:rsidR="00975445" w:rsidRPr="004634E4" w:rsidRDefault="00975445" w:rsidP="00B31F77">
            <w:pPr>
              <w:jc w:val="center"/>
              <w:rPr>
                <w:sz w:val="22"/>
                <w:lang w:val="lt-LT"/>
              </w:rPr>
            </w:pPr>
          </w:p>
        </w:tc>
        <w:tc>
          <w:tcPr>
            <w:tcW w:w="413" w:type="dxa"/>
            <w:vAlign w:val="center"/>
          </w:tcPr>
          <w:p w14:paraId="580F53BD" w14:textId="77777777" w:rsidR="00975445" w:rsidRPr="004634E4" w:rsidRDefault="00975445" w:rsidP="00B31F77">
            <w:pPr>
              <w:jc w:val="center"/>
              <w:rPr>
                <w:sz w:val="22"/>
                <w:lang w:val="lt-LT"/>
              </w:rPr>
            </w:pPr>
          </w:p>
        </w:tc>
        <w:tc>
          <w:tcPr>
            <w:tcW w:w="415" w:type="dxa"/>
            <w:vAlign w:val="center"/>
          </w:tcPr>
          <w:p w14:paraId="5F0C6D20" w14:textId="77777777" w:rsidR="00975445" w:rsidRPr="004634E4" w:rsidRDefault="00975445" w:rsidP="00B31F77">
            <w:pPr>
              <w:jc w:val="center"/>
              <w:rPr>
                <w:sz w:val="22"/>
                <w:lang w:val="lt-LT"/>
              </w:rPr>
            </w:pPr>
          </w:p>
        </w:tc>
        <w:tc>
          <w:tcPr>
            <w:tcW w:w="415" w:type="dxa"/>
            <w:vAlign w:val="center"/>
          </w:tcPr>
          <w:p w14:paraId="7AC33AF0" w14:textId="77777777" w:rsidR="00975445" w:rsidRPr="004634E4" w:rsidRDefault="00975445" w:rsidP="00B31F77">
            <w:pPr>
              <w:jc w:val="center"/>
              <w:rPr>
                <w:sz w:val="22"/>
                <w:lang w:val="lt-LT"/>
              </w:rPr>
            </w:pPr>
          </w:p>
        </w:tc>
        <w:tc>
          <w:tcPr>
            <w:tcW w:w="415" w:type="dxa"/>
            <w:vAlign w:val="center"/>
          </w:tcPr>
          <w:p w14:paraId="2EB912FB" w14:textId="77777777" w:rsidR="00975445" w:rsidRPr="004634E4" w:rsidRDefault="00975445" w:rsidP="00B31F77">
            <w:pPr>
              <w:jc w:val="center"/>
              <w:rPr>
                <w:sz w:val="22"/>
                <w:lang w:val="lt-LT"/>
              </w:rPr>
            </w:pPr>
          </w:p>
        </w:tc>
      </w:tr>
    </w:tbl>
    <w:p w14:paraId="39DF9244" w14:textId="77777777" w:rsidR="00975445" w:rsidRPr="00FB3DC8" w:rsidRDefault="00975445" w:rsidP="00975445">
      <w:pPr>
        <w:tabs>
          <w:tab w:val="center" w:pos="4554"/>
          <w:tab w:val="center" w:pos="11585"/>
        </w:tabs>
      </w:pPr>
    </w:p>
    <w:p w14:paraId="4A6434C6" w14:textId="77777777" w:rsidR="00975445" w:rsidRDefault="00975445" w:rsidP="00975445">
      <w:pPr>
        <w:tabs>
          <w:tab w:val="center" w:pos="2160"/>
          <w:tab w:val="center" w:pos="2880"/>
          <w:tab w:val="center" w:pos="3601"/>
          <w:tab w:val="center" w:pos="4321"/>
          <w:tab w:val="center" w:pos="5041"/>
          <w:tab w:val="center" w:pos="5761"/>
          <w:tab w:val="center" w:pos="6481"/>
          <w:tab w:val="center" w:pos="7201"/>
          <w:tab w:val="center" w:pos="7921"/>
          <w:tab w:val="center" w:pos="8641"/>
          <w:tab w:val="center" w:pos="9361"/>
          <w:tab w:val="center" w:pos="10082"/>
          <w:tab w:val="center" w:pos="10802"/>
          <w:tab w:val="center" w:pos="11522"/>
          <w:tab w:val="center" w:pos="12936"/>
        </w:tabs>
      </w:pPr>
    </w:p>
    <w:p w14:paraId="014961FB" w14:textId="77777777" w:rsidR="00975445" w:rsidRDefault="00975445" w:rsidP="00975445">
      <w:pPr>
        <w:tabs>
          <w:tab w:val="center" w:pos="2160"/>
          <w:tab w:val="center" w:pos="2880"/>
          <w:tab w:val="center" w:pos="3601"/>
          <w:tab w:val="center" w:pos="4321"/>
          <w:tab w:val="center" w:pos="5041"/>
          <w:tab w:val="center" w:pos="5761"/>
          <w:tab w:val="center" w:pos="6481"/>
          <w:tab w:val="center" w:pos="7201"/>
          <w:tab w:val="center" w:pos="7921"/>
          <w:tab w:val="center" w:pos="8641"/>
          <w:tab w:val="center" w:pos="9361"/>
          <w:tab w:val="center" w:pos="10082"/>
          <w:tab w:val="center" w:pos="10802"/>
          <w:tab w:val="center" w:pos="11522"/>
          <w:tab w:val="center" w:pos="12936"/>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5"/>
        <w:gridCol w:w="3216"/>
        <w:gridCol w:w="3207"/>
      </w:tblGrid>
      <w:tr w:rsidR="00975445" w:rsidRPr="00FB3DC8" w14:paraId="1A57F91D" w14:textId="77777777" w:rsidTr="00B31F77">
        <w:tc>
          <w:tcPr>
            <w:tcW w:w="4713" w:type="dxa"/>
          </w:tcPr>
          <w:p w14:paraId="774089AF" w14:textId="77777777" w:rsidR="00975445" w:rsidRPr="00FB3DC8" w:rsidRDefault="00975445" w:rsidP="00B31F77">
            <w:pPr>
              <w:tabs>
                <w:tab w:val="center" w:pos="2160"/>
                <w:tab w:val="center" w:pos="2880"/>
                <w:tab w:val="center" w:pos="3601"/>
                <w:tab w:val="center" w:pos="4321"/>
                <w:tab w:val="center" w:pos="5041"/>
                <w:tab w:val="center" w:pos="5761"/>
                <w:tab w:val="center" w:pos="6481"/>
                <w:tab w:val="center" w:pos="7201"/>
                <w:tab w:val="center" w:pos="7921"/>
                <w:tab w:val="center" w:pos="8641"/>
                <w:tab w:val="center" w:pos="9361"/>
                <w:tab w:val="center" w:pos="10082"/>
                <w:tab w:val="center" w:pos="10802"/>
                <w:tab w:val="center" w:pos="11522"/>
                <w:tab w:val="center" w:pos="12936"/>
              </w:tabs>
            </w:pPr>
            <w:r w:rsidRPr="00FB3DC8">
              <w:t>Katedros vedėja</w:t>
            </w:r>
            <w:r>
              <w:t xml:space="preserve"> (-as)</w:t>
            </w:r>
          </w:p>
        </w:tc>
        <w:tc>
          <w:tcPr>
            <w:tcW w:w="4713" w:type="dxa"/>
            <w:tcBorders>
              <w:bottom w:val="single" w:sz="4" w:space="0" w:color="auto"/>
            </w:tcBorders>
          </w:tcPr>
          <w:p w14:paraId="01EF04ED" w14:textId="77777777" w:rsidR="00975445" w:rsidRPr="00FB3DC8" w:rsidRDefault="00975445" w:rsidP="00B31F77">
            <w:pPr>
              <w:tabs>
                <w:tab w:val="center" w:pos="2160"/>
                <w:tab w:val="center" w:pos="2880"/>
                <w:tab w:val="center" w:pos="3601"/>
                <w:tab w:val="center" w:pos="4321"/>
                <w:tab w:val="center" w:pos="5041"/>
                <w:tab w:val="center" w:pos="5761"/>
                <w:tab w:val="center" w:pos="6481"/>
                <w:tab w:val="center" w:pos="7201"/>
                <w:tab w:val="center" w:pos="7921"/>
                <w:tab w:val="center" w:pos="8641"/>
                <w:tab w:val="center" w:pos="9361"/>
                <w:tab w:val="center" w:pos="10082"/>
                <w:tab w:val="center" w:pos="10802"/>
                <w:tab w:val="center" w:pos="11522"/>
                <w:tab w:val="center" w:pos="12936"/>
              </w:tabs>
              <w:jc w:val="center"/>
            </w:pPr>
          </w:p>
        </w:tc>
        <w:tc>
          <w:tcPr>
            <w:tcW w:w="4713" w:type="dxa"/>
            <w:tcBorders>
              <w:bottom w:val="single" w:sz="4" w:space="0" w:color="auto"/>
            </w:tcBorders>
          </w:tcPr>
          <w:p w14:paraId="499CAAF9" w14:textId="77777777" w:rsidR="00975445" w:rsidRPr="00FB3DC8" w:rsidRDefault="00975445" w:rsidP="00B31F77">
            <w:pPr>
              <w:tabs>
                <w:tab w:val="center" w:pos="2160"/>
                <w:tab w:val="center" w:pos="2880"/>
                <w:tab w:val="center" w:pos="3601"/>
                <w:tab w:val="center" w:pos="4321"/>
                <w:tab w:val="center" w:pos="5041"/>
                <w:tab w:val="center" w:pos="5761"/>
                <w:tab w:val="center" w:pos="6481"/>
                <w:tab w:val="center" w:pos="7201"/>
                <w:tab w:val="center" w:pos="7921"/>
                <w:tab w:val="center" w:pos="8641"/>
                <w:tab w:val="center" w:pos="9361"/>
                <w:tab w:val="center" w:pos="10082"/>
                <w:tab w:val="center" w:pos="10802"/>
                <w:tab w:val="center" w:pos="11522"/>
                <w:tab w:val="center" w:pos="12936"/>
              </w:tabs>
              <w:jc w:val="center"/>
            </w:pPr>
          </w:p>
        </w:tc>
      </w:tr>
      <w:tr w:rsidR="00975445" w:rsidRPr="00FB3DC8" w14:paraId="33A2D718" w14:textId="77777777" w:rsidTr="00B31F77">
        <w:tc>
          <w:tcPr>
            <w:tcW w:w="4713" w:type="dxa"/>
          </w:tcPr>
          <w:p w14:paraId="3BFC922C" w14:textId="77777777" w:rsidR="00975445" w:rsidRPr="00FB3DC8" w:rsidRDefault="00975445" w:rsidP="00B31F77">
            <w:pPr>
              <w:tabs>
                <w:tab w:val="center" w:pos="2160"/>
                <w:tab w:val="center" w:pos="2880"/>
                <w:tab w:val="center" w:pos="3601"/>
                <w:tab w:val="center" w:pos="4321"/>
                <w:tab w:val="center" w:pos="5041"/>
                <w:tab w:val="center" w:pos="5761"/>
                <w:tab w:val="center" w:pos="6481"/>
                <w:tab w:val="center" w:pos="7201"/>
                <w:tab w:val="center" w:pos="7921"/>
                <w:tab w:val="center" w:pos="8641"/>
                <w:tab w:val="center" w:pos="9361"/>
                <w:tab w:val="center" w:pos="10082"/>
                <w:tab w:val="center" w:pos="10802"/>
                <w:tab w:val="center" w:pos="11522"/>
                <w:tab w:val="center" w:pos="12936"/>
              </w:tabs>
              <w:jc w:val="center"/>
              <w:rPr>
                <w:szCs w:val="18"/>
              </w:rPr>
            </w:pPr>
          </w:p>
        </w:tc>
        <w:tc>
          <w:tcPr>
            <w:tcW w:w="4713" w:type="dxa"/>
            <w:tcBorders>
              <w:top w:val="single" w:sz="4" w:space="0" w:color="auto"/>
            </w:tcBorders>
          </w:tcPr>
          <w:p w14:paraId="63806425" w14:textId="77777777" w:rsidR="00975445" w:rsidRPr="00FB3DC8" w:rsidRDefault="00975445" w:rsidP="00B31F77">
            <w:pPr>
              <w:tabs>
                <w:tab w:val="center" w:pos="2160"/>
                <w:tab w:val="center" w:pos="2880"/>
                <w:tab w:val="center" w:pos="3601"/>
                <w:tab w:val="center" w:pos="4321"/>
                <w:tab w:val="center" w:pos="5041"/>
                <w:tab w:val="center" w:pos="5761"/>
                <w:tab w:val="center" w:pos="6481"/>
                <w:tab w:val="center" w:pos="7201"/>
                <w:tab w:val="center" w:pos="7921"/>
                <w:tab w:val="center" w:pos="8641"/>
                <w:tab w:val="center" w:pos="9361"/>
                <w:tab w:val="center" w:pos="10082"/>
                <w:tab w:val="center" w:pos="10802"/>
                <w:tab w:val="center" w:pos="11522"/>
                <w:tab w:val="center" w:pos="12936"/>
              </w:tabs>
              <w:jc w:val="center"/>
              <w:rPr>
                <w:szCs w:val="18"/>
              </w:rPr>
            </w:pPr>
            <w:r w:rsidRPr="00FB3DC8">
              <w:rPr>
                <w:szCs w:val="18"/>
              </w:rPr>
              <w:t>(parašas)</w:t>
            </w:r>
          </w:p>
        </w:tc>
        <w:tc>
          <w:tcPr>
            <w:tcW w:w="4713" w:type="dxa"/>
            <w:tcBorders>
              <w:top w:val="single" w:sz="4" w:space="0" w:color="auto"/>
            </w:tcBorders>
          </w:tcPr>
          <w:p w14:paraId="4F8EC831" w14:textId="77777777" w:rsidR="00975445" w:rsidRPr="00FB3DC8" w:rsidRDefault="00975445" w:rsidP="00B31F77">
            <w:pPr>
              <w:tabs>
                <w:tab w:val="center" w:pos="2160"/>
                <w:tab w:val="center" w:pos="2880"/>
                <w:tab w:val="center" w:pos="3601"/>
                <w:tab w:val="center" w:pos="4321"/>
                <w:tab w:val="center" w:pos="5041"/>
                <w:tab w:val="center" w:pos="5761"/>
                <w:tab w:val="center" w:pos="6481"/>
                <w:tab w:val="center" w:pos="7201"/>
                <w:tab w:val="center" w:pos="7921"/>
                <w:tab w:val="center" w:pos="8641"/>
                <w:tab w:val="center" w:pos="9361"/>
                <w:tab w:val="center" w:pos="10082"/>
                <w:tab w:val="center" w:pos="10802"/>
                <w:tab w:val="center" w:pos="11522"/>
                <w:tab w:val="center" w:pos="12936"/>
              </w:tabs>
              <w:jc w:val="center"/>
              <w:rPr>
                <w:szCs w:val="18"/>
              </w:rPr>
            </w:pPr>
            <w:r w:rsidRPr="00FB3DC8">
              <w:rPr>
                <w:szCs w:val="18"/>
              </w:rPr>
              <w:t>(vardas, pavardė)</w:t>
            </w:r>
          </w:p>
        </w:tc>
      </w:tr>
    </w:tbl>
    <w:p w14:paraId="6CD1A09E" w14:textId="77777777" w:rsidR="00975445" w:rsidRDefault="00975445" w:rsidP="00D75A00">
      <w:pPr>
        <w:pStyle w:val="Style6"/>
        <w:keepNext w:val="0"/>
        <w:spacing w:before="0" w:after="0"/>
        <w:ind w:left="2592"/>
        <w:jc w:val="right"/>
        <w:outlineLvl w:val="9"/>
        <w:rPr>
          <w:rFonts w:cs="Times New Roman"/>
          <w:bCs w:val="0"/>
          <w:iCs w:val="0"/>
          <w:caps w:val="0"/>
          <w:color w:val="000000" w:themeColor="text1"/>
        </w:rPr>
      </w:pPr>
    </w:p>
    <w:p w14:paraId="78DC0CBB" w14:textId="7A31D977" w:rsidR="006C01C1" w:rsidRDefault="006C01C1">
      <w:pPr>
        <w:spacing w:after="160" w:line="259" w:lineRule="auto"/>
        <w:rPr>
          <w:color w:val="000000" w:themeColor="text1"/>
          <w:sz w:val="24"/>
          <w:szCs w:val="24"/>
        </w:rPr>
      </w:pPr>
      <w:r>
        <w:rPr>
          <w:bCs/>
          <w:iCs/>
          <w:caps/>
          <w:color w:val="000000" w:themeColor="text1"/>
        </w:rPr>
        <w:br w:type="page"/>
      </w:r>
    </w:p>
    <w:p w14:paraId="7B559C29" w14:textId="21B94171" w:rsidR="0044554E" w:rsidRDefault="00603C5E" w:rsidP="0044554E">
      <w:pPr>
        <w:spacing w:after="845"/>
        <w:ind w:left="2592" w:right="64"/>
        <w:rPr>
          <w:rFonts w:eastAsia="Calibri"/>
          <w:bCs/>
          <w:color w:val="000000" w:themeColor="text1"/>
          <w:sz w:val="24"/>
          <w:szCs w:val="24"/>
        </w:rPr>
      </w:pPr>
      <w:r w:rsidRPr="005E593D">
        <w:rPr>
          <w:color w:val="000000" w:themeColor="text1"/>
          <w:sz w:val="24"/>
        </w:rPr>
        <w:lastRenderedPageBreak/>
        <w:t xml:space="preserve">2 priedas. </w:t>
      </w:r>
      <w:r w:rsidR="0044554E" w:rsidRPr="00431F6E">
        <w:rPr>
          <w:rFonts w:eastAsia="Calibri"/>
          <w:bCs/>
          <w:color w:val="000000" w:themeColor="text1"/>
          <w:sz w:val="24"/>
          <w:szCs w:val="24"/>
        </w:rPr>
        <w:t xml:space="preserve">Įmonės </w:t>
      </w:r>
      <w:r w:rsidR="0044554E" w:rsidRPr="00784BF6">
        <w:rPr>
          <w:rFonts w:eastAsia="Calibri"/>
          <w:bCs/>
          <w:sz w:val="24"/>
          <w:szCs w:val="24"/>
        </w:rPr>
        <w:t>patvirtinimas a</w:t>
      </w:r>
      <w:r w:rsidR="0044554E" w:rsidRPr="00431F6E">
        <w:rPr>
          <w:rFonts w:eastAsia="Calibri"/>
          <w:bCs/>
          <w:color w:val="000000" w:themeColor="text1"/>
          <w:sz w:val="24"/>
          <w:szCs w:val="24"/>
        </w:rPr>
        <w:t>pie užsakomąjį baigiamąjį darbą</w:t>
      </w:r>
    </w:p>
    <w:p w14:paraId="7A694964" w14:textId="77777777" w:rsidR="0044554E" w:rsidRDefault="0044554E" w:rsidP="0044554E">
      <w:pPr>
        <w:pBdr>
          <w:bottom w:val="single" w:sz="4" w:space="1" w:color="auto"/>
        </w:pBdr>
      </w:pPr>
    </w:p>
    <w:p w14:paraId="34317698" w14:textId="77777777" w:rsidR="0044554E" w:rsidRPr="00625C11" w:rsidRDefault="0044554E" w:rsidP="0044554E">
      <w:pPr>
        <w:tabs>
          <w:tab w:val="left" w:pos="210"/>
          <w:tab w:val="center" w:pos="4819"/>
        </w:tabs>
      </w:pPr>
      <w:r>
        <w:tab/>
      </w:r>
      <w:r>
        <w:tab/>
      </w:r>
      <w:r w:rsidRPr="00625C11">
        <w:t>Įmonės pavadinimas</w:t>
      </w:r>
    </w:p>
    <w:p w14:paraId="689F6308" w14:textId="77777777" w:rsidR="0044554E" w:rsidRPr="007A1703" w:rsidRDefault="0044554E" w:rsidP="0044554E">
      <w:pPr>
        <w:rPr>
          <w:rFonts w:ascii="Calibri" w:hAnsi="Calibri"/>
        </w:rPr>
      </w:pPr>
    </w:p>
    <w:p w14:paraId="45A7247D" w14:textId="77777777" w:rsidR="0044554E" w:rsidRDefault="0044554E" w:rsidP="0044554E"/>
    <w:p w14:paraId="382FAF8B" w14:textId="77777777" w:rsidR="0044554E" w:rsidRDefault="0044554E" w:rsidP="0044554E"/>
    <w:p w14:paraId="186E4310" w14:textId="77777777" w:rsidR="0044554E" w:rsidRDefault="0044554E" w:rsidP="0044554E"/>
    <w:p w14:paraId="590F6EF0" w14:textId="77777777" w:rsidR="0044554E" w:rsidRPr="00CA4E70" w:rsidRDefault="0044554E" w:rsidP="0044554E">
      <w:pPr>
        <w:rPr>
          <w:sz w:val="24"/>
          <w:szCs w:val="24"/>
        </w:rPr>
      </w:pPr>
      <w:r w:rsidRPr="00CA4E70">
        <w:rPr>
          <w:sz w:val="24"/>
          <w:szCs w:val="24"/>
        </w:rPr>
        <w:t xml:space="preserve">Vilniaus kolegijos Agrotechnologijų fakulteto </w:t>
      </w:r>
    </w:p>
    <w:p w14:paraId="401FDAE2" w14:textId="02809B3C" w:rsidR="0044554E" w:rsidRPr="006D3D67" w:rsidRDefault="0044554E" w:rsidP="0044554E">
      <w:pPr>
        <w:rPr>
          <w:sz w:val="24"/>
          <w:szCs w:val="24"/>
        </w:rPr>
      </w:pPr>
      <w:r>
        <w:rPr>
          <w:sz w:val="24"/>
          <w:szCs w:val="24"/>
        </w:rPr>
        <w:t xml:space="preserve">Chemijos ir maisto technologijos </w:t>
      </w:r>
      <w:r w:rsidRPr="006D3D67">
        <w:rPr>
          <w:sz w:val="24"/>
          <w:szCs w:val="24"/>
        </w:rPr>
        <w:t>katedros vedėj</w:t>
      </w:r>
      <w:r w:rsidR="00BE7300">
        <w:rPr>
          <w:sz w:val="24"/>
          <w:szCs w:val="24"/>
        </w:rPr>
        <w:t>ai</w:t>
      </w:r>
    </w:p>
    <w:p w14:paraId="211CE6F2" w14:textId="37E7AA73" w:rsidR="0044554E" w:rsidRPr="006D3D67" w:rsidRDefault="0044554E" w:rsidP="0044554E">
      <w:pPr>
        <w:rPr>
          <w:sz w:val="24"/>
          <w:szCs w:val="24"/>
        </w:rPr>
      </w:pPr>
    </w:p>
    <w:p w14:paraId="6CD49965" w14:textId="77777777" w:rsidR="0044554E" w:rsidRPr="00CA4E70" w:rsidRDefault="0044554E" w:rsidP="0044554E">
      <w:pPr>
        <w:pStyle w:val="Heading1"/>
        <w:rPr>
          <w:b/>
          <w:bCs/>
          <w:sz w:val="24"/>
          <w:szCs w:val="24"/>
        </w:rPr>
      </w:pPr>
    </w:p>
    <w:p w14:paraId="330D9C79" w14:textId="77777777" w:rsidR="0044554E" w:rsidRPr="00CA4E70" w:rsidRDefault="0044554E" w:rsidP="0044554E">
      <w:pPr>
        <w:rPr>
          <w:sz w:val="24"/>
          <w:szCs w:val="24"/>
        </w:rPr>
      </w:pPr>
    </w:p>
    <w:p w14:paraId="2C388D46" w14:textId="77777777" w:rsidR="0044554E" w:rsidRPr="00CA4E70" w:rsidRDefault="0044554E" w:rsidP="0044554E">
      <w:pPr>
        <w:tabs>
          <w:tab w:val="left" w:pos="7905"/>
        </w:tabs>
        <w:rPr>
          <w:sz w:val="24"/>
          <w:szCs w:val="24"/>
        </w:rPr>
      </w:pPr>
      <w:r w:rsidRPr="00CA4E70">
        <w:rPr>
          <w:sz w:val="24"/>
          <w:szCs w:val="24"/>
        </w:rPr>
        <w:tab/>
      </w:r>
    </w:p>
    <w:p w14:paraId="10907C91" w14:textId="77777777" w:rsidR="0044554E" w:rsidRDefault="0044554E" w:rsidP="0044554E">
      <w:pPr>
        <w:rPr>
          <w:sz w:val="24"/>
          <w:szCs w:val="24"/>
        </w:rPr>
      </w:pPr>
    </w:p>
    <w:p w14:paraId="12077AC1" w14:textId="77777777" w:rsidR="0044554E" w:rsidRPr="00CA4E70" w:rsidRDefault="0044554E" w:rsidP="0044554E">
      <w:pPr>
        <w:rPr>
          <w:sz w:val="24"/>
          <w:szCs w:val="24"/>
        </w:rPr>
      </w:pPr>
    </w:p>
    <w:p w14:paraId="43FCFACE" w14:textId="77777777" w:rsidR="0044554E" w:rsidRPr="00CA4E70" w:rsidRDefault="0044554E" w:rsidP="0044554E">
      <w:pPr>
        <w:rPr>
          <w:sz w:val="24"/>
          <w:szCs w:val="24"/>
        </w:rPr>
      </w:pPr>
    </w:p>
    <w:p w14:paraId="5B2E8F9E" w14:textId="77777777" w:rsidR="0044554E" w:rsidRPr="00733F5D" w:rsidRDefault="0044554E" w:rsidP="0044554E">
      <w:pPr>
        <w:pStyle w:val="Heading1"/>
        <w:rPr>
          <w:b/>
          <w:sz w:val="24"/>
          <w:szCs w:val="24"/>
        </w:rPr>
      </w:pPr>
      <w:r w:rsidRPr="00733F5D">
        <w:rPr>
          <w:b/>
          <w:sz w:val="24"/>
          <w:szCs w:val="24"/>
        </w:rPr>
        <w:t>PATVIRTINIMAS</w:t>
      </w:r>
    </w:p>
    <w:p w14:paraId="244897FC" w14:textId="77777777" w:rsidR="0044554E" w:rsidRPr="00CA4E70" w:rsidRDefault="0044554E" w:rsidP="0044554E">
      <w:pPr>
        <w:jc w:val="center"/>
        <w:rPr>
          <w:sz w:val="24"/>
          <w:szCs w:val="24"/>
        </w:rPr>
      </w:pPr>
    </w:p>
    <w:p w14:paraId="0FFB747E" w14:textId="412E4AF3" w:rsidR="0044554E" w:rsidRPr="00CA4E70" w:rsidRDefault="0044554E" w:rsidP="0044554E">
      <w:pPr>
        <w:jc w:val="center"/>
        <w:rPr>
          <w:sz w:val="24"/>
          <w:szCs w:val="24"/>
        </w:rPr>
      </w:pPr>
      <w:r w:rsidRPr="00CA4E70">
        <w:rPr>
          <w:sz w:val="24"/>
          <w:szCs w:val="24"/>
        </w:rPr>
        <w:t>202</w:t>
      </w:r>
      <w:r>
        <w:rPr>
          <w:sz w:val="24"/>
          <w:szCs w:val="24"/>
          <w:lang w:val="en-US"/>
        </w:rPr>
        <w:t>..</w:t>
      </w:r>
      <w:r w:rsidRPr="00CA4E70">
        <w:rPr>
          <w:sz w:val="24"/>
          <w:szCs w:val="24"/>
        </w:rPr>
        <w:t xml:space="preserve">- </w:t>
      </w:r>
      <w:r>
        <w:rPr>
          <w:sz w:val="24"/>
          <w:szCs w:val="24"/>
        </w:rPr>
        <w:t>...-...</w:t>
      </w:r>
      <w:r w:rsidRPr="00CA4E70">
        <w:rPr>
          <w:sz w:val="24"/>
          <w:szCs w:val="24"/>
        </w:rPr>
        <w:t xml:space="preserve">  </w:t>
      </w:r>
    </w:p>
    <w:p w14:paraId="3CB0C65D" w14:textId="77777777" w:rsidR="0044554E" w:rsidRPr="00CA4E70" w:rsidRDefault="0044554E" w:rsidP="0044554E">
      <w:pPr>
        <w:jc w:val="center"/>
        <w:rPr>
          <w:sz w:val="24"/>
          <w:szCs w:val="24"/>
        </w:rPr>
      </w:pPr>
      <w:r w:rsidRPr="00CA4E70">
        <w:rPr>
          <w:sz w:val="24"/>
          <w:szCs w:val="24"/>
        </w:rPr>
        <w:t>Vilnius</w:t>
      </w:r>
    </w:p>
    <w:p w14:paraId="64B6A74A" w14:textId="77777777" w:rsidR="0044554E" w:rsidRPr="00CA4E70" w:rsidRDefault="0044554E" w:rsidP="0044554E">
      <w:pPr>
        <w:jc w:val="center"/>
        <w:rPr>
          <w:sz w:val="24"/>
          <w:szCs w:val="24"/>
        </w:rPr>
      </w:pPr>
    </w:p>
    <w:p w14:paraId="4E3CA2FD" w14:textId="77777777" w:rsidR="0044554E" w:rsidRPr="00CA4E70" w:rsidRDefault="0044554E" w:rsidP="0044554E">
      <w:pPr>
        <w:spacing w:line="360" w:lineRule="auto"/>
        <w:jc w:val="center"/>
        <w:rPr>
          <w:sz w:val="24"/>
          <w:szCs w:val="24"/>
        </w:rPr>
      </w:pPr>
    </w:p>
    <w:p w14:paraId="0745AD57" w14:textId="77777777" w:rsidR="0044554E" w:rsidRPr="00CA4E70" w:rsidRDefault="0044554E" w:rsidP="0044554E">
      <w:pPr>
        <w:pStyle w:val="BodyText"/>
        <w:spacing w:line="360" w:lineRule="auto"/>
        <w:ind w:firstLine="709"/>
        <w:jc w:val="both"/>
        <w:rPr>
          <w:b w:val="0"/>
          <w:bCs/>
          <w:szCs w:val="24"/>
        </w:rPr>
      </w:pPr>
      <w:r w:rsidRPr="00CA4E70">
        <w:rPr>
          <w:b w:val="0"/>
          <w:bCs/>
          <w:szCs w:val="24"/>
        </w:rPr>
        <w:t xml:space="preserve">Patvirtiname, kad </w:t>
      </w:r>
      <w:r w:rsidRPr="00E2577E">
        <w:rPr>
          <w:b w:val="0"/>
          <w:bCs/>
          <w:i/>
          <w:szCs w:val="24"/>
        </w:rPr>
        <w:t>Maisto technologijos</w:t>
      </w:r>
      <w:r>
        <w:rPr>
          <w:b w:val="0"/>
          <w:bCs/>
          <w:szCs w:val="24"/>
        </w:rPr>
        <w:t xml:space="preserve"> </w:t>
      </w:r>
      <w:r w:rsidRPr="00CA4E70">
        <w:rPr>
          <w:b w:val="0"/>
          <w:bCs/>
          <w:szCs w:val="24"/>
        </w:rPr>
        <w:t>studijų programos studentas</w:t>
      </w:r>
      <w:r>
        <w:rPr>
          <w:b w:val="0"/>
          <w:bCs/>
          <w:szCs w:val="24"/>
        </w:rPr>
        <w:t xml:space="preserve"> </w:t>
      </w:r>
      <w:r w:rsidRPr="00CA4E70">
        <w:rPr>
          <w:b w:val="0"/>
          <w:bCs/>
          <w:szCs w:val="24"/>
        </w:rPr>
        <w:t>(-ė) ..........................................</w:t>
      </w:r>
      <w:r>
        <w:rPr>
          <w:b w:val="0"/>
          <w:bCs/>
          <w:szCs w:val="24"/>
        </w:rPr>
        <w:t xml:space="preserve"> profesinio bakalauro baigiamajame darbe, kurio tema ............................................................................................................................... .....................................................................................................................................,</w:t>
      </w:r>
      <w:r w:rsidRPr="00CA4E70">
        <w:rPr>
          <w:b w:val="0"/>
          <w:bCs/>
          <w:szCs w:val="24"/>
        </w:rPr>
        <w:t xml:space="preserve"> sprendė įmonei aktualią problemą pagal įmonės užsakymą.</w:t>
      </w:r>
    </w:p>
    <w:p w14:paraId="17178586" w14:textId="77777777" w:rsidR="0044554E" w:rsidRPr="00040A57" w:rsidRDefault="0044554E" w:rsidP="0044554E"/>
    <w:p w14:paraId="7C6A31E1" w14:textId="77777777" w:rsidR="0044554E" w:rsidRPr="00040A57" w:rsidRDefault="0044554E" w:rsidP="0044554E"/>
    <w:p w14:paraId="11087A87" w14:textId="77777777" w:rsidR="0044554E" w:rsidRPr="00040A57" w:rsidRDefault="0044554E" w:rsidP="0044554E"/>
    <w:p w14:paraId="0D515534" w14:textId="77777777" w:rsidR="0044554E" w:rsidRPr="00040A57" w:rsidRDefault="0044554E" w:rsidP="0044554E"/>
    <w:p w14:paraId="043E5C4C" w14:textId="77777777" w:rsidR="0044554E" w:rsidRPr="00040A57" w:rsidRDefault="0044554E" w:rsidP="0044554E"/>
    <w:p w14:paraId="6767901F" w14:textId="77777777" w:rsidR="0044554E" w:rsidRDefault="0044554E" w:rsidP="0044554E"/>
    <w:p w14:paraId="0B10DE2A" w14:textId="77777777" w:rsidR="0044554E" w:rsidRDefault="0044554E" w:rsidP="0044554E"/>
    <w:p w14:paraId="2127B020" w14:textId="77777777" w:rsidR="0044554E" w:rsidRDefault="0044554E" w:rsidP="0044554E"/>
    <w:p w14:paraId="0A9C7E51" w14:textId="77777777" w:rsidR="0044554E" w:rsidRPr="00040A57" w:rsidRDefault="0044554E" w:rsidP="0044554E"/>
    <w:p w14:paraId="30A68FDE" w14:textId="77777777" w:rsidR="0044554E" w:rsidRPr="00040A57" w:rsidRDefault="0044554E" w:rsidP="0044554E"/>
    <w:p w14:paraId="00E9F219" w14:textId="77777777" w:rsidR="0044554E" w:rsidRPr="00040A57" w:rsidRDefault="0044554E" w:rsidP="0044554E"/>
    <w:p w14:paraId="29F95045" w14:textId="77777777" w:rsidR="0044554E" w:rsidRPr="00040A57" w:rsidRDefault="0044554E" w:rsidP="0044554E"/>
    <w:p w14:paraId="5C8940D5" w14:textId="77777777" w:rsidR="0044554E" w:rsidRPr="00040A57" w:rsidRDefault="0044554E" w:rsidP="0044554E"/>
    <w:p w14:paraId="18890196" w14:textId="77777777" w:rsidR="0044554E" w:rsidRPr="00040A57" w:rsidRDefault="0044554E" w:rsidP="0044554E">
      <w:r>
        <w:t xml:space="preserve">  </w:t>
      </w:r>
      <w:r w:rsidRPr="00040A57">
        <w:t xml:space="preserve">     </w:t>
      </w:r>
      <w:r>
        <w:t xml:space="preserve">                                                       </w:t>
      </w:r>
      <w:r>
        <w:tab/>
      </w:r>
      <w:r>
        <w:tab/>
      </w:r>
      <w:r>
        <w:tab/>
        <w:t xml:space="preserve">     </w:t>
      </w:r>
    </w:p>
    <w:p w14:paraId="5B0E9D53" w14:textId="77777777" w:rsidR="0044554E" w:rsidRDefault="0044554E" w:rsidP="0044554E">
      <w:pPr>
        <w:pBdr>
          <w:top w:val="single" w:sz="4" w:space="1" w:color="auto"/>
        </w:pBdr>
        <w:tabs>
          <w:tab w:val="left" w:pos="3750"/>
        </w:tabs>
        <w:rPr>
          <w:i/>
        </w:rPr>
      </w:pPr>
      <w:r w:rsidRPr="00625C11">
        <w:rPr>
          <w:i/>
        </w:rPr>
        <w:t>Pareigybė</w:t>
      </w:r>
      <w:r w:rsidRPr="007A1703">
        <w:rPr>
          <w:rFonts w:ascii="Calibri" w:hAnsi="Calibri"/>
        </w:rPr>
        <w:tab/>
      </w:r>
      <w:r>
        <w:rPr>
          <w:rFonts w:ascii="Calibri" w:hAnsi="Calibri"/>
        </w:rPr>
        <w:t xml:space="preserve">       </w:t>
      </w:r>
      <w:r w:rsidRPr="003C1885">
        <w:rPr>
          <w:i/>
        </w:rPr>
        <w:t>Parašas</w:t>
      </w:r>
      <w:r>
        <w:rPr>
          <w:i/>
        </w:rPr>
        <w:tab/>
      </w:r>
      <w:r>
        <w:rPr>
          <w:i/>
        </w:rPr>
        <w:tab/>
        <w:t xml:space="preserve">              Vardas Pavardė</w:t>
      </w:r>
    </w:p>
    <w:p w14:paraId="6D58956C" w14:textId="77777777" w:rsidR="0044554E" w:rsidRPr="0044554E" w:rsidRDefault="0044554E" w:rsidP="0044554E">
      <w:pPr>
        <w:spacing w:after="845"/>
        <w:ind w:right="64"/>
        <w:rPr>
          <w:rFonts w:eastAsia="Calibri"/>
          <w:bCs/>
          <w:color w:val="000000" w:themeColor="text1"/>
          <w:sz w:val="24"/>
          <w:szCs w:val="24"/>
        </w:rPr>
      </w:pPr>
    </w:p>
    <w:p w14:paraId="6768EAA6" w14:textId="45B55222" w:rsidR="004F2B92" w:rsidRPr="00CB5DB6" w:rsidRDefault="004F2B92" w:rsidP="004F2B92">
      <w:pPr>
        <w:jc w:val="right"/>
        <w:rPr>
          <w:bCs/>
          <w:color w:val="000000" w:themeColor="text1"/>
          <w:sz w:val="24"/>
          <w:szCs w:val="24"/>
        </w:rPr>
      </w:pPr>
      <w:r>
        <w:rPr>
          <w:color w:val="000000" w:themeColor="text1"/>
          <w:sz w:val="24"/>
        </w:rPr>
        <w:lastRenderedPageBreak/>
        <w:t>3</w:t>
      </w:r>
      <w:r w:rsidRPr="00CB5DB6">
        <w:rPr>
          <w:color w:val="000000" w:themeColor="text1"/>
          <w:sz w:val="24"/>
        </w:rPr>
        <w:t xml:space="preserve"> priedas. </w:t>
      </w:r>
      <w:r w:rsidRPr="00CB5DB6">
        <w:rPr>
          <w:bCs/>
          <w:color w:val="000000" w:themeColor="text1"/>
          <w:sz w:val="24"/>
          <w:szCs w:val="24"/>
        </w:rPr>
        <w:t>Baigiamojo darbo temos registravimo lapo pavyzdys</w:t>
      </w:r>
    </w:p>
    <w:p w14:paraId="3EFEC13D" w14:textId="77777777" w:rsidR="004F2B92" w:rsidRPr="00147564" w:rsidRDefault="004F2B92" w:rsidP="004F2B92">
      <w:pPr>
        <w:jc w:val="right"/>
        <w:rPr>
          <w:bCs/>
          <w:iCs/>
          <w:caps/>
          <w:sz w:val="24"/>
        </w:rPr>
      </w:pPr>
    </w:p>
    <w:p w14:paraId="073622AA" w14:textId="300A1168" w:rsidR="004F2B92" w:rsidRPr="00CB5DB6" w:rsidRDefault="004F2B92" w:rsidP="00147564">
      <w:pPr>
        <w:tabs>
          <w:tab w:val="center" w:pos="2727"/>
          <w:tab w:val="center" w:pos="7745"/>
        </w:tabs>
        <w:spacing w:after="19"/>
        <w:ind w:left="3888"/>
        <w:jc w:val="both"/>
      </w:pPr>
      <w:r w:rsidRPr="00CB5DB6">
        <w:rPr>
          <w:sz w:val="22"/>
        </w:rPr>
        <w:tab/>
      </w:r>
    </w:p>
    <w:p w14:paraId="5DD800FF" w14:textId="77777777" w:rsidR="004F2B92" w:rsidRPr="00CB5DB6" w:rsidRDefault="004F2B92" w:rsidP="004F2B92">
      <w:pPr>
        <w:pStyle w:val="Heading1"/>
        <w:rPr>
          <w:b/>
          <w:sz w:val="24"/>
          <w:szCs w:val="24"/>
        </w:rPr>
      </w:pPr>
      <w:r w:rsidRPr="00CB5DB6">
        <w:rPr>
          <w:b/>
          <w:sz w:val="24"/>
          <w:szCs w:val="24"/>
        </w:rPr>
        <w:t>VILNIAUS KOLEGIJ</w:t>
      </w:r>
      <w:r>
        <w:rPr>
          <w:b/>
          <w:sz w:val="24"/>
          <w:szCs w:val="24"/>
        </w:rPr>
        <w:t>A</w:t>
      </w:r>
      <w:r w:rsidRPr="00CB5DB6">
        <w:rPr>
          <w:b/>
          <w:sz w:val="24"/>
          <w:szCs w:val="24"/>
        </w:rPr>
        <w:t xml:space="preserve"> </w:t>
      </w:r>
    </w:p>
    <w:p w14:paraId="42AB14E6" w14:textId="77777777" w:rsidR="004F2B92" w:rsidRDefault="004F2B92" w:rsidP="004F2B92">
      <w:pPr>
        <w:spacing w:after="115"/>
        <w:ind w:left="1116"/>
        <w:jc w:val="center"/>
        <w:rPr>
          <w:b/>
          <w:sz w:val="24"/>
          <w:szCs w:val="24"/>
        </w:rPr>
      </w:pPr>
      <w:r w:rsidRPr="00CB5DB6">
        <w:rPr>
          <w:b/>
          <w:sz w:val="24"/>
          <w:szCs w:val="24"/>
        </w:rPr>
        <w:t>AGROTECHNOLOGIJŲ FAKULTETAS</w:t>
      </w:r>
    </w:p>
    <w:p w14:paraId="384D825D" w14:textId="77777777" w:rsidR="004F2B92" w:rsidRDefault="004F2B92" w:rsidP="004F2B92">
      <w:pPr>
        <w:spacing w:after="115"/>
        <w:ind w:left="1116"/>
        <w:jc w:val="center"/>
        <w:rPr>
          <w:b/>
          <w:bCs/>
          <w:sz w:val="24"/>
          <w:szCs w:val="24"/>
        </w:rPr>
      </w:pPr>
      <w:r w:rsidRPr="00CB5DB6">
        <w:rPr>
          <w:b/>
          <w:bCs/>
          <w:color w:val="000000" w:themeColor="text1"/>
          <w:sz w:val="24"/>
          <w:szCs w:val="24"/>
        </w:rPr>
        <w:t xml:space="preserve">CHEMIJOS IR </w:t>
      </w:r>
      <w:r w:rsidRPr="00CB5DB6">
        <w:rPr>
          <w:b/>
          <w:bCs/>
          <w:sz w:val="24"/>
          <w:szCs w:val="24"/>
        </w:rPr>
        <w:t>MAISTO TECHNOLOGIJOS</w:t>
      </w:r>
      <w:r w:rsidRPr="00CB5DB6">
        <w:rPr>
          <w:b/>
          <w:sz w:val="24"/>
          <w:szCs w:val="24"/>
        </w:rPr>
        <w:t xml:space="preserve"> </w:t>
      </w:r>
      <w:r w:rsidRPr="00CB5DB6">
        <w:rPr>
          <w:b/>
          <w:bCs/>
          <w:sz w:val="24"/>
          <w:szCs w:val="24"/>
        </w:rPr>
        <w:t>KATEDRA</w:t>
      </w:r>
    </w:p>
    <w:p w14:paraId="108EF637" w14:textId="77777777" w:rsidR="004F2B92" w:rsidRPr="00CB5DB6" w:rsidRDefault="004F2B92" w:rsidP="004F2B92">
      <w:pPr>
        <w:spacing w:after="115"/>
        <w:ind w:left="1116"/>
        <w:jc w:val="center"/>
        <w:rPr>
          <w:sz w:val="24"/>
          <w:szCs w:val="24"/>
        </w:rPr>
      </w:pPr>
    </w:p>
    <w:p w14:paraId="578859F2" w14:textId="77777777" w:rsidR="004F2B92" w:rsidRPr="00CB5DB6" w:rsidRDefault="004F2B92" w:rsidP="004F2B92">
      <w:pPr>
        <w:spacing w:after="146"/>
        <w:ind w:left="2250"/>
        <w:rPr>
          <w:sz w:val="24"/>
          <w:szCs w:val="24"/>
        </w:rPr>
      </w:pPr>
      <w:r w:rsidRPr="00CB5DB6">
        <w:rPr>
          <w:b/>
          <w:sz w:val="24"/>
          <w:szCs w:val="24"/>
        </w:rPr>
        <w:t xml:space="preserve">BAIGIAMOJO DARBO TEMOS REGISTRAVIMO LAPAS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7"/>
        <w:gridCol w:w="6371"/>
      </w:tblGrid>
      <w:tr w:rsidR="004F2B92" w:rsidRPr="008A2832" w14:paraId="51150D46" w14:textId="77777777" w:rsidTr="00B31F77">
        <w:trPr>
          <w:cantSplit/>
          <w:trHeight w:val="340"/>
        </w:trPr>
        <w:tc>
          <w:tcPr>
            <w:tcW w:w="3402" w:type="dxa"/>
            <w:vAlign w:val="bottom"/>
          </w:tcPr>
          <w:p w14:paraId="24EF7B12" w14:textId="77777777" w:rsidR="004F2B92" w:rsidRPr="008A2832" w:rsidRDefault="004F2B92" w:rsidP="00B31F77">
            <w:pPr>
              <w:rPr>
                <w:b/>
                <w:bCs/>
                <w:sz w:val="24"/>
                <w:szCs w:val="24"/>
              </w:rPr>
            </w:pPr>
            <w:r w:rsidRPr="008A2832">
              <w:rPr>
                <w:b/>
                <w:bCs/>
                <w:sz w:val="24"/>
                <w:szCs w:val="24"/>
              </w:rPr>
              <w:t>Studentas (-ė)</w:t>
            </w:r>
          </w:p>
        </w:tc>
        <w:tc>
          <w:tcPr>
            <w:tcW w:w="6855" w:type="dxa"/>
            <w:tcBorders>
              <w:bottom w:val="single" w:sz="4" w:space="0" w:color="auto"/>
            </w:tcBorders>
            <w:vAlign w:val="bottom"/>
          </w:tcPr>
          <w:p w14:paraId="1251396F" w14:textId="77777777" w:rsidR="004F2B92" w:rsidRPr="008A2832" w:rsidRDefault="004F2B92" w:rsidP="00B31F77">
            <w:pPr>
              <w:rPr>
                <w:bCs/>
                <w:sz w:val="24"/>
                <w:szCs w:val="24"/>
              </w:rPr>
            </w:pPr>
          </w:p>
        </w:tc>
      </w:tr>
      <w:tr w:rsidR="004F2B92" w:rsidRPr="008A2832" w14:paraId="4BD3F04C" w14:textId="77777777" w:rsidTr="00B31F77">
        <w:trPr>
          <w:cantSplit/>
          <w:trHeight w:val="340"/>
        </w:trPr>
        <w:tc>
          <w:tcPr>
            <w:tcW w:w="3402" w:type="dxa"/>
            <w:vAlign w:val="bottom"/>
          </w:tcPr>
          <w:p w14:paraId="2FAB07E1" w14:textId="77777777" w:rsidR="004F2B92" w:rsidRPr="008A2832" w:rsidRDefault="004F2B92" w:rsidP="00B31F77">
            <w:pPr>
              <w:rPr>
                <w:b/>
                <w:bCs/>
                <w:sz w:val="24"/>
                <w:szCs w:val="24"/>
              </w:rPr>
            </w:pPr>
            <w:r w:rsidRPr="008A2832">
              <w:rPr>
                <w:b/>
                <w:bCs/>
                <w:sz w:val="24"/>
                <w:szCs w:val="24"/>
              </w:rPr>
              <w:t>Studijų programa (valst. kodas .....................)</w:t>
            </w:r>
          </w:p>
        </w:tc>
        <w:tc>
          <w:tcPr>
            <w:tcW w:w="6855" w:type="dxa"/>
            <w:tcBorders>
              <w:bottom w:val="single" w:sz="4" w:space="0" w:color="auto"/>
            </w:tcBorders>
            <w:vAlign w:val="bottom"/>
          </w:tcPr>
          <w:p w14:paraId="4F5A0739" w14:textId="77777777" w:rsidR="004F2B92" w:rsidRPr="008A2832" w:rsidRDefault="004F2B92" w:rsidP="00B31F77">
            <w:pPr>
              <w:rPr>
                <w:bCs/>
                <w:sz w:val="24"/>
                <w:szCs w:val="24"/>
              </w:rPr>
            </w:pPr>
          </w:p>
        </w:tc>
      </w:tr>
      <w:tr w:rsidR="004F2B92" w:rsidRPr="008A2832" w14:paraId="05D56B5E" w14:textId="77777777" w:rsidTr="00B31F77">
        <w:trPr>
          <w:cantSplit/>
          <w:trHeight w:val="340"/>
        </w:trPr>
        <w:tc>
          <w:tcPr>
            <w:tcW w:w="3402" w:type="dxa"/>
            <w:vAlign w:val="bottom"/>
          </w:tcPr>
          <w:p w14:paraId="1CB65E3E" w14:textId="77777777" w:rsidR="004F2B92" w:rsidRPr="008A2832" w:rsidRDefault="004F2B92" w:rsidP="00B31F77">
            <w:pPr>
              <w:rPr>
                <w:b/>
                <w:bCs/>
                <w:sz w:val="24"/>
                <w:szCs w:val="24"/>
              </w:rPr>
            </w:pPr>
            <w:r w:rsidRPr="008A2832">
              <w:rPr>
                <w:b/>
                <w:bCs/>
                <w:sz w:val="24"/>
                <w:szCs w:val="24"/>
              </w:rPr>
              <w:t>Akademinė grupė</w:t>
            </w:r>
          </w:p>
        </w:tc>
        <w:tc>
          <w:tcPr>
            <w:tcW w:w="6855" w:type="dxa"/>
            <w:tcBorders>
              <w:top w:val="single" w:sz="4" w:space="0" w:color="auto"/>
              <w:bottom w:val="single" w:sz="4" w:space="0" w:color="auto"/>
            </w:tcBorders>
            <w:vAlign w:val="bottom"/>
          </w:tcPr>
          <w:p w14:paraId="1B4A20B4" w14:textId="77777777" w:rsidR="004F2B92" w:rsidRPr="008A2832" w:rsidRDefault="004F2B92" w:rsidP="00B31F77">
            <w:pPr>
              <w:rPr>
                <w:bCs/>
                <w:sz w:val="24"/>
                <w:szCs w:val="24"/>
              </w:rPr>
            </w:pPr>
          </w:p>
        </w:tc>
      </w:tr>
      <w:tr w:rsidR="004F2B92" w:rsidRPr="008A2832" w14:paraId="18B2AE77" w14:textId="77777777" w:rsidTr="00B31F77">
        <w:trPr>
          <w:cantSplit/>
          <w:trHeight w:val="340"/>
        </w:trPr>
        <w:tc>
          <w:tcPr>
            <w:tcW w:w="3402" w:type="dxa"/>
            <w:vAlign w:val="bottom"/>
          </w:tcPr>
          <w:p w14:paraId="67849DAF" w14:textId="77777777" w:rsidR="004F2B92" w:rsidRPr="008A2832" w:rsidRDefault="004F2B92" w:rsidP="00B31F77">
            <w:pPr>
              <w:rPr>
                <w:b/>
                <w:bCs/>
                <w:sz w:val="24"/>
                <w:szCs w:val="24"/>
              </w:rPr>
            </w:pPr>
            <w:r w:rsidRPr="008A2832">
              <w:rPr>
                <w:b/>
                <w:bCs/>
                <w:sz w:val="24"/>
                <w:szCs w:val="24"/>
              </w:rPr>
              <w:t>Baigiamojo darbo vadovas (-</w:t>
            </w:r>
            <w:r>
              <w:rPr>
                <w:b/>
                <w:bCs/>
                <w:sz w:val="24"/>
                <w:szCs w:val="24"/>
              </w:rPr>
              <w:t>ė</w:t>
            </w:r>
            <w:r w:rsidRPr="008A2832">
              <w:rPr>
                <w:b/>
                <w:bCs/>
                <w:sz w:val="24"/>
                <w:szCs w:val="24"/>
              </w:rPr>
              <w:t>)</w:t>
            </w:r>
          </w:p>
        </w:tc>
        <w:tc>
          <w:tcPr>
            <w:tcW w:w="6855" w:type="dxa"/>
            <w:tcBorders>
              <w:top w:val="single" w:sz="4" w:space="0" w:color="auto"/>
              <w:bottom w:val="single" w:sz="4" w:space="0" w:color="auto"/>
            </w:tcBorders>
            <w:vAlign w:val="bottom"/>
          </w:tcPr>
          <w:p w14:paraId="65A226AD" w14:textId="77777777" w:rsidR="004F2B92" w:rsidRPr="008A2832" w:rsidRDefault="004F2B92" w:rsidP="00B31F77">
            <w:pPr>
              <w:rPr>
                <w:bCs/>
                <w:sz w:val="24"/>
                <w:szCs w:val="24"/>
              </w:rPr>
            </w:pPr>
          </w:p>
        </w:tc>
      </w:tr>
      <w:tr w:rsidR="004F2B92" w:rsidRPr="008A2832" w14:paraId="116F68CB" w14:textId="77777777" w:rsidTr="00B31F77">
        <w:trPr>
          <w:cantSplit/>
          <w:trHeight w:val="340"/>
        </w:trPr>
        <w:tc>
          <w:tcPr>
            <w:tcW w:w="3402" w:type="dxa"/>
            <w:vAlign w:val="bottom"/>
          </w:tcPr>
          <w:p w14:paraId="19DBC920" w14:textId="77777777" w:rsidR="004F2B92" w:rsidRPr="008A2832" w:rsidRDefault="004F2B92" w:rsidP="00B31F77">
            <w:pPr>
              <w:rPr>
                <w:sz w:val="24"/>
                <w:szCs w:val="24"/>
              </w:rPr>
            </w:pPr>
          </w:p>
        </w:tc>
        <w:tc>
          <w:tcPr>
            <w:tcW w:w="6855" w:type="dxa"/>
            <w:tcBorders>
              <w:top w:val="single" w:sz="4" w:space="0" w:color="auto"/>
            </w:tcBorders>
            <w:vAlign w:val="bottom"/>
          </w:tcPr>
          <w:p w14:paraId="1FBF8574" w14:textId="77777777" w:rsidR="004F2B92" w:rsidRPr="008A2832" w:rsidRDefault="004F2B92" w:rsidP="00B31F77">
            <w:pPr>
              <w:rPr>
                <w:bCs/>
                <w:sz w:val="24"/>
                <w:szCs w:val="24"/>
              </w:rPr>
            </w:pPr>
          </w:p>
        </w:tc>
      </w:tr>
      <w:tr w:rsidR="004F2B92" w:rsidRPr="008A2832" w14:paraId="1164C2B8" w14:textId="77777777" w:rsidTr="00B31F77">
        <w:trPr>
          <w:cantSplit/>
          <w:trHeight w:val="340"/>
        </w:trPr>
        <w:tc>
          <w:tcPr>
            <w:tcW w:w="3402" w:type="dxa"/>
            <w:vAlign w:val="bottom"/>
          </w:tcPr>
          <w:p w14:paraId="7A13E951" w14:textId="77777777" w:rsidR="004F2B92" w:rsidRPr="008A2832" w:rsidRDefault="004F2B92" w:rsidP="00B31F77">
            <w:pPr>
              <w:rPr>
                <w:b/>
                <w:bCs/>
                <w:sz w:val="24"/>
                <w:szCs w:val="24"/>
              </w:rPr>
            </w:pPr>
            <w:r w:rsidRPr="008A2832">
              <w:rPr>
                <w:b/>
                <w:bCs/>
                <w:sz w:val="24"/>
                <w:szCs w:val="24"/>
              </w:rPr>
              <w:t>Baigiamojo darbo tema:</w:t>
            </w:r>
          </w:p>
        </w:tc>
        <w:tc>
          <w:tcPr>
            <w:tcW w:w="6855" w:type="dxa"/>
            <w:vAlign w:val="bottom"/>
          </w:tcPr>
          <w:p w14:paraId="68EAC3C1" w14:textId="77777777" w:rsidR="004F2B92" w:rsidRPr="008A2832" w:rsidRDefault="004F2B92" w:rsidP="00B31F77">
            <w:pPr>
              <w:rPr>
                <w:bCs/>
                <w:sz w:val="24"/>
                <w:szCs w:val="24"/>
              </w:rPr>
            </w:pPr>
          </w:p>
        </w:tc>
      </w:tr>
      <w:tr w:rsidR="004F2B92" w:rsidRPr="008A2832" w14:paraId="131CD290" w14:textId="77777777" w:rsidTr="00B31F77">
        <w:trPr>
          <w:cantSplit/>
          <w:trHeight w:val="340"/>
        </w:trPr>
        <w:tc>
          <w:tcPr>
            <w:tcW w:w="3402" w:type="dxa"/>
            <w:vAlign w:val="bottom"/>
          </w:tcPr>
          <w:p w14:paraId="618ECD21" w14:textId="77777777" w:rsidR="004F2B92" w:rsidRPr="008A2832" w:rsidRDefault="004F2B92" w:rsidP="00B31F77">
            <w:pPr>
              <w:rPr>
                <w:bCs/>
                <w:sz w:val="24"/>
                <w:szCs w:val="24"/>
              </w:rPr>
            </w:pPr>
            <w:r w:rsidRPr="008A2832">
              <w:rPr>
                <w:sz w:val="24"/>
                <w:szCs w:val="24"/>
              </w:rPr>
              <w:t xml:space="preserve">Lietuvių kalba – </w:t>
            </w:r>
          </w:p>
        </w:tc>
        <w:tc>
          <w:tcPr>
            <w:tcW w:w="6855" w:type="dxa"/>
            <w:vAlign w:val="bottom"/>
          </w:tcPr>
          <w:p w14:paraId="3E606559" w14:textId="77777777" w:rsidR="004F2B92" w:rsidRPr="008A2832" w:rsidRDefault="004F2B92" w:rsidP="00B31F77">
            <w:pPr>
              <w:rPr>
                <w:bCs/>
                <w:sz w:val="24"/>
                <w:szCs w:val="24"/>
              </w:rPr>
            </w:pPr>
          </w:p>
        </w:tc>
      </w:tr>
      <w:tr w:rsidR="004F2B92" w:rsidRPr="008A2832" w14:paraId="05F02BBF" w14:textId="77777777" w:rsidTr="00B31F77">
        <w:trPr>
          <w:cantSplit/>
          <w:trHeight w:val="340"/>
        </w:trPr>
        <w:tc>
          <w:tcPr>
            <w:tcW w:w="10257" w:type="dxa"/>
            <w:gridSpan w:val="2"/>
            <w:tcBorders>
              <w:bottom w:val="single" w:sz="4" w:space="0" w:color="auto"/>
            </w:tcBorders>
            <w:vAlign w:val="bottom"/>
          </w:tcPr>
          <w:p w14:paraId="53C69FE0" w14:textId="77777777" w:rsidR="004F2B92" w:rsidRPr="008A2832" w:rsidRDefault="004F2B92" w:rsidP="00B31F77">
            <w:pPr>
              <w:rPr>
                <w:bCs/>
                <w:sz w:val="24"/>
                <w:szCs w:val="24"/>
              </w:rPr>
            </w:pPr>
          </w:p>
        </w:tc>
      </w:tr>
      <w:tr w:rsidR="004F2B92" w:rsidRPr="008A2832" w14:paraId="5677C3FB" w14:textId="77777777" w:rsidTr="00B31F77">
        <w:trPr>
          <w:cantSplit/>
          <w:trHeight w:val="340"/>
        </w:trPr>
        <w:tc>
          <w:tcPr>
            <w:tcW w:w="3402" w:type="dxa"/>
            <w:tcBorders>
              <w:top w:val="single" w:sz="4" w:space="0" w:color="auto"/>
            </w:tcBorders>
            <w:vAlign w:val="bottom"/>
          </w:tcPr>
          <w:p w14:paraId="69CAE9EB" w14:textId="77777777" w:rsidR="004F2B92" w:rsidRPr="008A2832" w:rsidRDefault="004F2B92" w:rsidP="00B31F77">
            <w:pPr>
              <w:rPr>
                <w:bCs/>
                <w:sz w:val="24"/>
                <w:szCs w:val="24"/>
              </w:rPr>
            </w:pPr>
            <w:r w:rsidRPr="008A2832">
              <w:rPr>
                <w:sz w:val="24"/>
                <w:szCs w:val="24"/>
              </w:rPr>
              <w:t xml:space="preserve">Anglų kalba – </w:t>
            </w:r>
          </w:p>
        </w:tc>
        <w:tc>
          <w:tcPr>
            <w:tcW w:w="6855" w:type="dxa"/>
            <w:tcBorders>
              <w:top w:val="single" w:sz="4" w:space="0" w:color="auto"/>
            </w:tcBorders>
            <w:vAlign w:val="bottom"/>
          </w:tcPr>
          <w:p w14:paraId="287CCAAB" w14:textId="77777777" w:rsidR="004F2B92" w:rsidRPr="008A2832" w:rsidRDefault="004F2B92" w:rsidP="00B31F77">
            <w:pPr>
              <w:rPr>
                <w:bCs/>
                <w:sz w:val="24"/>
                <w:szCs w:val="24"/>
              </w:rPr>
            </w:pPr>
          </w:p>
        </w:tc>
      </w:tr>
      <w:tr w:rsidR="004F2B92" w:rsidRPr="008A2832" w14:paraId="49DA8203" w14:textId="77777777" w:rsidTr="00B31F77">
        <w:trPr>
          <w:cantSplit/>
          <w:trHeight w:val="340"/>
        </w:trPr>
        <w:tc>
          <w:tcPr>
            <w:tcW w:w="10257" w:type="dxa"/>
            <w:gridSpan w:val="2"/>
            <w:tcBorders>
              <w:bottom w:val="single" w:sz="4" w:space="0" w:color="auto"/>
            </w:tcBorders>
            <w:vAlign w:val="bottom"/>
          </w:tcPr>
          <w:p w14:paraId="4BA6676C" w14:textId="77777777" w:rsidR="004F2B92" w:rsidRPr="008A2832" w:rsidRDefault="004F2B92" w:rsidP="00B31F77">
            <w:pPr>
              <w:rPr>
                <w:bCs/>
                <w:sz w:val="24"/>
                <w:szCs w:val="24"/>
              </w:rPr>
            </w:pPr>
          </w:p>
        </w:tc>
      </w:tr>
      <w:tr w:rsidR="004F2B92" w:rsidRPr="008A2832" w14:paraId="3261A675" w14:textId="77777777" w:rsidTr="00B31F77">
        <w:trPr>
          <w:cantSplit/>
          <w:trHeight w:val="340"/>
        </w:trPr>
        <w:tc>
          <w:tcPr>
            <w:tcW w:w="10257" w:type="dxa"/>
            <w:gridSpan w:val="2"/>
            <w:tcBorders>
              <w:top w:val="single" w:sz="4" w:space="0" w:color="auto"/>
            </w:tcBorders>
            <w:vAlign w:val="bottom"/>
          </w:tcPr>
          <w:p w14:paraId="5EBA7685" w14:textId="77777777" w:rsidR="004F2B92" w:rsidRPr="008A2832" w:rsidRDefault="004F2B92" w:rsidP="00B31F77">
            <w:pPr>
              <w:rPr>
                <w:b/>
                <w:bCs/>
                <w:sz w:val="24"/>
                <w:szCs w:val="24"/>
              </w:rPr>
            </w:pPr>
            <w:r w:rsidRPr="008A2832">
              <w:rPr>
                <w:b/>
                <w:bCs/>
                <w:sz w:val="24"/>
                <w:szCs w:val="24"/>
              </w:rPr>
              <w:t>Baigiamojo darbo problema:</w:t>
            </w:r>
          </w:p>
        </w:tc>
      </w:tr>
      <w:tr w:rsidR="004F2B92" w:rsidRPr="008A2832" w14:paraId="751D31D7" w14:textId="77777777" w:rsidTr="00B31F77">
        <w:trPr>
          <w:cantSplit/>
          <w:trHeight w:val="340"/>
        </w:trPr>
        <w:tc>
          <w:tcPr>
            <w:tcW w:w="10257" w:type="dxa"/>
            <w:gridSpan w:val="2"/>
            <w:tcBorders>
              <w:bottom w:val="single" w:sz="4" w:space="0" w:color="auto"/>
            </w:tcBorders>
            <w:vAlign w:val="bottom"/>
          </w:tcPr>
          <w:p w14:paraId="673B9DAF" w14:textId="77777777" w:rsidR="004F2B92" w:rsidRPr="008A2832" w:rsidRDefault="004F2B92" w:rsidP="00B31F77">
            <w:pPr>
              <w:rPr>
                <w:bCs/>
                <w:sz w:val="24"/>
                <w:szCs w:val="24"/>
              </w:rPr>
            </w:pPr>
          </w:p>
        </w:tc>
      </w:tr>
      <w:tr w:rsidR="004F2B92" w:rsidRPr="008A2832" w14:paraId="3F6A6AD5" w14:textId="77777777" w:rsidTr="00B31F77">
        <w:trPr>
          <w:cantSplit/>
          <w:trHeight w:val="340"/>
        </w:trPr>
        <w:tc>
          <w:tcPr>
            <w:tcW w:w="10257" w:type="dxa"/>
            <w:gridSpan w:val="2"/>
            <w:vAlign w:val="bottom"/>
          </w:tcPr>
          <w:p w14:paraId="7C0DFB30" w14:textId="77777777" w:rsidR="004F2B92" w:rsidRPr="008A2832" w:rsidRDefault="004F2B92" w:rsidP="00B31F77">
            <w:pPr>
              <w:rPr>
                <w:b/>
                <w:bCs/>
                <w:sz w:val="24"/>
                <w:szCs w:val="24"/>
              </w:rPr>
            </w:pPr>
            <w:r w:rsidRPr="008A2832">
              <w:rPr>
                <w:b/>
                <w:bCs/>
                <w:sz w:val="24"/>
                <w:szCs w:val="24"/>
              </w:rPr>
              <w:t>Baigiamojo darbo tikslas:</w:t>
            </w:r>
          </w:p>
        </w:tc>
      </w:tr>
      <w:tr w:rsidR="004F2B92" w:rsidRPr="008A2832" w14:paraId="0D7AA2A5" w14:textId="77777777" w:rsidTr="00B31F77">
        <w:trPr>
          <w:cantSplit/>
          <w:trHeight w:val="340"/>
        </w:trPr>
        <w:tc>
          <w:tcPr>
            <w:tcW w:w="10257" w:type="dxa"/>
            <w:gridSpan w:val="2"/>
            <w:tcBorders>
              <w:bottom w:val="single" w:sz="4" w:space="0" w:color="auto"/>
            </w:tcBorders>
            <w:vAlign w:val="bottom"/>
          </w:tcPr>
          <w:p w14:paraId="709133BC" w14:textId="77777777" w:rsidR="004F2B92" w:rsidRPr="008A2832" w:rsidRDefault="004F2B92" w:rsidP="00B31F77">
            <w:pPr>
              <w:rPr>
                <w:bCs/>
                <w:sz w:val="24"/>
                <w:szCs w:val="24"/>
              </w:rPr>
            </w:pPr>
          </w:p>
        </w:tc>
      </w:tr>
      <w:tr w:rsidR="004F2B92" w:rsidRPr="008A2832" w14:paraId="0253AAB8" w14:textId="77777777" w:rsidTr="00B31F77">
        <w:trPr>
          <w:cantSplit/>
          <w:trHeight w:val="340"/>
        </w:trPr>
        <w:tc>
          <w:tcPr>
            <w:tcW w:w="10257" w:type="dxa"/>
            <w:gridSpan w:val="2"/>
            <w:tcBorders>
              <w:top w:val="single" w:sz="4" w:space="0" w:color="auto"/>
            </w:tcBorders>
            <w:vAlign w:val="bottom"/>
          </w:tcPr>
          <w:p w14:paraId="34BE446C" w14:textId="77777777" w:rsidR="004F2B92" w:rsidRPr="008A2832" w:rsidRDefault="004F2B92" w:rsidP="00B31F77">
            <w:pPr>
              <w:rPr>
                <w:b/>
                <w:bCs/>
                <w:sz w:val="24"/>
                <w:szCs w:val="24"/>
              </w:rPr>
            </w:pPr>
            <w:r w:rsidRPr="008A2832">
              <w:rPr>
                <w:b/>
                <w:bCs/>
                <w:sz w:val="24"/>
                <w:szCs w:val="24"/>
              </w:rPr>
              <w:t>Preliminarūs baigiamojo darbo uždaviniai:</w:t>
            </w:r>
          </w:p>
        </w:tc>
      </w:tr>
      <w:tr w:rsidR="004F2B92" w:rsidRPr="008A2832" w14:paraId="62F4B094" w14:textId="77777777" w:rsidTr="00B31F77">
        <w:trPr>
          <w:cantSplit/>
          <w:trHeight w:val="340"/>
        </w:trPr>
        <w:tc>
          <w:tcPr>
            <w:tcW w:w="10257" w:type="dxa"/>
            <w:gridSpan w:val="2"/>
            <w:tcBorders>
              <w:bottom w:val="single" w:sz="4" w:space="0" w:color="auto"/>
            </w:tcBorders>
            <w:vAlign w:val="bottom"/>
          </w:tcPr>
          <w:p w14:paraId="5EC91342" w14:textId="77777777" w:rsidR="004F2B92" w:rsidRPr="008A2832" w:rsidRDefault="004F2B92" w:rsidP="00B31F77">
            <w:pPr>
              <w:rPr>
                <w:bCs/>
                <w:sz w:val="24"/>
                <w:szCs w:val="24"/>
              </w:rPr>
            </w:pPr>
          </w:p>
        </w:tc>
      </w:tr>
      <w:tr w:rsidR="004F2B92" w:rsidRPr="008A2832" w14:paraId="5728AB1A" w14:textId="77777777" w:rsidTr="00B31F77">
        <w:trPr>
          <w:cantSplit/>
          <w:trHeight w:val="340"/>
        </w:trPr>
        <w:tc>
          <w:tcPr>
            <w:tcW w:w="10257" w:type="dxa"/>
            <w:gridSpan w:val="2"/>
            <w:tcBorders>
              <w:top w:val="single" w:sz="4" w:space="0" w:color="auto"/>
              <w:bottom w:val="single" w:sz="4" w:space="0" w:color="auto"/>
            </w:tcBorders>
            <w:vAlign w:val="bottom"/>
          </w:tcPr>
          <w:p w14:paraId="60271A4B" w14:textId="77777777" w:rsidR="004F2B92" w:rsidRPr="008A2832" w:rsidRDefault="004F2B92" w:rsidP="00B31F77">
            <w:pPr>
              <w:rPr>
                <w:bCs/>
                <w:sz w:val="24"/>
                <w:szCs w:val="24"/>
              </w:rPr>
            </w:pPr>
          </w:p>
        </w:tc>
      </w:tr>
      <w:tr w:rsidR="004F2B92" w:rsidRPr="008A2832" w14:paraId="78273781" w14:textId="77777777" w:rsidTr="00B31F77">
        <w:trPr>
          <w:cantSplit/>
          <w:trHeight w:val="340"/>
        </w:trPr>
        <w:tc>
          <w:tcPr>
            <w:tcW w:w="10257" w:type="dxa"/>
            <w:gridSpan w:val="2"/>
            <w:tcBorders>
              <w:top w:val="single" w:sz="4" w:space="0" w:color="auto"/>
              <w:bottom w:val="single" w:sz="4" w:space="0" w:color="auto"/>
            </w:tcBorders>
            <w:vAlign w:val="bottom"/>
          </w:tcPr>
          <w:p w14:paraId="4E38E7F3" w14:textId="77777777" w:rsidR="004F2B92" w:rsidRPr="008A2832" w:rsidRDefault="004F2B92" w:rsidP="00B31F77">
            <w:pPr>
              <w:rPr>
                <w:bCs/>
                <w:sz w:val="24"/>
                <w:szCs w:val="24"/>
              </w:rPr>
            </w:pPr>
          </w:p>
        </w:tc>
      </w:tr>
      <w:tr w:rsidR="004F2B92" w:rsidRPr="008A2832" w14:paraId="16920556" w14:textId="77777777" w:rsidTr="00B31F77">
        <w:trPr>
          <w:cantSplit/>
          <w:trHeight w:val="340"/>
        </w:trPr>
        <w:tc>
          <w:tcPr>
            <w:tcW w:w="10257" w:type="dxa"/>
            <w:gridSpan w:val="2"/>
            <w:tcBorders>
              <w:top w:val="single" w:sz="4" w:space="0" w:color="auto"/>
              <w:bottom w:val="single" w:sz="4" w:space="0" w:color="auto"/>
            </w:tcBorders>
            <w:vAlign w:val="bottom"/>
          </w:tcPr>
          <w:p w14:paraId="13895517" w14:textId="77777777" w:rsidR="004F2B92" w:rsidRPr="008A2832" w:rsidRDefault="004F2B92" w:rsidP="00B31F77">
            <w:pPr>
              <w:rPr>
                <w:bCs/>
                <w:sz w:val="24"/>
                <w:szCs w:val="24"/>
              </w:rPr>
            </w:pPr>
          </w:p>
        </w:tc>
      </w:tr>
    </w:tbl>
    <w:p w14:paraId="7AE36DA2" w14:textId="77777777" w:rsidR="004F2B92" w:rsidRPr="008A2832" w:rsidRDefault="004F2B92" w:rsidP="004F2B92">
      <w:pPr>
        <w:rPr>
          <w:sz w:val="24"/>
          <w:szCs w:val="24"/>
        </w:rPr>
      </w:pPr>
    </w:p>
    <w:p w14:paraId="01F1E54E" w14:textId="77777777" w:rsidR="004F2B92" w:rsidRPr="008A2832" w:rsidRDefault="004F2B92" w:rsidP="004F2B92">
      <w:pPr>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9"/>
        <w:gridCol w:w="6529"/>
      </w:tblGrid>
      <w:tr w:rsidR="004F2B92" w:rsidRPr="008A2832" w14:paraId="7F9FFAF5" w14:textId="77777777" w:rsidTr="00B31F77">
        <w:trPr>
          <w:cantSplit/>
        </w:trPr>
        <w:tc>
          <w:tcPr>
            <w:tcW w:w="3261" w:type="dxa"/>
            <w:vAlign w:val="bottom"/>
          </w:tcPr>
          <w:p w14:paraId="37F681C8" w14:textId="77777777" w:rsidR="004F2B92" w:rsidRPr="008A2832" w:rsidRDefault="004F2B92" w:rsidP="00B31F77">
            <w:pPr>
              <w:rPr>
                <w:sz w:val="24"/>
                <w:szCs w:val="24"/>
              </w:rPr>
            </w:pPr>
            <w:r w:rsidRPr="008A2832">
              <w:rPr>
                <w:sz w:val="24"/>
                <w:szCs w:val="24"/>
              </w:rPr>
              <w:t>Studentas (-ė)</w:t>
            </w:r>
          </w:p>
        </w:tc>
        <w:tc>
          <w:tcPr>
            <w:tcW w:w="6996" w:type="dxa"/>
            <w:tcBorders>
              <w:bottom w:val="single" w:sz="4" w:space="0" w:color="auto"/>
            </w:tcBorders>
            <w:vAlign w:val="bottom"/>
          </w:tcPr>
          <w:p w14:paraId="06DDA217" w14:textId="77777777" w:rsidR="004F2B92" w:rsidRPr="008A2832" w:rsidRDefault="004F2B92" w:rsidP="00B31F77">
            <w:pPr>
              <w:rPr>
                <w:bCs/>
                <w:sz w:val="24"/>
                <w:szCs w:val="24"/>
              </w:rPr>
            </w:pPr>
          </w:p>
        </w:tc>
      </w:tr>
      <w:tr w:rsidR="004F2B92" w:rsidRPr="008A2832" w14:paraId="565D2573" w14:textId="77777777" w:rsidTr="00B31F77">
        <w:trPr>
          <w:cantSplit/>
        </w:trPr>
        <w:tc>
          <w:tcPr>
            <w:tcW w:w="3261" w:type="dxa"/>
            <w:vAlign w:val="bottom"/>
          </w:tcPr>
          <w:p w14:paraId="376B8875" w14:textId="77777777" w:rsidR="004F2B92" w:rsidRPr="008A2832" w:rsidRDefault="004F2B92" w:rsidP="00B31F77">
            <w:pPr>
              <w:rPr>
                <w:sz w:val="24"/>
                <w:szCs w:val="24"/>
              </w:rPr>
            </w:pPr>
          </w:p>
        </w:tc>
        <w:tc>
          <w:tcPr>
            <w:tcW w:w="6996" w:type="dxa"/>
            <w:tcBorders>
              <w:top w:val="single" w:sz="4" w:space="0" w:color="auto"/>
            </w:tcBorders>
            <w:vAlign w:val="bottom"/>
          </w:tcPr>
          <w:p w14:paraId="335EC94C" w14:textId="77777777" w:rsidR="004F2B92" w:rsidRPr="008A2832" w:rsidRDefault="004F2B92" w:rsidP="00B31F77">
            <w:pPr>
              <w:jc w:val="center"/>
              <w:rPr>
                <w:bCs/>
                <w:sz w:val="24"/>
                <w:szCs w:val="24"/>
              </w:rPr>
            </w:pPr>
            <w:r w:rsidRPr="008A2832">
              <w:rPr>
                <w:sz w:val="24"/>
                <w:szCs w:val="24"/>
              </w:rPr>
              <w:t>(parašas) (vardas, pavardė)</w:t>
            </w:r>
          </w:p>
        </w:tc>
      </w:tr>
      <w:tr w:rsidR="004F2B92" w:rsidRPr="008A2832" w14:paraId="0E552161" w14:textId="77777777" w:rsidTr="00B31F77">
        <w:trPr>
          <w:cantSplit/>
        </w:trPr>
        <w:tc>
          <w:tcPr>
            <w:tcW w:w="3261" w:type="dxa"/>
            <w:vAlign w:val="bottom"/>
          </w:tcPr>
          <w:p w14:paraId="4E72997F" w14:textId="77777777" w:rsidR="004F2B92" w:rsidRPr="008A2832" w:rsidRDefault="004F2B92" w:rsidP="00B31F77">
            <w:pPr>
              <w:rPr>
                <w:sz w:val="24"/>
                <w:szCs w:val="24"/>
              </w:rPr>
            </w:pPr>
          </w:p>
        </w:tc>
        <w:tc>
          <w:tcPr>
            <w:tcW w:w="6996" w:type="dxa"/>
            <w:vAlign w:val="bottom"/>
          </w:tcPr>
          <w:p w14:paraId="1D778C7C" w14:textId="77777777" w:rsidR="004F2B92" w:rsidRPr="008A2832" w:rsidRDefault="004F2B92" w:rsidP="00B31F77">
            <w:pPr>
              <w:rPr>
                <w:sz w:val="24"/>
                <w:szCs w:val="24"/>
              </w:rPr>
            </w:pPr>
          </w:p>
        </w:tc>
      </w:tr>
      <w:tr w:rsidR="004F2B92" w:rsidRPr="008A2832" w14:paraId="7A4C79C6" w14:textId="77777777" w:rsidTr="00B31F77">
        <w:trPr>
          <w:cantSplit/>
        </w:trPr>
        <w:tc>
          <w:tcPr>
            <w:tcW w:w="3261" w:type="dxa"/>
            <w:vAlign w:val="bottom"/>
          </w:tcPr>
          <w:p w14:paraId="72EE3FC8" w14:textId="77777777" w:rsidR="004F2B92" w:rsidRPr="008A2832" w:rsidRDefault="004F2B92" w:rsidP="00B31F77">
            <w:pPr>
              <w:rPr>
                <w:sz w:val="24"/>
                <w:szCs w:val="24"/>
              </w:rPr>
            </w:pPr>
            <w:r w:rsidRPr="008A2832">
              <w:rPr>
                <w:sz w:val="24"/>
                <w:szCs w:val="24"/>
              </w:rPr>
              <w:t>Baigiamojo darbo vadovas</w:t>
            </w:r>
            <w:r>
              <w:rPr>
                <w:sz w:val="24"/>
                <w:szCs w:val="24"/>
              </w:rPr>
              <w:t xml:space="preserve"> </w:t>
            </w:r>
            <w:r w:rsidRPr="008A2832">
              <w:rPr>
                <w:sz w:val="24"/>
                <w:szCs w:val="24"/>
              </w:rPr>
              <w:t>(-</w:t>
            </w:r>
            <w:r>
              <w:rPr>
                <w:sz w:val="24"/>
                <w:szCs w:val="24"/>
              </w:rPr>
              <w:t>ė</w:t>
            </w:r>
            <w:r w:rsidRPr="008A2832">
              <w:rPr>
                <w:sz w:val="24"/>
                <w:szCs w:val="24"/>
              </w:rPr>
              <w:t>)</w:t>
            </w:r>
          </w:p>
        </w:tc>
        <w:tc>
          <w:tcPr>
            <w:tcW w:w="6996" w:type="dxa"/>
            <w:tcBorders>
              <w:bottom w:val="single" w:sz="4" w:space="0" w:color="auto"/>
            </w:tcBorders>
            <w:vAlign w:val="bottom"/>
          </w:tcPr>
          <w:p w14:paraId="3911C8AD" w14:textId="77777777" w:rsidR="004F2B92" w:rsidRPr="008A2832" w:rsidRDefault="004F2B92" w:rsidP="00B31F77">
            <w:pPr>
              <w:rPr>
                <w:sz w:val="24"/>
                <w:szCs w:val="24"/>
              </w:rPr>
            </w:pPr>
          </w:p>
        </w:tc>
      </w:tr>
      <w:tr w:rsidR="004F2B92" w:rsidRPr="008A2832" w14:paraId="535902CA" w14:textId="77777777" w:rsidTr="00B31F77">
        <w:trPr>
          <w:cantSplit/>
        </w:trPr>
        <w:tc>
          <w:tcPr>
            <w:tcW w:w="3261" w:type="dxa"/>
            <w:vAlign w:val="bottom"/>
          </w:tcPr>
          <w:p w14:paraId="62E89478" w14:textId="77777777" w:rsidR="004F2B92" w:rsidRPr="008A2832" w:rsidRDefault="004F2B92" w:rsidP="00B31F77">
            <w:pPr>
              <w:rPr>
                <w:sz w:val="24"/>
                <w:szCs w:val="24"/>
              </w:rPr>
            </w:pPr>
          </w:p>
        </w:tc>
        <w:tc>
          <w:tcPr>
            <w:tcW w:w="6996" w:type="dxa"/>
            <w:tcBorders>
              <w:top w:val="single" w:sz="4" w:space="0" w:color="auto"/>
            </w:tcBorders>
            <w:vAlign w:val="bottom"/>
          </w:tcPr>
          <w:p w14:paraId="0F949D08" w14:textId="77777777" w:rsidR="004F2B92" w:rsidRPr="008A2832" w:rsidRDefault="004F2B92" w:rsidP="00B31F77">
            <w:pPr>
              <w:jc w:val="center"/>
              <w:rPr>
                <w:sz w:val="24"/>
                <w:szCs w:val="24"/>
              </w:rPr>
            </w:pPr>
            <w:r w:rsidRPr="008A2832">
              <w:rPr>
                <w:sz w:val="24"/>
                <w:szCs w:val="24"/>
              </w:rPr>
              <w:t>(parašas) (vardas, pavardė)</w:t>
            </w:r>
          </w:p>
        </w:tc>
      </w:tr>
      <w:tr w:rsidR="004F2B92" w:rsidRPr="008A2832" w14:paraId="2DE99D08" w14:textId="77777777" w:rsidTr="00B31F77">
        <w:trPr>
          <w:cantSplit/>
        </w:trPr>
        <w:tc>
          <w:tcPr>
            <w:tcW w:w="3261" w:type="dxa"/>
            <w:vAlign w:val="bottom"/>
          </w:tcPr>
          <w:p w14:paraId="18CCD2C8" w14:textId="77777777" w:rsidR="004F2B92" w:rsidRPr="008A2832" w:rsidRDefault="004F2B92" w:rsidP="00B31F77">
            <w:pPr>
              <w:rPr>
                <w:sz w:val="24"/>
                <w:szCs w:val="24"/>
              </w:rPr>
            </w:pPr>
          </w:p>
        </w:tc>
        <w:tc>
          <w:tcPr>
            <w:tcW w:w="6996" w:type="dxa"/>
            <w:vAlign w:val="bottom"/>
          </w:tcPr>
          <w:p w14:paraId="04BEFC81" w14:textId="77777777" w:rsidR="004F2B92" w:rsidRPr="008A2832" w:rsidRDefault="004F2B92" w:rsidP="00B31F77">
            <w:pPr>
              <w:rPr>
                <w:sz w:val="24"/>
                <w:szCs w:val="24"/>
              </w:rPr>
            </w:pPr>
          </w:p>
        </w:tc>
      </w:tr>
      <w:tr w:rsidR="004F2B92" w:rsidRPr="008A2832" w14:paraId="0DEA70E6" w14:textId="77777777" w:rsidTr="00B31F77">
        <w:trPr>
          <w:cantSplit/>
        </w:trPr>
        <w:tc>
          <w:tcPr>
            <w:tcW w:w="3261" w:type="dxa"/>
            <w:vAlign w:val="bottom"/>
          </w:tcPr>
          <w:p w14:paraId="763A1046" w14:textId="77777777" w:rsidR="004F2B92" w:rsidRPr="008A2832" w:rsidRDefault="004F2B92" w:rsidP="00B31F77">
            <w:pPr>
              <w:rPr>
                <w:sz w:val="24"/>
                <w:szCs w:val="24"/>
              </w:rPr>
            </w:pPr>
          </w:p>
        </w:tc>
        <w:tc>
          <w:tcPr>
            <w:tcW w:w="6996" w:type="dxa"/>
            <w:vAlign w:val="bottom"/>
          </w:tcPr>
          <w:p w14:paraId="2C8F3B80" w14:textId="77777777" w:rsidR="004F2B92" w:rsidRPr="008A2832" w:rsidRDefault="004F2B92" w:rsidP="00B31F77">
            <w:pPr>
              <w:rPr>
                <w:sz w:val="24"/>
                <w:szCs w:val="24"/>
              </w:rPr>
            </w:pPr>
          </w:p>
        </w:tc>
      </w:tr>
    </w:tbl>
    <w:p w14:paraId="75F9E165" w14:textId="77777777" w:rsidR="004F2B92" w:rsidRDefault="004F2B92" w:rsidP="004F2B92">
      <w:pPr>
        <w:rPr>
          <w:bCs/>
        </w:rPr>
      </w:pPr>
    </w:p>
    <w:p w14:paraId="4DEB0508" w14:textId="0E48E897" w:rsidR="00975445" w:rsidRDefault="004F2B92" w:rsidP="004F2B92">
      <w:pPr>
        <w:pStyle w:val="Style6"/>
        <w:keepNext w:val="0"/>
        <w:spacing w:before="0" w:after="0"/>
        <w:jc w:val="left"/>
        <w:outlineLvl w:val="9"/>
        <w:rPr>
          <w:rFonts w:cs="Times New Roman"/>
          <w:bCs w:val="0"/>
          <w:iCs w:val="0"/>
          <w:caps w:val="0"/>
          <w:color w:val="000000" w:themeColor="text1"/>
        </w:rPr>
      </w:pPr>
      <w:r w:rsidRPr="00CB5DB6">
        <w:rPr>
          <w:rFonts w:ascii="Calibri" w:eastAsia="Calibri" w:hAnsi="Calibri" w:cs="Calibri"/>
        </w:rPr>
        <w:br w:type="page"/>
      </w:r>
    </w:p>
    <w:p w14:paraId="7733CBCE" w14:textId="344782AB" w:rsidR="004F2B92" w:rsidRPr="00CB5DB6" w:rsidRDefault="004F2B92" w:rsidP="004F2B92">
      <w:pPr>
        <w:spacing w:line="360" w:lineRule="auto"/>
        <w:jc w:val="right"/>
        <w:rPr>
          <w:bCs/>
          <w:iCs/>
          <w:caps/>
        </w:rPr>
      </w:pPr>
      <w:r>
        <w:rPr>
          <w:color w:val="000000" w:themeColor="text1"/>
          <w:sz w:val="24"/>
        </w:rPr>
        <w:lastRenderedPageBreak/>
        <w:t>4</w:t>
      </w:r>
      <w:r w:rsidRPr="00CB5DB6">
        <w:rPr>
          <w:color w:val="000000" w:themeColor="text1"/>
          <w:sz w:val="24"/>
        </w:rPr>
        <w:t xml:space="preserve"> priedas. Baigiamojo darbo vadovo atsiliepimo lapo pavyzdys</w:t>
      </w:r>
      <w:r w:rsidRPr="00CB5DB6">
        <w:rPr>
          <w:bCs/>
          <w:iCs/>
          <w:caps/>
          <w:color w:val="000000" w:themeColor="text1"/>
        </w:rPr>
        <w:t xml:space="preserve"> </w:t>
      </w:r>
    </w:p>
    <w:p w14:paraId="209F4FB5" w14:textId="77777777" w:rsidR="004F2B92" w:rsidRPr="00700C32" w:rsidRDefault="004F2B92" w:rsidP="004F2B92">
      <w:pPr>
        <w:ind w:left="5040"/>
        <w:rPr>
          <w:sz w:val="24"/>
          <w:szCs w:val="24"/>
        </w:rPr>
      </w:pPr>
    </w:p>
    <w:p w14:paraId="1AC19225" w14:textId="77777777" w:rsidR="004F2B92" w:rsidRPr="00CB5DB6" w:rsidRDefault="004F2B92" w:rsidP="004F2B92">
      <w:pPr>
        <w:jc w:val="center"/>
        <w:rPr>
          <w:b/>
          <w:bCs/>
          <w:sz w:val="24"/>
          <w:szCs w:val="24"/>
        </w:rPr>
      </w:pPr>
      <w:r w:rsidRPr="00CB5DB6">
        <w:rPr>
          <w:b/>
          <w:bCs/>
          <w:sz w:val="24"/>
          <w:szCs w:val="24"/>
        </w:rPr>
        <w:t>VILNIAUS KOLEGIJ</w:t>
      </w:r>
      <w:r>
        <w:rPr>
          <w:b/>
          <w:bCs/>
          <w:sz w:val="24"/>
          <w:szCs w:val="24"/>
        </w:rPr>
        <w:t>A</w:t>
      </w:r>
    </w:p>
    <w:p w14:paraId="0F10628C" w14:textId="77777777" w:rsidR="004F2B92" w:rsidRPr="00CB5DB6" w:rsidRDefault="004F2B92" w:rsidP="004F2B92">
      <w:pPr>
        <w:jc w:val="center"/>
        <w:rPr>
          <w:b/>
          <w:sz w:val="24"/>
          <w:szCs w:val="24"/>
        </w:rPr>
      </w:pPr>
      <w:r w:rsidRPr="00CB5DB6">
        <w:rPr>
          <w:b/>
          <w:bCs/>
          <w:sz w:val="24"/>
          <w:szCs w:val="24"/>
        </w:rPr>
        <w:t>AGROTECHNOLOGIJŲ FAKULTETAS</w:t>
      </w:r>
    </w:p>
    <w:p w14:paraId="02A144D1" w14:textId="77777777" w:rsidR="004F2B92" w:rsidRPr="00CB5DB6" w:rsidRDefault="004F2B92" w:rsidP="004F2B92">
      <w:pPr>
        <w:jc w:val="center"/>
        <w:rPr>
          <w:b/>
          <w:bCs/>
          <w:sz w:val="24"/>
          <w:szCs w:val="24"/>
        </w:rPr>
      </w:pPr>
      <w:r w:rsidRPr="00CB5DB6">
        <w:rPr>
          <w:b/>
          <w:bCs/>
          <w:color w:val="000000" w:themeColor="text1"/>
          <w:sz w:val="24"/>
          <w:szCs w:val="24"/>
        </w:rPr>
        <w:t xml:space="preserve">CHEMIJOS IR </w:t>
      </w:r>
      <w:r w:rsidRPr="00CB5DB6">
        <w:rPr>
          <w:b/>
          <w:bCs/>
          <w:sz w:val="24"/>
          <w:szCs w:val="24"/>
        </w:rPr>
        <w:t>MAISTO TECHNOLOGIJOS</w:t>
      </w:r>
      <w:r w:rsidRPr="00CB5DB6">
        <w:rPr>
          <w:b/>
          <w:sz w:val="24"/>
          <w:szCs w:val="24"/>
        </w:rPr>
        <w:t xml:space="preserve"> </w:t>
      </w:r>
      <w:r w:rsidRPr="00CB5DB6">
        <w:rPr>
          <w:b/>
          <w:bCs/>
          <w:sz w:val="24"/>
          <w:szCs w:val="24"/>
        </w:rPr>
        <w:t>KATEDRA</w:t>
      </w:r>
    </w:p>
    <w:p w14:paraId="7FD9C2FD" w14:textId="77777777" w:rsidR="004F2B92" w:rsidRPr="00CB5DB6" w:rsidRDefault="004F2B92" w:rsidP="004F2B92">
      <w:pPr>
        <w:jc w:val="center"/>
        <w:rPr>
          <w:bCs/>
          <w:sz w:val="24"/>
        </w:rPr>
      </w:pPr>
    </w:p>
    <w:p w14:paraId="601A6589" w14:textId="77777777" w:rsidR="004F2B92" w:rsidRPr="00CB5DB6" w:rsidRDefault="004F2B92" w:rsidP="004F2B92">
      <w:pPr>
        <w:tabs>
          <w:tab w:val="num" w:pos="720"/>
        </w:tabs>
        <w:jc w:val="center"/>
        <w:rPr>
          <w:b/>
          <w:bCs/>
          <w:sz w:val="24"/>
        </w:rPr>
      </w:pPr>
      <w:r w:rsidRPr="00CB5DB6">
        <w:rPr>
          <w:b/>
          <w:bCs/>
          <w:caps/>
          <w:sz w:val="24"/>
        </w:rPr>
        <w:t>Baigiamojo darbo</w:t>
      </w:r>
      <w:r w:rsidRPr="00CB5DB6">
        <w:rPr>
          <w:b/>
          <w:bCs/>
          <w:sz w:val="24"/>
        </w:rPr>
        <w:t xml:space="preserve"> VADOVO ATSILIEPIMAS </w:t>
      </w:r>
    </w:p>
    <w:p w14:paraId="6FB632D3" w14:textId="77777777" w:rsidR="004F2B92" w:rsidRPr="00CB5DB6" w:rsidRDefault="004F2B92" w:rsidP="004F2B92">
      <w:pPr>
        <w:tabs>
          <w:tab w:val="num" w:pos="720"/>
        </w:tabs>
        <w:jc w:val="center"/>
        <w:rPr>
          <w:sz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267"/>
        <w:gridCol w:w="3830"/>
        <w:gridCol w:w="2271"/>
        <w:gridCol w:w="1270"/>
      </w:tblGrid>
      <w:tr w:rsidR="004F2B92" w:rsidRPr="00471DA1" w14:paraId="5C622145" w14:textId="77777777" w:rsidTr="00B31F77">
        <w:trPr>
          <w:cantSplit/>
        </w:trPr>
        <w:tc>
          <w:tcPr>
            <w:tcW w:w="1176" w:type="pct"/>
          </w:tcPr>
          <w:p w14:paraId="3BC8C4BC" w14:textId="77777777" w:rsidR="004F2B92" w:rsidRPr="00471DA1" w:rsidRDefault="004F2B92" w:rsidP="00B31F77">
            <w:pPr>
              <w:tabs>
                <w:tab w:val="center" w:pos="2569"/>
                <w:tab w:val="left" w:pos="5387"/>
                <w:tab w:val="left" w:pos="5529"/>
                <w:tab w:val="right" w:pos="9602"/>
              </w:tabs>
              <w:rPr>
                <w:sz w:val="24"/>
                <w:szCs w:val="24"/>
              </w:rPr>
            </w:pPr>
            <w:r w:rsidRPr="00471DA1">
              <w:rPr>
                <w:b/>
                <w:sz w:val="24"/>
                <w:szCs w:val="24"/>
              </w:rPr>
              <w:t>Studijų programa:</w:t>
            </w:r>
          </w:p>
        </w:tc>
        <w:tc>
          <w:tcPr>
            <w:tcW w:w="1987" w:type="pct"/>
            <w:tcBorders>
              <w:bottom w:val="single" w:sz="4" w:space="0" w:color="auto"/>
            </w:tcBorders>
          </w:tcPr>
          <w:p w14:paraId="20303258" w14:textId="77777777" w:rsidR="004F2B92" w:rsidRPr="00471DA1" w:rsidRDefault="004F2B92" w:rsidP="00B31F77">
            <w:pPr>
              <w:tabs>
                <w:tab w:val="center" w:pos="2569"/>
                <w:tab w:val="left" w:pos="5387"/>
                <w:tab w:val="left" w:pos="5529"/>
                <w:tab w:val="right" w:pos="9602"/>
              </w:tabs>
              <w:rPr>
                <w:sz w:val="24"/>
                <w:szCs w:val="24"/>
              </w:rPr>
            </w:pPr>
          </w:p>
        </w:tc>
        <w:tc>
          <w:tcPr>
            <w:tcW w:w="1178" w:type="pct"/>
          </w:tcPr>
          <w:p w14:paraId="74082FD5" w14:textId="77777777" w:rsidR="004F2B92" w:rsidRPr="00471DA1" w:rsidRDefault="004F2B92" w:rsidP="00B31F77">
            <w:pPr>
              <w:tabs>
                <w:tab w:val="center" w:pos="2569"/>
                <w:tab w:val="left" w:pos="5387"/>
                <w:tab w:val="left" w:pos="5529"/>
                <w:tab w:val="right" w:pos="9602"/>
              </w:tabs>
              <w:rPr>
                <w:sz w:val="24"/>
                <w:szCs w:val="24"/>
              </w:rPr>
            </w:pPr>
            <w:r w:rsidRPr="00471DA1">
              <w:rPr>
                <w:b/>
                <w:sz w:val="24"/>
                <w:szCs w:val="24"/>
              </w:rPr>
              <w:t>, akademinė grupė:</w:t>
            </w:r>
          </w:p>
        </w:tc>
        <w:tc>
          <w:tcPr>
            <w:tcW w:w="659" w:type="pct"/>
            <w:tcBorders>
              <w:bottom w:val="single" w:sz="4" w:space="0" w:color="auto"/>
            </w:tcBorders>
          </w:tcPr>
          <w:p w14:paraId="792004B9" w14:textId="77777777" w:rsidR="004F2B92" w:rsidRPr="00471DA1" w:rsidRDefault="004F2B92" w:rsidP="00B31F77">
            <w:pPr>
              <w:tabs>
                <w:tab w:val="center" w:pos="2569"/>
                <w:tab w:val="left" w:pos="5387"/>
                <w:tab w:val="left" w:pos="5529"/>
                <w:tab w:val="right" w:pos="9602"/>
              </w:tabs>
              <w:rPr>
                <w:sz w:val="24"/>
                <w:szCs w:val="24"/>
              </w:rPr>
            </w:pPr>
          </w:p>
        </w:tc>
      </w:tr>
    </w:tbl>
    <w:p w14:paraId="3BA33BD8" w14:textId="77777777" w:rsidR="004F2B92" w:rsidRPr="00471DA1" w:rsidRDefault="004F2B92" w:rsidP="004F2B92">
      <w:pPr>
        <w:tabs>
          <w:tab w:val="center" w:pos="2569"/>
          <w:tab w:val="left" w:pos="5387"/>
          <w:tab w:val="left" w:pos="5529"/>
          <w:tab w:val="right" w:pos="9602"/>
        </w:tabs>
        <w:rPr>
          <w:sz w:val="24"/>
          <w:szCs w:val="24"/>
        </w:rPr>
      </w:pPr>
    </w:p>
    <w:tbl>
      <w:tblPr>
        <w:tblStyle w:val="TableGrid"/>
        <w:tblW w:w="0" w:type="auto"/>
        <w:tblCellMar>
          <w:left w:w="57" w:type="dxa"/>
          <w:right w:w="57" w:type="dxa"/>
        </w:tblCellMar>
        <w:tblLook w:val="04A0" w:firstRow="1" w:lastRow="0" w:firstColumn="1" w:lastColumn="0" w:noHBand="0" w:noVBand="1"/>
      </w:tblPr>
      <w:tblGrid>
        <w:gridCol w:w="1696"/>
        <w:gridCol w:w="7932"/>
      </w:tblGrid>
      <w:tr w:rsidR="004F2B92" w:rsidRPr="00471DA1" w14:paraId="17E4A6DA" w14:textId="77777777" w:rsidTr="00B31F77">
        <w:tc>
          <w:tcPr>
            <w:tcW w:w="1696" w:type="dxa"/>
            <w:tcBorders>
              <w:top w:val="nil"/>
              <w:left w:val="nil"/>
              <w:bottom w:val="nil"/>
              <w:right w:val="nil"/>
            </w:tcBorders>
          </w:tcPr>
          <w:p w14:paraId="003B96E7" w14:textId="77777777" w:rsidR="004F2B92" w:rsidRPr="00471DA1" w:rsidRDefault="004F2B92" w:rsidP="00B31F77">
            <w:pPr>
              <w:tabs>
                <w:tab w:val="center" w:pos="2569"/>
                <w:tab w:val="left" w:pos="5387"/>
                <w:tab w:val="left" w:pos="5529"/>
                <w:tab w:val="right" w:pos="9602"/>
              </w:tabs>
              <w:rPr>
                <w:sz w:val="24"/>
                <w:szCs w:val="24"/>
              </w:rPr>
            </w:pPr>
            <w:r w:rsidRPr="00471DA1">
              <w:rPr>
                <w:b/>
                <w:sz w:val="24"/>
                <w:szCs w:val="24"/>
              </w:rPr>
              <w:t>Studentas (-ė)</w:t>
            </w:r>
          </w:p>
        </w:tc>
        <w:tc>
          <w:tcPr>
            <w:tcW w:w="7932" w:type="dxa"/>
            <w:tcBorders>
              <w:top w:val="nil"/>
              <w:left w:val="nil"/>
              <w:bottom w:val="single" w:sz="4" w:space="0" w:color="auto"/>
              <w:right w:val="nil"/>
            </w:tcBorders>
          </w:tcPr>
          <w:p w14:paraId="0918CFB2" w14:textId="77777777" w:rsidR="004F2B92" w:rsidRPr="00471DA1" w:rsidRDefault="004F2B92" w:rsidP="00B31F77">
            <w:pPr>
              <w:tabs>
                <w:tab w:val="center" w:pos="2569"/>
                <w:tab w:val="left" w:pos="5387"/>
                <w:tab w:val="left" w:pos="5529"/>
                <w:tab w:val="right" w:pos="9602"/>
              </w:tabs>
              <w:rPr>
                <w:sz w:val="24"/>
                <w:szCs w:val="24"/>
              </w:rPr>
            </w:pPr>
          </w:p>
        </w:tc>
      </w:tr>
      <w:tr w:rsidR="004F2B92" w:rsidRPr="00471DA1" w14:paraId="61B19A6C" w14:textId="77777777" w:rsidTr="00B31F77">
        <w:tc>
          <w:tcPr>
            <w:tcW w:w="1696" w:type="dxa"/>
            <w:tcBorders>
              <w:top w:val="nil"/>
              <w:left w:val="nil"/>
              <w:bottom w:val="nil"/>
              <w:right w:val="nil"/>
            </w:tcBorders>
          </w:tcPr>
          <w:p w14:paraId="39E1AA1D" w14:textId="77777777" w:rsidR="004F2B92" w:rsidRPr="00471DA1" w:rsidRDefault="004F2B92" w:rsidP="00B31F77">
            <w:pPr>
              <w:tabs>
                <w:tab w:val="center" w:pos="2569"/>
                <w:tab w:val="left" w:pos="5387"/>
                <w:tab w:val="left" w:pos="5529"/>
                <w:tab w:val="right" w:pos="9602"/>
              </w:tabs>
              <w:rPr>
                <w:sz w:val="24"/>
                <w:szCs w:val="24"/>
              </w:rPr>
            </w:pPr>
          </w:p>
        </w:tc>
        <w:tc>
          <w:tcPr>
            <w:tcW w:w="7932" w:type="dxa"/>
            <w:tcBorders>
              <w:top w:val="single" w:sz="4" w:space="0" w:color="auto"/>
              <w:left w:val="nil"/>
              <w:bottom w:val="nil"/>
              <w:right w:val="nil"/>
            </w:tcBorders>
          </w:tcPr>
          <w:p w14:paraId="2147FC95" w14:textId="77777777" w:rsidR="004F2B92" w:rsidRPr="00471DA1" w:rsidRDefault="004F2B92" w:rsidP="00B31F77">
            <w:pPr>
              <w:tabs>
                <w:tab w:val="center" w:pos="2569"/>
                <w:tab w:val="left" w:pos="5387"/>
                <w:tab w:val="left" w:pos="5529"/>
                <w:tab w:val="right" w:pos="9602"/>
              </w:tabs>
              <w:jc w:val="center"/>
              <w:rPr>
                <w:bCs/>
                <w:sz w:val="24"/>
                <w:szCs w:val="24"/>
              </w:rPr>
            </w:pPr>
            <w:r w:rsidRPr="00471DA1">
              <w:rPr>
                <w:bCs/>
                <w:sz w:val="24"/>
                <w:szCs w:val="24"/>
              </w:rPr>
              <w:t>(vardas, pavardė)</w:t>
            </w:r>
          </w:p>
        </w:tc>
      </w:tr>
    </w:tbl>
    <w:p w14:paraId="757E0735" w14:textId="77777777" w:rsidR="004F2B92" w:rsidRPr="00471DA1" w:rsidRDefault="004F2B92" w:rsidP="004F2B92">
      <w:pPr>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9628"/>
      </w:tblGrid>
      <w:tr w:rsidR="004F2B92" w:rsidRPr="00471DA1" w14:paraId="12D7B815" w14:textId="77777777" w:rsidTr="00B31F77">
        <w:trPr>
          <w:cantSplit/>
          <w:trHeight w:val="340"/>
        </w:trPr>
        <w:tc>
          <w:tcPr>
            <w:tcW w:w="9628" w:type="dxa"/>
          </w:tcPr>
          <w:p w14:paraId="7EE7849F" w14:textId="77777777" w:rsidR="004F2B92" w:rsidRPr="00471DA1" w:rsidRDefault="004F2B92" w:rsidP="00B31F77">
            <w:pPr>
              <w:tabs>
                <w:tab w:val="center" w:pos="2569"/>
                <w:tab w:val="left" w:pos="5387"/>
                <w:tab w:val="left" w:pos="5529"/>
                <w:tab w:val="right" w:pos="9602"/>
              </w:tabs>
              <w:rPr>
                <w:sz w:val="24"/>
                <w:szCs w:val="24"/>
              </w:rPr>
            </w:pPr>
            <w:r w:rsidRPr="00471DA1">
              <w:rPr>
                <w:b/>
                <w:sz w:val="24"/>
                <w:szCs w:val="24"/>
              </w:rPr>
              <w:t>Baigiamojo darbo tema</w:t>
            </w:r>
          </w:p>
        </w:tc>
      </w:tr>
      <w:tr w:rsidR="004F2B92" w:rsidRPr="00471DA1" w14:paraId="21DE17DC" w14:textId="77777777" w:rsidTr="00B31F77">
        <w:trPr>
          <w:cantSplit/>
          <w:trHeight w:val="340"/>
        </w:trPr>
        <w:tc>
          <w:tcPr>
            <w:tcW w:w="9628" w:type="dxa"/>
            <w:tcBorders>
              <w:bottom w:val="single" w:sz="4" w:space="0" w:color="auto"/>
            </w:tcBorders>
          </w:tcPr>
          <w:p w14:paraId="78BDBBE4" w14:textId="77777777" w:rsidR="004F2B92" w:rsidRPr="00471DA1" w:rsidRDefault="004F2B92" w:rsidP="00B31F77">
            <w:pPr>
              <w:tabs>
                <w:tab w:val="center" w:pos="2569"/>
                <w:tab w:val="left" w:pos="5387"/>
                <w:tab w:val="left" w:pos="5529"/>
                <w:tab w:val="right" w:pos="9602"/>
              </w:tabs>
              <w:rPr>
                <w:sz w:val="24"/>
                <w:szCs w:val="24"/>
              </w:rPr>
            </w:pPr>
          </w:p>
        </w:tc>
      </w:tr>
    </w:tbl>
    <w:p w14:paraId="60461A7A" w14:textId="77777777" w:rsidR="004F2B92" w:rsidRPr="00471DA1" w:rsidRDefault="004F2B92" w:rsidP="004F2B92">
      <w:pPr>
        <w:tabs>
          <w:tab w:val="center" w:pos="2569"/>
          <w:tab w:val="left" w:pos="5387"/>
          <w:tab w:val="left" w:pos="5529"/>
          <w:tab w:val="right" w:pos="9602"/>
        </w:tabs>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594"/>
        <w:gridCol w:w="9044"/>
      </w:tblGrid>
      <w:tr w:rsidR="004F2B92" w:rsidRPr="00471DA1" w14:paraId="5559BBA8" w14:textId="77777777" w:rsidTr="00B31F77">
        <w:trPr>
          <w:cantSplit/>
          <w:trHeight w:val="340"/>
        </w:trPr>
        <w:tc>
          <w:tcPr>
            <w:tcW w:w="9628" w:type="dxa"/>
            <w:gridSpan w:val="2"/>
          </w:tcPr>
          <w:p w14:paraId="7C72A610" w14:textId="77777777" w:rsidR="004F2B92" w:rsidRPr="00471DA1" w:rsidRDefault="004F2B92" w:rsidP="00B31F77">
            <w:pPr>
              <w:tabs>
                <w:tab w:val="center" w:pos="2569"/>
                <w:tab w:val="left" w:pos="5387"/>
                <w:tab w:val="left" w:pos="5529"/>
                <w:tab w:val="right" w:pos="9602"/>
              </w:tabs>
              <w:rPr>
                <w:sz w:val="24"/>
                <w:szCs w:val="24"/>
              </w:rPr>
            </w:pPr>
            <w:r w:rsidRPr="00471DA1">
              <w:rPr>
                <w:b/>
                <w:sz w:val="24"/>
                <w:szCs w:val="24"/>
              </w:rPr>
              <w:t>Baigiamojo darbo privalumai:</w:t>
            </w:r>
          </w:p>
        </w:tc>
      </w:tr>
      <w:tr w:rsidR="004F2B92" w:rsidRPr="00471DA1" w14:paraId="638B3E40" w14:textId="77777777" w:rsidTr="00B31F77">
        <w:trPr>
          <w:cantSplit/>
          <w:trHeight w:val="340"/>
        </w:trPr>
        <w:tc>
          <w:tcPr>
            <w:tcW w:w="562" w:type="dxa"/>
            <w:tcBorders>
              <w:bottom w:val="single" w:sz="4" w:space="0" w:color="auto"/>
            </w:tcBorders>
          </w:tcPr>
          <w:p w14:paraId="6E810202" w14:textId="77777777" w:rsidR="004F2B92" w:rsidRPr="00FA5642" w:rsidRDefault="004F2B92" w:rsidP="00B31F77">
            <w:pPr>
              <w:tabs>
                <w:tab w:val="center" w:pos="2569"/>
                <w:tab w:val="left" w:pos="5387"/>
                <w:tab w:val="left" w:pos="5529"/>
                <w:tab w:val="right" w:pos="9602"/>
              </w:tabs>
              <w:rPr>
                <w:sz w:val="24"/>
                <w:szCs w:val="24"/>
              </w:rPr>
            </w:pPr>
            <w:r>
              <w:rPr>
                <w:sz w:val="24"/>
                <w:szCs w:val="24"/>
              </w:rPr>
              <w:t>1</w:t>
            </w:r>
            <w:r w:rsidRPr="00FA5642">
              <w:rPr>
                <w:sz w:val="24"/>
                <w:szCs w:val="24"/>
              </w:rPr>
              <w:t>...... dalis</w:t>
            </w:r>
          </w:p>
        </w:tc>
        <w:tc>
          <w:tcPr>
            <w:tcW w:w="9066" w:type="dxa"/>
            <w:tcBorders>
              <w:bottom w:val="single" w:sz="4" w:space="0" w:color="auto"/>
            </w:tcBorders>
          </w:tcPr>
          <w:p w14:paraId="6636E8BB" w14:textId="77777777" w:rsidR="004F2B92" w:rsidRPr="00471DA1" w:rsidRDefault="004F2B92" w:rsidP="00B31F77">
            <w:pPr>
              <w:tabs>
                <w:tab w:val="center" w:pos="2569"/>
                <w:tab w:val="left" w:pos="5387"/>
                <w:tab w:val="left" w:pos="5529"/>
                <w:tab w:val="right" w:pos="9602"/>
              </w:tabs>
              <w:rPr>
                <w:sz w:val="24"/>
                <w:szCs w:val="24"/>
              </w:rPr>
            </w:pPr>
          </w:p>
        </w:tc>
      </w:tr>
      <w:tr w:rsidR="004F2B92" w:rsidRPr="00471DA1" w14:paraId="6C97AF5F" w14:textId="77777777" w:rsidTr="00B31F77">
        <w:trPr>
          <w:cantSplit/>
          <w:trHeight w:val="340"/>
        </w:trPr>
        <w:tc>
          <w:tcPr>
            <w:tcW w:w="562" w:type="dxa"/>
            <w:tcBorders>
              <w:top w:val="single" w:sz="4" w:space="0" w:color="auto"/>
              <w:bottom w:val="single" w:sz="4" w:space="0" w:color="auto"/>
            </w:tcBorders>
          </w:tcPr>
          <w:p w14:paraId="6FE001CD" w14:textId="77777777" w:rsidR="004F2B92" w:rsidRPr="00471DA1" w:rsidRDefault="004F2B92" w:rsidP="00B31F77">
            <w:pPr>
              <w:pStyle w:val="ListParagraph"/>
              <w:tabs>
                <w:tab w:val="center" w:pos="2569"/>
                <w:tab w:val="left" w:pos="5387"/>
                <w:tab w:val="left" w:pos="5529"/>
                <w:tab w:val="right" w:pos="9602"/>
              </w:tabs>
              <w:spacing w:after="0" w:line="240" w:lineRule="auto"/>
              <w:ind w:left="0"/>
              <w:rPr>
                <w:rFonts w:ascii="Times New Roman" w:hAnsi="Times New Roman"/>
                <w:sz w:val="24"/>
                <w:szCs w:val="24"/>
              </w:rPr>
            </w:pPr>
            <w:r>
              <w:rPr>
                <w:rFonts w:ascii="Times New Roman" w:hAnsi="Times New Roman"/>
                <w:sz w:val="24"/>
                <w:szCs w:val="24"/>
              </w:rPr>
              <w:t>2.</w:t>
            </w:r>
            <w:r w:rsidRPr="00471DA1">
              <w:rPr>
                <w:rFonts w:ascii="Times New Roman" w:hAnsi="Times New Roman"/>
                <w:sz w:val="24"/>
                <w:szCs w:val="24"/>
              </w:rPr>
              <w:t>.... dalis</w:t>
            </w:r>
          </w:p>
        </w:tc>
        <w:tc>
          <w:tcPr>
            <w:tcW w:w="9066" w:type="dxa"/>
            <w:tcBorders>
              <w:top w:val="single" w:sz="4" w:space="0" w:color="auto"/>
              <w:bottom w:val="single" w:sz="4" w:space="0" w:color="auto"/>
            </w:tcBorders>
          </w:tcPr>
          <w:p w14:paraId="7FB20C88" w14:textId="77777777" w:rsidR="004F2B92" w:rsidRPr="00471DA1" w:rsidRDefault="004F2B92" w:rsidP="00B31F77">
            <w:pPr>
              <w:tabs>
                <w:tab w:val="center" w:pos="2569"/>
                <w:tab w:val="left" w:pos="5387"/>
                <w:tab w:val="left" w:pos="5529"/>
                <w:tab w:val="right" w:pos="9602"/>
              </w:tabs>
              <w:rPr>
                <w:sz w:val="24"/>
                <w:szCs w:val="24"/>
              </w:rPr>
            </w:pPr>
          </w:p>
        </w:tc>
      </w:tr>
      <w:tr w:rsidR="004F2B92" w:rsidRPr="00471DA1" w14:paraId="147F92E3" w14:textId="77777777" w:rsidTr="00B31F77">
        <w:trPr>
          <w:cantSplit/>
          <w:trHeight w:val="340"/>
        </w:trPr>
        <w:tc>
          <w:tcPr>
            <w:tcW w:w="562" w:type="dxa"/>
            <w:tcBorders>
              <w:top w:val="single" w:sz="4" w:space="0" w:color="auto"/>
              <w:bottom w:val="single" w:sz="4" w:space="0" w:color="auto"/>
            </w:tcBorders>
          </w:tcPr>
          <w:p w14:paraId="122FB3FE" w14:textId="77777777" w:rsidR="004F2B92" w:rsidRPr="00471DA1" w:rsidRDefault="004F2B92" w:rsidP="00B31F77">
            <w:pPr>
              <w:pStyle w:val="ListParagraph"/>
              <w:tabs>
                <w:tab w:val="center" w:pos="2569"/>
                <w:tab w:val="left" w:pos="5387"/>
                <w:tab w:val="left" w:pos="5529"/>
                <w:tab w:val="right" w:pos="9602"/>
              </w:tabs>
              <w:ind w:left="0"/>
              <w:rPr>
                <w:rFonts w:ascii="Times New Roman" w:hAnsi="Times New Roman"/>
                <w:sz w:val="24"/>
                <w:szCs w:val="24"/>
              </w:rPr>
            </w:pPr>
            <w:r w:rsidRPr="00471DA1">
              <w:rPr>
                <w:rFonts w:ascii="Times New Roman" w:hAnsi="Times New Roman"/>
                <w:sz w:val="24"/>
                <w:szCs w:val="24"/>
              </w:rPr>
              <w:t>...</w:t>
            </w:r>
          </w:p>
        </w:tc>
        <w:tc>
          <w:tcPr>
            <w:tcW w:w="9066" w:type="dxa"/>
            <w:tcBorders>
              <w:top w:val="single" w:sz="4" w:space="0" w:color="auto"/>
              <w:bottom w:val="single" w:sz="4" w:space="0" w:color="auto"/>
            </w:tcBorders>
          </w:tcPr>
          <w:p w14:paraId="4B18E114" w14:textId="77777777" w:rsidR="004F2B92" w:rsidRPr="00471DA1" w:rsidRDefault="004F2B92" w:rsidP="00B31F77">
            <w:pPr>
              <w:tabs>
                <w:tab w:val="center" w:pos="2569"/>
                <w:tab w:val="left" w:pos="5387"/>
                <w:tab w:val="left" w:pos="5529"/>
                <w:tab w:val="right" w:pos="9602"/>
              </w:tabs>
              <w:rPr>
                <w:sz w:val="24"/>
                <w:szCs w:val="24"/>
              </w:rPr>
            </w:pPr>
          </w:p>
        </w:tc>
      </w:tr>
    </w:tbl>
    <w:p w14:paraId="7D32C10A" w14:textId="77777777" w:rsidR="004F2B92" w:rsidRPr="00471DA1" w:rsidRDefault="004F2B92" w:rsidP="004F2B92">
      <w:pPr>
        <w:tabs>
          <w:tab w:val="center" w:pos="2569"/>
          <w:tab w:val="left" w:pos="5387"/>
          <w:tab w:val="left" w:pos="5529"/>
          <w:tab w:val="right" w:pos="9602"/>
        </w:tabs>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568"/>
        <w:gridCol w:w="9066"/>
      </w:tblGrid>
      <w:tr w:rsidR="004F2B92" w:rsidRPr="00471DA1" w14:paraId="585FC98F" w14:textId="77777777" w:rsidTr="00B31F77">
        <w:trPr>
          <w:cantSplit/>
          <w:trHeight w:val="340"/>
        </w:trPr>
        <w:tc>
          <w:tcPr>
            <w:tcW w:w="9628" w:type="dxa"/>
            <w:gridSpan w:val="2"/>
          </w:tcPr>
          <w:p w14:paraId="1F248DC7" w14:textId="77777777" w:rsidR="004F2B92" w:rsidRPr="00471DA1" w:rsidRDefault="004F2B92" w:rsidP="00B31F77">
            <w:pPr>
              <w:tabs>
                <w:tab w:val="center" w:pos="2569"/>
                <w:tab w:val="left" w:pos="5387"/>
                <w:tab w:val="left" w:pos="5529"/>
                <w:tab w:val="right" w:pos="9602"/>
              </w:tabs>
              <w:rPr>
                <w:sz w:val="24"/>
                <w:szCs w:val="24"/>
              </w:rPr>
            </w:pPr>
            <w:r w:rsidRPr="00471DA1">
              <w:rPr>
                <w:b/>
                <w:sz w:val="24"/>
                <w:szCs w:val="24"/>
              </w:rPr>
              <w:t>Baigiamojo darbo trūkumai:</w:t>
            </w:r>
          </w:p>
        </w:tc>
      </w:tr>
      <w:tr w:rsidR="004F2B92" w:rsidRPr="00471DA1" w14:paraId="3061FAB9" w14:textId="77777777" w:rsidTr="00B31F77">
        <w:trPr>
          <w:cantSplit/>
          <w:trHeight w:val="340"/>
        </w:trPr>
        <w:tc>
          <w:tcPr>
            <w:tcW w:w="562" w:type="dxa"/>
            <w:tcBorders>
              <w:bottom w:val="single" w:sz="4" w:space="0" w:color="auto"/>
            </w:tcBorders>
          </w:tcPr>
          <w:p w14:paraId="6DC44A9D" w14:textId="77777777" w:rsidR="004F2B92" w:rsidRPr="00471DA1" w:rsidRDefault="004F2B92" w:rsidP="00B31F77">
            <w:pPr>
              <w:pStyle w:val="ListParagraph"/>
              <w:tabs>
                <w:tab w:val="center" w:pos="2569"/>
                <w:tab w:val="left" w:pos="5387"/>
                <w:tab w:val="left" w:pos="5529"/>
                <w:tab w:val="right" w:pos="9602"/>
              </w:tabs>
              <w:spacing w:after="0" w:line="240" w:lineRule="auto"/>
              <w:ind w:left="0"/>
              <w:rPr>
                <w:rFonts w:ascii="Times New Roman" w:hAnsi="Times New Roman"/>
                <w:sz w:val="24"/>
                <w:szCs w:val="24"/>
              </w:rPr>
            </w:pPr>
            <w:r>
              <w:rPr>
                <w:rFonts w:ascii="Times New Roman" w:hAnsi="Times New Roman"/>
                <w:sz w:val="24"/>
                <w:szCs w:val="24"/>
              </w:rPr>
              <w:t>1.</w:t>
            </w:r>
            <w:r w:rsidRPr="00471DA1">
              <w:rPr>
                <w:rFonts w:ascii="Times New Roman" w:hAnsi="Times New Roman"/>
                <w:sz w:val="24"/>
                <w:szCs w:val="24"/>
              </w:rPr>
              <w:t>... dalis</w:t>
            </w:r>
          </w:p>
        </w:tc>
        <w:tc>
          <w:tcPr>
            <w:tcW w:w="9066" w:type="dxa"/>
            <w:tcBorders>
              <w:bottom w:val="single" w:sz="4" w:space="0" w:color="auto"/>
            </w:tcBorders>
          </w:tcPr>
          <w:p w14:paraId="1E6F56CF" w14:textId="77777777" w:rsidR="004F2B92" w:rsidRPr="00471DA1" w:rsidRDefault="004F2B92" w:rsidP="00B31F77">
            <w:pPr>
              <w:tabs>
                <w:tab w:val="center" w:pos="2569"/>
                <w:tab w:val="left" w:pos="5387"/>
                <w:tab w:val="left" w:pos="5529"/>
                <w:tab w:val="right" w:pos="9602"/>
              </w:tabs>
              <w:rPr>
                <w:sz w:val="24"/>
                <w:szCs w:val="24"/>
              </w:rPr>
            </w:pPr>
          </w:p>
        </w:tc>
      </w:tr>
      <w:tr w:rsidR="004F2B92" w:rsidRPr="00471DA1" w14:paraId="6F7E1FED" w14:textId="77777777" w:rsidTr="00B31F77">
        <w:trPr>
          <w:cantSplit/>
          <w:trHeight w:val="340"/>
        </w:trPr>
        <w:tc>
          <w:tcPr>
            <w:tcW w:w="562" w:type="dxa"/>
            <w:tcBorders>
              <w:top w:val="single" w:sz="4" w:space="0" w:color="auto"/>
              <w:bottom w:val="single" w:sz="4" w:space="0" w:color="auto"/>
            </w:tcBorders>
          </w:tcPr>
          <w:p w14:paraId="39DC5589" w14:textId="77777777" w:rsidR="004F2B92" w:rsidRPr="00471DA1" w:rsidRDefault="004F2B92" w:rsidP="00B31F77">
            <w:pPr>
              <w:pStyle w:val="ListParagraph"/>
              <w:tabs>
                <w:tab w:val="center" w:pos="2569"/>
                <w:tab w:val="left" w:pos="5387"/>
                <w:tab w:val="left" w:pos="5529"/>
                <w:tab w:val="right" w:pos="9602"/>
              </w:tabs>
              <w:spacing w:after="0" w:line="240" w:lineRule="auto"/>
              <w:ind w:left="0"/>
              <w:rPr>
                <w:rFonts w:ascii="Times New Roman" w:hAnsi="Times New Roman"/>
                <w:sz w:val="24"/>
                <w:szCs w:val="24"/>
              </w:rPr>
            </w:pPr>
            <w:r>
              <w:rPr>
                <w:rFonts w:ascii="Times New Roman" w:hAnsi="Times New Roman"/>
                <w:sz w:val="24"/>
                <w:szCs w:val="24"/>
              </w:rPr>
              <w:t>2.</w:t>
            </w:r>
            <w:r w:rsidRPr="00471DA1">
              <w:rPr>
                <w:rFonts w:ascii="Times New Roman" w:hAnsi="Times New Roman"/>
                <w:sz w:val="24"/>
                <w:szCs w:val="24"/>
              </w:rPr>
              <w:t>... dalis</w:t>
            </w:r>
          </w:p>
        </w:tc>
        <w:tc>
          <w:tcPr>
            <w:tcW w:w="9066" w:type="dxa"/>
            <w:tcBorders>
              <w:top w:val="single" w:sz="4" w:space="0" w:color="auto"/>
              <w:bottom w:val="single" w:sz="4" w:space="0" w:color="auto"/>
            </w:tcBorders>
          </w:tcPr>
          <w:p w14:paraId="54CA49CD" w14:textId="77777777" w:rsidR="004F2B92" w:rsidRPr="00471DA1" w:rsidRDefault="004F2B92" w:rsidP="00B31F77">
            <w:pPr>
              <w:tabs>
                <w:tab w:val="center" w:pos="2569"/>
                <w:tab w:val="left" w:pos="5387"/>
                <w:tab w:val="left" w:pos="5529"/>
                <w:tab w:val="right" w:pos="9602"/>
              </w:tabs>
              <w:rPr>
                <w:sz w:val="24"/>
                <w:szCs w:val="24"/>
              </w:rPr>
            </w:pPr>
          </w:p>
        </w:tc>
      </w:tr>
      <w:tr w:rsidR="004F2B92" w:rsidRPr="00471DA1" w14:paraId="78151759" w14:textId="77777777" w:rsidTr="00B31F77">
        <w:trPr>
          <w:cantSplit/>
          <w:trHeight w:val="340"/>
        </w:trPr>
        <w:tc>
          <w:tcPr>
            <w:tcW w:w="562" w:type="dxa"/>
            <w:tcBorders>
              <w:top w:val="single" w:sz="4" w:space="0" w:color="auto"/>
              <w:bottom w:val="single" w:sz="4" w:space="0" w:color="auto"/>
            </w:tcBorders>
          </w:tcPr>
          <w:p w14:paraId="549BBADC" w14:textId="77777777" w:rsidR="004F2B92" w:rsidRPr="00471DA1" w:rsidRDefault="004F2B92" w:rsidP="00B31F77">
            <w:pPr>
              <w:pStyle w:val="ListParagraph"/>
              <w:tabs>
                <w:tab w:val="center" w:pos="2569"/>
                <w:tab w:val="left" w:pos="5387"/>
                <w:tab w:val="left" w:pos="5529"/>
                <w:tab w:val="right" w:pos="9602"/>
              </w:tabs>
              <w:ind w:left="0"/>
              <w:rPr>
                <w:rFonts w:ascii="Times New Roman" w:hAnsi="Times New Roman"/>
                <w:sz w:val="24"/>
                <w:szCs w:val="24"/>
              </w:rPr>
            </w:pPr>
            <w:r w:rsidRPr="00471DA1">
              <w:rPr>
                <w:rFonts w:ascii="Times New Roman" w:hAnsi="Times New Roman"/>
                <w:sz w:val="24"/>
                <w:szCs w:val="24"/>
              </w:rPr>
              <w:t>...</w:t>
            </w:r>
          </w:p>
        </w:tc>
        <w:tc>
          <w:tcPr>
            <w:tcW w:w="9066" w:type="dxa"/>
            <w:tcBorders>
              <w:top w:val="single" w:sz="4" w:space="0" w:color="auto"/>
              <w:bottom w:val="single" w:sz="4" w:space="0" w:color="auto"/>
            </w:tcBorders>
          </w:tcPr>
          <w:p w14:paraId="755C7C2F" w14:textId="77777777" w:rsidR="004F2B92" w:rsidRPr="00471DA1" w:rsidRDefault="004F2B92" w:rsidP="00B31F77">
            <w:pPr>
              <w:tabs>
                <w:tab w:val="center" w:pos="2569"/>
                <w:tab w:val="left" w:pos="5387"/>
                <w:tab w:val="left" w:pos="5529"/>
                <w:tab w:val="right" w:pos="9602"/>
              </w:tabs>
              <w:rPr>
                <w:sz w:val="24"/>
                <w:szCs w:val="24"/>
              </w:rPr>
            </w:pPr>
          </w:p>
        </w:tc>
      </w:tr>
    </w:tbl>
    <w:p w14:paraId="5C2DB056" w14:textId="77777777" w:rsidR="004F2B92" w:rsidRPr="00471DA1" w:rsidRDefault="004F2B92" w:rsidP="004F2B92">
      <w:pPr>
        <w:jc w:val="both"/>
        <w:rPr>
          <w:sz w:val="24"/>
          <w:szCs w:val="24"/>
        </w:rPr>
      </w:pPr>
    </w:p>
    <w:p w14:paraId="5FD2A895" w14:textId="77777777" w:rsidR="004F2B92" w:rsidRPr="00471DA1" w:rsidRDefault="004F2B92" w:rsidP="004F2B92">
      <w:pPr>
        <w:jc w:val="both"/>
        <w:rPr>
          <w:b/>
          <w:sz w:val="24"/>
          <w:szCs w:val="24"/>
        </w:rPr>
      </w:pPr>
      <w:r w:rsidRPr="00471DA1">
        <w:rPr>
          <w:b/>
          <w:sz w:val="24"/>
          <w:szCs w:val="24"/>
        </w:rPr>
        <w:t xml:space="preserve">Sutapties patikra: </w:t>
      </w:r>
    </w:p>
    <w:p w14:paraId="2F9A5810" w14:textId="77777777" w:rsidR="004F2B92" w:rsidRPr="00471DA1" w:rsidRDefault="004F2B92" w:rsidP="004F2B92">
      <w:pPr>
        <w:tabs>
          <w:tab w:val="left" w:pos="7371"/>
        </w:tabs>
        <w:spacing w:line="276" w:lineRule="auto"/>
        <w:jc w:val="both"/>
        <w:rPr>
          <w:sz w:val="24"/>
          <w:szCs w:val="24"/>
        </w:rPr>
      </w:pPr>
      <w:r w:rsidRPr="00471DA1">
        <w:rPr>
          <w:sz w:val="24"/>
          <w:szCs w:val="24"/>
        </w:rPr>
        <w:t>Nustatyta bendra sutaptis su kitais šaltiniais sudaro ... procentų viso darbo, iš jų:</w:t>
      </w:r>
    </w:p>
    <w:p w14:paraId="4F3121EC" w14:textId="77777777" w:rsidR="004F2B92" w:rsidRPr="00471DA1" w:rsidRDefault="004F2B92" w:rsidP="004F2B92">
      <w:pPr>
        <w:tabs>
          <w:tab w:val="left" w:pos="7371"/>
        </w:tabs>
        <w:spacing w:line="276" w:lineRule="auto"/>
        <w:jc w:val="both"/>
        <w:rPr>
          <w:sz w:val="24"/>
          <w:szCs w:val="24"/>
        </w:rPr>
      </w:pPr>
      <w:r w:rsidRPr="00471DA1">
        <w:rPr>
          <w:sz w:val="24"/>
          <w:szCs w:val="24"/>
        </w:rPr>
        <w:t>nustatyta didesnė nei 7 procentų viso darbo sutaptis su vienu šaltiniu (pabraukti tinkamą variantą) – nenustatyta / nustatyta, sudaro … procentų viso darbo;</w:t>
      </w:r>
    </w:p>
    <w:p w14:paraId="2AEF38D9" w14:textId="77777777" w:rsidR="004F2B92" w:rsidRPr="00471DA1" w:rsidRDefault="004F2B92" w:rsidP="004F2B92">
      <w:pPr>
        <w:tabs>
          <w:tab w:val="left" w:pos="7371"/>
        </w:tabs>
        <w:spacing w:line="276" w:lineRule="auto"/>
        <w:jc w:val="both"/>
        <w:rPr>
          <w:sz w:val="24"/>
          <w:szCs w:val="24"/>
        </w:rPr>
      </w:pPr>
      <w:r w:rsidRPr="00471DA1">
        <w:rPr>
          <w:sz w:val="24"/>
          <w:szCs w:val="24"/>
        </w:rPr>
        <w:t>nustatyta didesnė nei 20 procentų viso darbo sutaptis su kitais to paties studento studijų rašto darbais (pabraukti tinkamą variantą) – nenustatyta / nustatyta, sudaro … procentų viso darbo;</w:t>
      </w:r>
    </w:p>
    <w:p w14:paraId="366495B4" w14:textId="77777777" w:rsidR="004F2B92" w:rsidRPr="00471DA1" w:rsidRDefault="004F2B92" w:rsidP="004F2B92">
      <w:pPr>
        <w:tabs>
          <w:tab w:val="left" w:pos="7371"/>
        </w:tabs>
        <w:spacing w:line="276" w:lineRule="auto"/>
        <w:jc w:val="both"/>
        <w:rPr>
          <w:sz w:val="24"/>
          <w:szCs w:val="24"/>
        </w:rPr>
      </w:pPr>
      <w:r w:rsidRPr="00471DA1">
        <w:rPr>
          <w:sz w:val="24"/>
          <w:szCs w:val="24"/>
        </w:rPr>
        <w:t>nustatyta didesnė nei 50 procentų viso darbo sutaptis su kitų studentų to paties jungtinio darbo autorių darbais (pabraukti tinkamą variantą) – nenustatyta / nustatyta, sudaro … procentų viso darbo.</w:t>
      </w:r>
    </w:p>
    <w:tbl>
      <w:tblPr>
        <w:tblStyle w:val="TableGrid"/>
        <w:tblW w:w="100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3402"/>
        <w:gridCol w:w="340"/>
        <w:gridCol w:w="340"/>
        <w:gridCol w:w="2268"/>
        <w:gridCol w:w="340"/>
        <w:gridCol w:w="3402"/>
      </w:tblGrid>
      <w:tr w:rsidR="004F2B92" w:rsidRPr="00471DA1" w14:paraId="7CAA75F4" w14:textId="77777777" w:rsidTr="00B31F77">
        <w:trPr>
          <w:cantSplit/>
        </w:trPr>
        <w:tc>
          <w:tcPr>
            <w:tcW w:w="3402" w:type="dxa"/>
          </w:tcPr>
          <w:p w14:paraId="4BCFEF0F" w14:textId="77777777" w:rsidR="004F2B92" w:rsidRPr="00471DA1" w:rsidRDefault="004F2B92" w:rsidP="00B31F77">
            <w:pPr>
              <w:rPr>
                <w:b/>
                <w:sz w:val="24"/>
                <w:szCs w:val="24"/>
              </w:rPr>
            </w:pPr>
          </w:p>
          <w:p w14:paraId="0312F608" w14:textId="77777777" w:rsidR="004F2B92" w:rsidRPr="00471DA1" w:rsidRDefault="004F2B92" w:rsidP="00B31F77">
            <w:pPr>
              <w:rPr>
                <w:sz w:val="24"/>
                <w:szCs w:val="24"/>
              </w:rPr>
            </w:pPr>
            <w:r w:rsidRPr="00471DA1">
              <w:rPr>
                <w:b/>
                <w:sz w:val="24"/>
                <w:szCs w:val="24"/>
              </w:rPr>
              <w:t>Baigiamojo darbo vadovas</w:t>
            </w:r>
          </w:p>
        </w:tc>
        <w:tc>
          <w:tcPr>
            <w:tcW w:w="340" w:type="dxa"/>
          </w:tcPr>
          <w:p w14:paraId="097553BF" w14:textId="77777777" w:rsidR="004F2B92" w:rsidRPr="00471DA1" w:rsidRDefault="004F2B92" w:rsidP="00B31F77">
            <w:pPr>
              <w:jc w:val="both"/>
              <w:rPr>
                <w:sz w:val="24"/>
                <w:szCs w:val="24"/>
              </w:rPr>
            </w:pPr>
          </w:p>
        </w:tc>
        <w:tc>
          <w:tcPr>
            <w:tcW w:w="340" w:type="dxa"/>
          </w:tcPr>
          <w:p w14:paraId="751A7AC3" w14:textId="77777777" w:rsidR="004F2B92" w:rsidRPr="00471DA1" w:rsidRDefault="004F2B92" w:rsidP="00B31F77">
            <w:pPr>
              <w:jc w:val="both"/>
              <w:rPr>
                <w:sz w:val="24"/>
                <w:szCs w:val="24"/>
              </w:rPr>
            </w:pPr>
          </w:p>
        </w:tc>
        <w:tc>
          <w:tcPr>
            <w:tcW w:w="2268" w:type="dxa"/>
            <w:tcBorders>
              <w:bottom w:val="single" w:sz="4" w:space="0" w:color="auto"/>
            </w:tcBorders>
          </w:tcPr>
          <w:p w14:paraId="13E47A67" w14:textId="77777777" w:rsidR="004F2B92" w:rsidRPr="00471DA1" w:rsidRDefault="004F2B92" w:rsidP="00B31F77">
            <w:pPr>
              <w:jc w:val="center"/>
              <w:rPr>
                <w:sz w:val="24"/>
                <w:szCs w:val="24"/>
              </w:rPr>
            </w:pPr>
          </w:p>
        </w:tc>
        <w:tc>
          <w:tcPr>
            <w:tcW w:w="340" w:type="dxa"/>
          </w:tcPr>
          <w:p w14:paraId="3F387771" w14:textId="77777777" w:rsidR="004F2B92" w:rsidRPr="00471DA1" w:rsidRDefault="004F2B92" w:rsidP="00B31F77">
            <w:pPr>
              <w:jc w:val="both"/>
              <w:rPr>
                <w:sz w:val="24"/>
                <w:szCs w:val="24"/>
              </w:rPr>
            </w:pPr>
          </w:p>
        </w:tc>
        <w:tc>
          <w:tcPr>
            <w:tcW w:w="3402" w:type="dxa"/>
            <w:tcBorders>
              <w:bottom w:val="single" w:sz="4" w:space="0" w:color="auto"/>
            </w:tcBorders>
          </w:tcPr>
          <w:p w14:paraId="744B0277" w14:textId="77777777" w:rsidR="004F2B92" w:rsidRPr="00471DA1" w:rsidRDefault="004F2B92" w:rsidP="00B31F77">
            <w:pPr>
              <w:jc w:val="center"/>
              <w:rPr>
                <w:sz w:val="24"/>
                <w:szCs w:val="24"/>
              </w:rPr>
            </w:pPr>
          </w:p>
        </w:tc>
      </w:tr>
      <w:tr w:rsidR="004F2B92" w:rsidRPr="00471DA1" w14:paraId="35A0F59C" w14:textId="77777777" w:rsidTr="00B31F77">
        <w:trPr>
          <w:cantSplit/>
        </w:trPr>
        <w:tc>
          <w:tcPr>
            <w:tcW w:w="3402" w:type="dxa"/>
          </w:tcPr>
          <w:p w14:paraId="327C130B" w14:textId="77777777" w:rsidR="004F2B92" w:rsidRPr="00471DA1" w:rsidRDefault="004F2B92" w:rsidP="00B31F77">
            <w:pPr>
              <w:jc w:val="both"/>
              <w:rPr>
                <w:bCs/>
                <w:sz w:val="24"/>
                <w:szCs w:val="24"/>
              </w:rPr>
            </w:pPr>
          </w:p>
        </w:tc>
        <w:tc>
          <w:tcPr>
            <w:tcW w:w="340" w:type="dxa"/>
          </w:tcPr>
          <w:p w14:paraId="5CF35B25" w14:textId="77777777" w:rsidR="004F2B92" w:rsidRPr="00471DA1" w:rsidRDefault="004F2B92" w:rsidP="00B31F77">
            <w:pPr>
              <w:jc w:val="both"/>
              <w:rPr>
                <w:bCs/>
                <w:sz w:val="24"/>
                <w:szCs w:val="24"/>
              </w:rPr>
            </w:pPr>
          </w:p>
        </w:tc>
        <w:tc>
          <w:tcPr>
            <w:tcW w:w="340" w:type="dxa"/>
          </w:tcPr>
          <w:p w14:paraId="7EFC8596" w14:textId="77777777" w:rsidR="004F2B92" w:rsidRPr="00471DA1" w:rsidRDefault="004F2B92" w:rsidP="00B31F77">
            <w:pPr>
              <w:jc w:val="both"/>
              <w:rPr>
                <w:bCs/>
                <w:sz w:val="24"/>
                <w:szCs w:val="24"/>
              </w:rPr>
            </w:pPr>
          </w:p>
        </w:tc>
        <w:tc>
          <w:tcPr>
            <w:tcW w:w="2268" w:type="dxa"/>
            <w:tcBorders>
              <w:top w:val="single" w:sz="4" w:space="0" w:color="auto"/>
            </w:tcBorders>
          </w:tcPr>
          <w:p w14:paraId="389DC1F4" w14:textId="77777777" w:rsidR="004F2B92" w:rsidRPr="00471DA1" w:rsidRDefault="004F2B92" w:rsidP="00B31F77">
            <w:pPr>
              <w:jc w:val="center"/>
              <w:rPr>
                <w:bCs/>
                <w:sz w:val="24"/>
                <w:szCs w:val="24"/>
              </w:rPr>
            </w:pPr>
            <w:r w:rsidRPr="00471DA1">
              <w:rPr>
                <w:bCs/>
                <w:sz w:val="24"/>
                <w:szCs w:val="24"/>
              </w:rPr>
              <w:t>(parašas)</w:t>
            </w:r>
          </w:p>
        </w:tc>
        <w:tc>
          <w:tcPr>
            <w:tcW w:w="340" w:type="dxa"/>
          </w:tcPr>
          <w:p w14:paraId="17268E3A" w14:textId="77777777" w:rsidR="004F2B92" w:rsidRPr="00471DA1" w:rsidRDefault="004F2B92" w:rsidP="00B31F77">
            <w:pPr>
              <w:jc w:val="both"/>
              <w:rPr>
                <w:bCs/>
                <w:sz w:val="24"/>
                <w:szCs w:val="24"/>
              </w:rPr>
            </w:pPr>
          </w:p>
        </w:tc>
        <w:tc>
          <w:tcPr>
            <w:tcW w:w="3402" w:type="dxa"/>
            <w:tcBorders>
              <w:top w:val="single" w:sz="4" w:space="0" w:color="auto"/>
            </w:tcBorders>
          </w:tcPr>
          <w:p w14:paraId="3D2AFFB7" w14:textId="77777777" w:rsidR="004F2B92" w:rsidRPr="00471DA1" w:rsidRDefault="004F2B92" w:rsidP="00B31F77">
            <w:pPr>
              <w:jc w:val="center"/>
              <w:rPr>
                <w:bCs/>
                <w:sz w:val="24"/>
                <w:szCs w:val="24"/>
              </w:rPr>
            </w:pPr>
            <w:r w:rsidRPr="00471DA1">
              <w:rPr>
                <w:bCs/>
                <w:sz w:val="24"/>
                <w:szCs w:val="24"/>
              </w:rPr>
              <w:t>(vardas, pavardė)</w:t>
            </w:r>
          </w:p>
        </w:tc>
      </w:tr>
      <w:tr w:rsidR="004F2B92" w:rsidRPr="00471DA1" w14:paraId="4FCF3DE4" w14:textId="77777777" w:rsidTr="00B31F77">
        <w:trPr>
          <w:cantSplit/>
        </w:trPr>
        <w:tc>
          <w:tcPr>
            <w:tcW w:w="3402" w:type="dxa"/>
            <w:tcBorders>
              <w:bottom w:val="single" w:sz="4" w:space="0" w:color="auto"/>
            </w:tcBorders>
          </w:tcPr>
          <w:p w14:paraId="7AFB2B40" w14:textId="77777777" w:rsidR="004F2B92" w:rsidRPr="00471DA1" w:rsidRDefault="004F2B92" w:rsidP="00B31F77">
            <w:pPr>
              <w:jc w:val="center"/>
              <w:rPr>
                <w:bCs/>
                <w:sz w:val="24"/>
                <w:szCs w:val="24"/>
              </w:rPr>
            </w:pPr>
          </w:p>
        </w:tc>
        <w:tc>
          <w:tcPr>
            <w:tcW w:w="340" w:type="dxa"/>
          </w:tcPr>
          <w:p w14:paraId="10B71E54" w14:textId="77777777" w:rsidR="004F2B92" w:rsidRPr="00471DA1" w:rsidRDefault="004F2B92" w:rsidP="00B31F77">
            <w:pPr>
              <w:jc w:val="both"/>
              <w:rPr>
                <w:bCs/>
                <w:sz w:val="24"/>
                <w:szCs w:val="24"/>
              </w:rPr>
            </w:pPr>
          </w:p>
        </w:tc>
        <w:tc>
          <w:tcPr>
            <w:tcW w:w="340" w:type="dxa"/>
          </w:tcPr>
          <w:p w14:paraId="5C133B87" w14:textId="77777777" w:rsidR="004F2B92" w:rsidRPr="00471DA1" w:rsidRDefault="004F2B92" w:rsidP="00B31F77">
            <w:pPr>
              <w:jc w:val="both"/>
              <w:rPr>
                <w:bCs/>
                <w:sz w:val="24"/>
                <w:szCs w:val="24"/>
              </w:rPr>
            </w:pPr>
          </w:p>
        </w:tc>
        <w:tc>
          <w:tcPr>
            <w:tcW w:w="2268" w:type="dxa"/>
          </w:tcPr>
          <w:p w14:paraId="68DFA107" w14:textId="77777777" w:rsidR="004F2B92" w:rsidRPr="00471DA1" w:rsidRDefault="004F2B92" w:rsidP="00B31F77">
            <w:pPr>
              <w:jc w:val="both"/>
              <w:rPr>
                <w:bCs/>
                <w:sz w:val="24"/>
                <w:szCs w:val="24"/>
              </w:rPr>
            </w:pPr>
          </w:p>
        </w:tc>
        <w:tc>
          <w:tcPr>
            <w:tcW w:w="340" w:type="dxa"/>
          </w:tcPr>
          <w:p w14:paraId="66317477" w14:textId="77777777" w:rsidR="004F2B92" w:rsidRPr="00471DA1" w:rsidRDefault="004F2B92" w:rsidP="00B31F77">
            <w:pPr>
              <w:jc w:val="both"/>
              <w:rPr>
                <w:bCs/>
                <w:sz w:val="24"/>
                <w:szCs w:val="24"/>
              </w:rPr>
            </w:pPr>
          </w:p>
        </w:tc>
        <w:tc>
          <w:tcPr>
            <w:tcW w:w="3402" w:type="dxa"/>
          </w:tcPr>
          <w:p w14:paraId="124DDACA" w14:textId="77777777" w:rsidR="004F2B92" w:rsidRPr="00471DA1" w:rsidRDefault="004F2B92" w:rsidP="00B31F77">
            <w:pPr>
              <w:jc w:val="both"/>
              <w:rPr>
                <w:bCs/>
                <w:sz w:val="24"/>
                <w:szCs w:val="24"/>
              </w:rPr>
            </w:pPr>
          </w:p>
        </w:tc>
      </w:tr>
      <w:tr w:rsidR="004F2B92" w:rsidRPr="00471DA1" w14:paraId="77B627EB" w14:textId="77777777" w:rsidTr="00B31F77">
        <w:trPr>
          <w:cantSplit/>
        </w:trPr>
        <w:tc>
          <w:tcPr>
            <w:tcW w:w="3402" w:type="dxa"/>
            <w:tcBorders>
              <w:top w:val="single" w:sz="4" w:space="0" w:color="auto"/>
            </w:tcBorders>
          </w:tcPr>
          <w:p w14:paraId="5C862ABE" w14:textId="77777777" w:rsidR="004F2B92" w:rsidRPr="00471DA1" w:rsidRDefault="004F2B92" w:rsidP="00B31F77">
            <w:pPr>
              <w:jc w:val="center"/>
              <w:rPr>
                <w:bCs/>
                <w:sz w:val="24"/>
                <w:szCs w:val="24"/>
              </w:rPr>
            </w:pPr>
            <w:r w:rsidRPr="00471DA1">
              <w:rPr>
                <w:bCs/>
                <w:sz w:val="24"/>
                <w:szCs w:val="24"/>
              </w:rPr>
              <w:t>(data)</w:t>
            </w:r>
          </w:p>
        </w:tc>
        <w:tc>
          <w:tcPr>
            <w:tcW w:w="340" w:type="dxa"/>
          </w:tcPr>
          <w:p w14:paraId="2222AFD7" w14:textId="77777777" w:rsidR="004F2B92" w:rsidRPr="00471DA1" w:rsidRDefault="004F2B92" w:rsidP="00B31F77">
            <w:pPr>
              <w:jc w:val="both"/>
              <w:rPr>
                <w:bCs/>
                <w:sz w:val="24"/>
                <w:szCs w:val="24"/>
              </w:rPr>
            </w:pPr>
          </w:p>
        </w:tc>
        <w:tc>
          <w:tcPr>
            <w:tcW w:w="340" w:type="dxa"/>
          </w:tcPr>
          <w:p w14:paraId="27C08567" w14:textId="77777777" w:rsidR="004F2B92" w:rsidRPr="00471DA1" w:rsidRDefault="004F2B92" w:rsidP="00B31F77">
            <w:pPr>
              <w:jc w:val="both"/>
              <w:rPr>
                <w:bCs/>
                <w:sz w:val="24"/>
                <w:szCs w:val="24"/>
              </w:rPr>
            </w:pPr>
          </w:p>
        </w:tc>
        <w:tc>
          <w:tcPr>
            <w:tcW w:w="2268" w:type="dxa"/>
          </w:tcPr>
          <w:p w14:paraId="1FCA8009" w14:textId="77777777" w:rsidR="004F2B92" w:rsidRPr="00471DA1" w:rsidRDefault="004F2B92" w:rsidP="00B31F77">
            <w:pPr>
              <w:jc w:val="both"/>
              <w:rPr>
                <w:bCs/>
                <w:sz w:val="24"/>
                <w:szCs w:val="24"/>
              </w:rPr>
            </w:pPr>
          </w:p>
        </w:tc>
        <w:tc>
          <w:tcPr>
            <w:tcW w:w="340" w:type="dxa"/>
          </w:tcPr>
          <w:p w14:paraId="369E94EA" w14:textId="77777777" w:rsidR="004F2B92" w:rsidRPr="00471DA1" w:rsidRDefault="004F2B92" w:rsidP="00B31F77">
            <w:pPr>
              <w:jc w:val="both"/>
              <w:rPr>
                <w:bCs/>
                <w:sz w:val="24"/>
                <w:szCs w:val="24"/>
              </w:rPr>
            </w:pPr>
          </w:p>
        </w:tc>
        <w:tc>
          <w:tcPr>
            <w:tcW w:w="3402" w:type="dxa"/>
          </w:tcPr>
          <w:p w14:paraId="7CC39EF5" w14:textId="77777777" w:rsidR="004F2B92" w:rsidRPr="00471DA1" w:rsidRDefault="004F2B92" w:rsidP="00B31F77">
            <w:pPr>
              <w:jc w:val="both"/>
              <w:rPr>
                <w:bCs/>
                <w:sz w:val="24"/>
                <w:szCs w:val="24"/>
              </w:rPr>
            </w:pPr>
          </w:p>
        </w:tc>
      </w:tr>
    </w:tbl>
    <w:p w14:paraId="60080582" w14:textId="77777777" w:rsidR="006C01C1" w:rsidRDefault="006C01C1" w:rsidP="00575CE3">
      <w:pPr>
        <w:jc w:val="right"/>
        <w:rPr>
          <w:color w:val="000000" w:themeColor="text1"/>
          <w:sz w:val="24"/>
        </w:rPr>
      </w:pPr>
    </w:p>
    <w:p w14:paraId="512F576A" w14:textId="0E47E12D" w:rsidR="006C01C1" w:rsidRDefault="006C01C1">
      <w:pPr>
        <w:spacing w:after="160" w:line="259" w:lineRule="auto"/>
        <w:rPr>
          <w:color w:val="000000" w:themeColor="text1"/>
          <w:sz w:val="24"/>
        </w:rPr>
      </w:pPr>
      <w:r>
        <w:rPr>
          <w:color w:val="000000" w:themeColor="text1"/>
          <w:sz w:val="24"/>
        </w:rPr>
        <w:br w:type="page"/>
      </w:r>
    </w:p>
    <w:p w14:paraId="58E4204C" w14:textId="25F02850" w:rsidR="00575CE3" w:rsidRPr="00147564" w:rsidRDefault="00575CE3" w:rsidP="00575CE3">
      <w:pPr>
        <w:jc w:val="right"/>
        <w:rPr>
          <w:bCs/>
          <w:iCs/>
          <w:caps/>
        </w:rPr>
      </w:pPr>
      <w:r w:rsidRPr="00CB5DB6">
        <w:rPr>
          <w:color w:val="000000" w:themeColor="text1"/>
          <w:sz w:val="24"/>
        </w:rPr>
        <w:lastRenderedPageBreak/>
        <w:t xml:space="preserve">5 priedas. Baigiamojo darbo recenzijos lapo </w:t>
      </w:r>
      <w:r w:rsidRPr="00147564">
        <w:rPr>
          <w:sz w:val="24"/>
        </w:rPr>
        <w:t xml:space="preserve">pavyzdys </w:t>
      </w:r>
    </w:p>
    <w:p w14:paraId="42B7F80C" w14:textId="77777777" w:rsidR="00575CE3" w:rsidRPr="00CB5DB6" w:rsidRDefault="00575CE3" w:rsidP="00575CE3">
      <w:pPr>
        <w:tabs>
          <w:tab w:val="center" w:pos="2782"/>
          <w:tab w:val="right" w:pos="9923"/>
        </w:tabs>
        <w:spacing w:after="24"/>
        <w:jc w:val="right"/>
      </w:pPr>
      <w:r w:rsidRPr="00CB5DB6">
        <w:tab/>
        <w:t xml:space="preserve">                                                                                                     </w:t>
      </w:r>
    </w:p>
    <w:tbl>
      <w:tblPr>
        <w:tblW w:w="10173" w:type="dxa"/>
        <w:tblLook w:val="04A0" w:firstRow="1" w:lastRow="0" w:firstColumn="1" w:lastColumn="0" w:noHBand="0" w:noVBand="1"/>
      </w:tblPr>
      <w:tblGrid>
        <w:gridCol w:w="5778"/>
        <w:gridCol w:w="4395"/>
      </w:tblGrid>
      <w:tr w:rsidR="00575CE3" w:rsidRPr="00CB5DB6" w14:paraId="723A8F61" w14:textId="77777777" w:rsidTr="00B31F77">
        <w:tc>
          <w:tcPr>
            <w:tcW w:w="5778" w:type="dxa"/>
          </w:tcPr>
          <w:p w14:paraId="73740693" w14:textId="5BD8905D" w:rsidR="00575CE3" w:rsidRPr="00CB5DB6" w:rsidRDefault="00575CE3" w:rsidP="00B31F77">
            <w:pPr>
              <w:jc w:val="center"/>
              <w:rPr>
                <w:bCs/>
                <w:sz w:val="22"/>
                <w:szCs w:val="22"/>
              </w:rPr>
            </w:pPr>
            <w:r>
              <w:tab/>
            </w:r>
          </w:p>
        </w:tc>
        <w:tc>
          <w:tcPr>
            <w:tcW w:w="4395" w:type="dxa"/>
          </w:tcPr>
          <w:p w14:paraId="452D3442" w14:textId="77777777" w:rsidR="00575CE3" w:rsidRPr="00CB5DB6" w:rsidRDefault="00575CE3" w:rsidP="00B31F77">
            <w:pPr>
              <w:rPr>
                <w:bCs/>
                <w:sz w:val="22"/>
                <w:szCs w:val="22"/>
              </w:rPr>
            </w:pPr>
          </w:p>
        </w:tc>
      </w:tr>
    </w:tbl>
    <w:p w14:paraId="4B9B8069" w14:textId="77777777" w:rsidR="00575CE3" w:rsidRPr="00CB5DB6" w:rsidRDefault="00575CE3" w:rsidP="00575CE3">
      <w:pPr>
        <w:jc w:val="center"/>
        <w:rPr>
          <w:b/>
          <w:sz w:val="24"/>
          <w:szCs w:val="24"/>
        </w:rPr>
      </w:pPr>
      <w:r w:rsidRPr="00CB5DB6">
        <w:rPr>
          <w:b/>
          <w:sz w:val="24"/>
          <w:szCs w:val="24"/>
        </w:rPr>
        <w:t xml:space="preserve">VILNIAUS KOLEGIJA </w:t>
      </w:r>
    </w:p>
    <w:p w14:paraId="279A25DF" w14:textId="77777777" w:rsidR="00575CE3" w:rsidRPr="00CB5DB6" w:rsidRDefault="00575CE3" w:rsidP="00575CE3">
      <w:pPr>
        <w:jc w:val="center"/>
        <w:rPr>
          <w:b/>
          <w:sz w:val="24"/>
          <w:szCs w:val="24"/>
        </w:rPr>
      </w:pPr>
      <w:r w:rsidRPr="00CB5DB6">
        <w:rPr>
          <w:b/>
          <w:sz w:val="24"/>
          <w:szCs w:val="24"/>
        </w:rPr>
        <w:t>AGROTECHNOLOGIJŲ FAKULTETAS</w:t>
      </w:r>
    </w:p>
    <w:p w14:paraId="5FAB9ACD" w14:textId="77777777" w:rsidR="00575CE3" w:rsidRDefault="00575CE3" w:rsidP="00575CE3">
      <w:pPr>
        <w:jc w:val="center"/>
        <w:rPr>
          <w:b/>
          <w:sz w:val="24"/>
          <w:szCs w:val="24"/>
        </w:rPr>
      </w:pPr>
      <w:r w:rsidRPr="00CB5DB6">
        <w:rPr>
          <w:b/>
          <w:color w:val="000000" w:themeColor="text1"/>
          <w:sz w:val="24"/>
          <w:szCs w:val="24"/>
        </w:rPr>
        <w:t xml:space="preserve">CHEMIJOS IR </w:t>
      </w:r>
      <w:r w:rsidRPr="00CB5DB6">
        <w:rPr>
          <w:b/>
          <w:sz w:val="24"/>
          <w:szCs w:val="24"/>
        </w:rPr>
        <w:t>MAISTO TECHNOLOGIJOS KATEDRA</w:t>
      </w:r>
    </w:p>
    <w:p w14:paraId="555E8C8E" w14:textId="77777777" w:rsidR="00575CE3" w:rsidRPr="00CB5DB6" w:rsidRDefault="00575CE3" w:rsidP="00575CE3">
      <w:pPr>
        <w:jc w:val="center"/>
        <w:rPr>
          <w:b/>
          <w:sz w:val="24"/>
          <w:szCs w:val="24"/>
        </w:rPr>
      </w:pPr>
    </w:p>
    <w:p w14:paraId="2742F483" w14:textId="77777777" w:rsidR="00575CE3" w:rsidRDefault="00575CE3" w:rsidP="00575CE3">
      <w:pPr>
        <w:spacing w:line="360" w:lineRule="auto"/>
        <w:jc w:val="center"/>
        <w:rPr>
          <w:b/>
          <w:sz w:val="24"/>
          <w:szCs w:val="24"/>
        </w:rPr>
      </w:pPr>
      <w:r w:rsidRPr="00CB5DB6">
        <w:rPr>
          <w:b/>
          <w:sz w:val="24"/>
          <w:szCs w:val="24"/>
        </w:rPr>
        <w:t>BAIGIAMOJO DARBO RECENZIJA</w:t>
      </w: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9"/>
        <w:gridCol w:w="7129"/>
      </w:tblGrid>
      <w:tr w:rsidR="00575CE3" w:rsidRPr="000A25E1" w14:paraId="64D70E99" w14:textId="77777777" w:rsidTr="00B31F77">
        <w:trPr>
          <w:cantSplit/>
        </w:trPr>
        <w:tc>
          <w:tcPr>
            <w:tcW w:w="2552" w:type="dxa"/>
            <w:vAlign w:val="bottom"/>
            <w:hideMark/>
          </w:tcPr>
          <w:p w14:paraId="4EAAFFA9" w14:textId="77777777" w:rsidR="00575CE3" w:rsidRPr="000A25E1" w:rsidRDefault="00575CE3" w:rsidP="00B31F77">
            <w:pPr>
              <w:rPr>
                <w:sz w:val="24"/>
              </w:rPr>
            </w:pPr>
            <w:r w:rsidRPr="000A25E1">
              <w:rPr>
                <w:sz w:val="24"/>
              </w:rPr>
              <w:t xml:space="preserve">Baigiamojo darbo </w:t>
            </w:r>
            <w:r>
              <w:rPr>
                <w:sz w:val="24"/>
              </w:rPr>
              <w:t>tema</w:t>
            </w:r>
          </w:p>
        </w:tc>
        <w:tc>
          <w:tcPr>
            <w:tcW w:w="7370" w:type="dxa"/>
            <w:tcBorders>
              <w:top w:val="nil"/>
              <w:left w:val="nil"/>
              <w:bottom w:val="single" w:sz="4" w:space="0" w:color="auto"/>
              <w:right w:val="nil"/>
            </w:tcBorders>
            <w:vAlign w:val="bottom"/>
          </w:tcPr>
          <w:p w14:paraId="111EC778" w14:textId="77777777" w:rsidR="00575CE3" w:rsidRPr="000A25E1" w:rsidRDefault="00575CE3" w:rsidP="00B31F77">
            <w:pPr>
              <w:rPr>
                <w:sz w:val="24"/>
              </w:rPr>
            </w:pPr>
          </w:p>
        </w:tc>
      </w:tr>
      <w:tr w:rsidR="00575CE3" w:rsidRPr="000A25E1" w14:paraId="3E420583" w14:textId="77777777" w:rsidTr="00B31F77">
        <w:trPr>
          <w:cantSplit/>
        </w:trPr>
        <w:tc>
          <w:tcPr>
            <w:tcW w:w="2552" w:type="dxa"/>
            <w:vAlign w:val="bottom"/>
          </w:tcPr>
          <w:p w14:paraId="2957F2C7" w14:textId="77777777" w:rsidR="00575CE3" w:rsidRPr="000A25E1" w:rsidRDefault="00575CE3" w:rsidP="00B31F77">
            <w:pPr>
              <w:rPr>
                <w:sz w:val="24"/>
              </w:rPr>
            </w:pPr>
          </w:p>
        </w:tc>
        <w:tc>
          <w:tcPr>
            <w:tcW w:w="7370" w:type="dxa"/>
            <w:vAlign w:val="bottom"/>
          </w:tcPr>
          <w:p w14:paraId="2E09850D" w14:textId="77777777" w:rsidR="00575CE3" w:rsidRPr="000A25E1" w:rsidRDefault="00575CE3" w:rsidP="00B31F77">
            <w:pPr>
              <w:rPr>
                <w:sz w:val="24"/>
              </w:rPr>
            </w:pPr>
          </w:p>
        </w:tc>
      </w:tr>
      <w:tr w:rsidR="00575CE3" w:rsidRPr="000A25E1" w14:paraId="2F8FBE53" w14:textId="77777777" w:rsidTr="00B31F77">
        <w:trPr>
          <w:cantSplit/>
        </w:trPr>
        <w:tc>
          <w:tcPr>
            <w:tcW w:w="2552" w:type="dxa"/>
            <w:vAlign w:val="bottom"/>
            <w:hideMark/>
          </w:tcPr>
          <w:p w14:paraId="05DA3880" w14:textId="77777777" w:rsidR="00575CE3" w:rsidRPr="000A25E1" w:rsidRDefault="00575CE3" w:rsidP="00B31F77">
            <w:pPr>
              <w:rPr>
                <w:sz w:val="24"/>
              </w:rPr>
            </w:pPr>
            <w:r w:rsidRPr="000A25E1">
              <w:rPr>
                <w:sz w:val="24"/>
              </w:rPr>
              <w:t>Studentas (-ė)</w:t>
            </w:r>
          </w:p>
        </w:tc>
        <w:tc>
          <w:tcPr>
            <w:tcW w:w="7370" w:type="dxa"/>
            <w:tcBorders>
              <w:top w:val="nil"/>
              <w:left w:val="nil"/>
              <w:bottom w:val="single" w:sz="4" w:space="0" w:color="auto"/>
              <w:right w:val="nil"/>
            </w:tcBorders>
            <w:vAlign w:val="bottom"/>
          </w:tcPr>
          <w:p w14:paraId="1FB64C09" w14:textId="77777777" w:rsidR="00575CE3" w:rsidRPr="000A25E1" w:rsidRDefault="00575CE3" w:rsidP="00B31F77">
            <w:pPr>
              <w:rPr>
                <w:bCs/>
                <w:sz w:val="24"/>
              </w:rPr>
            </w:pPr>
          </w:p>
        </w:tc>
      </w:tr>
      <w:tr w:rsidR="00575CE3" w:rsidRPr="000A25E1" w14:paraId="3F17F9BA" w14:textId="77777777" w:rsidTr="00B31F77">
        <w:trPr>
          <w:cantSplit/>
        </w:trPr>
        <w:tc>
          <w:tcPr>
            <w:tcW w:w="2552" w:type="dxa"/>
            <w:vAlign w:val="bottom"/>
          </w:tcPr>
          <w:p w14:paraId="388553D0" w14:textId="77777777" w:rsidR="00575CE3" w:rsidRPr="000A25E1" w:rsidRDefault="00575CE3" w:rsidP="00B31F77">
            <w:pPr>
              <w:rPr>
                <w:sz w:val="24"/>
              </w:rPr>
            </w:pPr>
          </w:p>
        </w:tc>
        <w:tc>
          <w:tcPr>
            <w:tcW w:w="7370" w:type="dxa"/>
            <w:tcBorders>
              <w:top w:val="single" w:sz="4" w:space="0" w:color="auto"/>
              <w:left w:val="nil"/>
              <w:bottom w:val="nil"/>
              <w:right w:val="nil"/>
            </w:tcBorders>
            <w:vAlign w:val="bottom"/>
            <w:hideMark/>
          </w:tcPr>
          <w:p w14:paraId="6DED2E59" w14:textId="77777777" w:rsidR="00575CE3" w:rsidRPr="000A25E1" w:rsidRDefault="00575CE3" w:rsidP="00B31F77">
            <w:pPr>
              <w:jc w:val="center"/>
              <w:rPr>
                <w:bCs/>
                <w:szCs w:val="18"/>
              </w:rPr>
            </w:pPr>
            <w:r w:rsidRPr="000A25E1">
              <w:rPr>
                <w:szCs w:val="18"/>
              </w:rPr>
              <w:t>(vardas, pavardė)</w:t>
            </w:r>
          </w:p>
        </w:tc>
      </w:tr>
      <w:tr w:rsidR="00575CE3" w:rsidRPr="000A25E1" w14:paraId="6088DF61" w14:textId="77777777" w:rsidTr="00B31F77">
        <w:trPr>
          <w:cantSplit/>
        </w:trPr>
        <w:tc>
          <w:tcPr>
            <w:tcW w:w="2552" w:type="dxa"/>
            <w:vAlign w:val="bottom"/>
          </w:tcPr>
          <w:p w14:paraId="15D435E8" w14:textId="77777777" w:rsidR="00575CE3" w:rsidRPr="000A25E1" w:rsidRDefault="00575CE3" w:rsidP="00B31F77">
            <w:pPr>
              <w:rPr>
                <w:sz w:val="24"/>
              </w:rPr>
            </w:pPr>
          </w:p>
        </w:tc>
        <w:tc>
          <w:tcPr>
            <w:tcW w:w="7370" w:type="dxa"/>
            <w:vAlign w:val="bottom"/>
          </w:tcPr>
          <w:p w14:paraId="0924B6E3" w14:textId="77777777" w:rsidR="00575CE3" w:rsidRPr="000A25E1" w:rsidRDefault="00575CE3" w:rsidP="00B31F77">
            <w:pPr>
              <w:rPr>
                <w:sz w:val="24"/>
              </w:rPr>
            </w:pPr>
          </w:p>
        </w:tc>
      </w:tr>
      <w:tr w:rsidR="00575CE3" w:rsidRPr="000A25E1" w14:paraId="61302AEE" w14:textId="77777777" w:rsidTr="00B31F77">
        <w:trPr>
          <w:cantSplit/>
        </w:trPr>
        <w:tc>
          <w:tcPr>
            <w:tcW w:w="2552" w:type="dxa"/>
            <w:vAlign w:val="bottom"/>
            <w:hideMark/>
          </w:tcPr>
          <w:p w14:paraId="7DEE7FED" w14:textId="77777777" w:rsidR="00575CE3" w:rsidRPr="000A25E1" w:rsidRDefault="00575CE3" w:rsidP="00B31F77">
            <w:pPr>
              <w:rPr>
                <w:sz w:val="24"/>
              </w:rPr>
            </w:pPr>
            <w:r w:rsidRPr="00167327">
              <w:rPr>
                <w:sz w:val="24"/>
                <w:szCs w:val="24"/>
              </w:rPr>
              <w:t xml:space="preserve">Recenzentas </w:t>
            </w:r>
            <w:r w:rsidRPr="000A25E1">
              <w:rPr>
                <w:sz w:val="24"/>
              </w:rPr>
              <w:t>(-ė)</w:t>
            </w:r>
          </w:p>
        </w:tc>
        <w:tc>
          <w:tcPr>
            <w:tcW w:w="7370" w:type="dxa"/>
            <w:tcBorders>
              <w:top w:val="nil"/>
              <w:left w:val="nil"/>
              <w:bottom w:val="single" w:sz="4" w:space="0" w:color="auto"/>
              <w:right w:val="nil"/>
            </w:tcBorders>
            <w:vAlign w:val="bottom"/>
          </w:tcPr>
          <w:p w14:paraId="41AE9252" w14:textId="77777777" w:rsidR="00575CE3" w:rsidRPr="000A25E1" w:rsidRDefault="00575CE3" w:rsidP="00B31F77">
            <w:pPr>
              <w:rPr>
                <w:sz w:val="24"/>
              </w:rPr>
            </w:pPr>
          </w:p>
        </w:tc>
      </w:tr>
      <w:tr w:rsidR="00575CE3" w:rsidRPr="000A25E1" w14:paraId="10BBA073" w14:textId="77777777" w:rsidTr="00B31F77">
        <w:trPr>
          <w:cantSplit/>
        </w:trPr>
        <w:tc>
          <w:tcPr>
            <w:tcW w:w="2552" w:type="dxa"/>
            <w:vAlign w:val="bottom"/>
          </w:tcPr>
          <w:p w14:paraId="0FEBCFD2" w14:textId="77777777" w:rsidR="00575CE3" w:rsidRPr="000A25E1" w:rsidRDefault="00575CE3" w:rsidP="00B31F77">
            <w:pPr>
              <w:rPr>
                <w:sz w:val="24"/>
              </w:rPr>
            </w:pPr>
          </w:p>
        </w:tc>
        <w:tc>
          <w:tcPr>
            <w:tcW w:w="7370" w:type="dxa"/>
            <w:tcBorders>
              <w:top w:val="single" w:sz="4" w:space="0" w:color="auto"/>
              <w:left w:val="nil"/>
              <w:bottom w:val="nil"/>
              <w:right w:val="nil"/>
            </w:tcBorders>
            <w:vAlign w:val="bottom"/>
            <w:hideMark/>
          </w:tcPr>
          <w:p w14:paraId="64905938" w14:textId="77777777" w:rsidR="00575CE3" w:rsidRPr="000A25E1" w:rsidRDefault="00575CE3" w:rsidP="00B31F77">
            <w:pPr>
              <w:jc w:val="center"/>
              <w:rPr>
                <w:szCs w:val="18"/>
              </w:rPr>
            </w:pPr>
            <w:r w:rsidRPr="000A25E1">
              <w:rPr>
                <w:szCs w:val="18"/>
              </w:rPr>
              <w:t>(vardas, pavardė)</w:t>
            </w:r>
          </w:p>
        </w:tc>
      </w:tr>
    </w:tbl>
    <w:p w14:paraId="09070CDC" w14:textId="77777777" w:rsidR="00575CE3" w:rsidRDefault="00575CE3" w:rsidP="00575CE3">
      <w:pPr>
        <w:rPr>
          <w:bCs/>
          <w:sz w:val="24"/>
          <w:szCs w:val="24"/>
        </w:rPr>
      </w:pPr>
    </w:p>
    <w:p w14:paraId="6E85066C" w14:textId="77777777" w:rsidR="00575CE3" w:rsidRPr="00167327" w:rsidRDefault="00575CE3" w:rsidP="00575CE3">
      <w:pPr>
        <w:rPr>
          <w:sz w:val="24"/>
          <w:szCs w:val="24"/>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568"/>
        <w:gridCol w:w="9066"/>
      </w:tblGrid>
      <w:tr w:rsidR="00575CE3" w:rsidRPr="00F40314" w14:paraId="3C444975" w14:textId="77777777" w:rsidTr="00B31F77">
        <w:trPr>
          <w:cantSplit/>
          <w:trHeight w:val="340"/>
        </w:trPr>
        <w:tc>
          <w:tcPr>
            <w:tcW w:w="9628" w:type="dxa"/>
            <w:gridSpan w:val="2"/>
            <w:hideMark/>
          </w:tcPr>
          <w:p w14:paraId="00544769" w14:textId="77777777" w:rsidR="00575CE3" w:rsidRPr="00F40314" w:rsidRDefault="00575CE3" w:rsidP="00B31F77">
            <w:pPr>
              <w:tabs>
                <w:tab w:val="center" w:pos="2569"/>
                <w:tab w:val="left" w:pos="5387"/>
                <w:tab w:val="left" w:pos="5529"/>
                <w:tab w:val="right" w:pos="9602"/>
              </w:tabs>
              <w:rPr>
                <w:sz w:val="24"/>
                <w:szCs w:val="24"/>
                <w:lang w:val="lt-LT"/>
              </w:rPr>
            </w:pPr>
            <w:r w:rsidRPr="00F40314">
              <w:rPr>
                <w:b/>
                <w:sz w:val="24"/>
                <w:szCs w:val="24"/>
                <w:lang w:val="lt-LT"/>
              </w:rPr>
              <w:t>Baigiamojo darbo privalumai:</w:t>
            </w:r>
          </w:p>
        </w:tc>
      </w:tr>
      <w:tr w:rsidR="00575CE3" w:rsidRPr="00F40314" w14:paraId="25898806" w14:textId="77777777" w:rsidTr="00B31F77">
        <w:trPr>
          <w:cantSplit/>
          <w:trHeight w:val="340"/>
        </w:trPr>
        <w:tc>
          <w:tcPr>
            <w:tcW w:w="562" w:type="dxa"/>
            <w:tcBorders>
              <w:top w:val="nil"/>
              <w:left w:val="nil"/>
              <w:bottom w:val="single" w:sz="4" w:space="0" w:color="auto"/>
              <w:right w:val="nil"/>
            </w:tcBorders>
          </w:tcPr>
          <w:p w14:paraId="22C2DDD5" w14:textId="77777777" w:rsidR="00575CE3" w:rsidRPr="00F40314" w:rsidRDefault="00575CE3" w:rsidP="00B31F77">
            <w:pPr>
              <w:numPr>
                <w:ilvl w:val="0"/>
                <w:numId w:val="44"/>
              </w:numPr>
              <w:tabs>
                <w:tab w:val="center" w:pos="2569"/>
                <w:tab w:val="left" w:pos="5387"/>
                <w:tab w:val="left" w:pos="5529"/>
                <w:tab w:val="right" w:pos="9602"/>
              </w:tabs>
              <w:contextualSpacing/>
              <w:rPr>
                <w:sz w:val="24"/>
                <w:szCs w:val="24"/>
                <w:lang w:val="lt-LT"/>
              </w:rPr>
            </w:pPr>
            <w:r w:rsidRPr="00F40314">
              <w:rPr>
                <w:sz w:val="24"/>
                <w:szCs w:val="24"/>
                <w:lang w:val="lt-LT"/>
              </w:rPr>
              <w:t>... dalis</w:t>
            </w:r>
          </w:p>
        </w:tc>
        <w:tc>
          <w:tcPr>
            <w:tcW w:w="9066" w:type="dxa"/>
            <w:tcBorders>
              <w:top w:val="nil"/>
              <w:left w:val="nil"/>
              <w:bottom w:val="single" w:sz="4" w:space="0" w:color="auto"/>
              <w:right w:val="nil"/>
            </w:tcBorders>
          </w:tcPr>
          <w:p w14:paraId="28C4EB74" w14:textId="77777777" w:rsidR="00575CE3" w:rsidRPr="00F40314" w:rsidRDefault="00575CE3" w:rsidP="00B31F77">
            <w:pPr>
              <w:tabs>
                <w:tab w:val="center" w:pos="2569"/>
                <w:tab w:val="left" w:pos="5387"/>
                <w:tab w:val="left" w:pos="5529"/>
                <w:tab w:val="right" w:pos="9602"/>
              </w:tabs>
              <w:rPr>
                <w:sz w:val="24"/>
                <w:szCs w:val="24"/>
                <w:lang w:val="lt-LT"/>
              </w:rPr>
            </w:pPr>
          </w:p>
        </w:tc>
      </w:tr>
      <w:tr w:rsidR="00575CE3" w:rsidRPr="00F40314" w14:paraId="51671734" w14:textId="77777777" w:rsidTr="00B31F77">
        <w:trPr>
          <w:cantSplit/>
          <w:trHeight w:val="340"/>
        </w:trPr>
        <w:tc>
          <w:tcPr>
            <w:tcW w:w="562" w:type="dxa"/>
            <w:tcBorders>
              <w:top w:val="single" w:sz="4" w:space="0" w:color="auto"/>
              <w:left w:val="nil"/>
              <w:bottom w:val="single" w:sz="4" w:space="0" w:color="auto"/>
              <w:right w:val="nil"/>
            </w:tcBorders>
          </w:tcPr>
          <w:p w14:paraId="28342194" w14:textId="77777777" w:rsidR="00575CE3" w:rsidRPr="00F40314" w:rsidRDefault="00575CE3" w:rsidP="00B31F77">
            <w:pPr>
              <w:numPr>
                <w:ilvl w:val="0"/>
                <w:numId w:val="44"/>
              </w:numPr>
              <w:tabs>
                <w:tab w:val="center" w:pos="2569"/>
                <w:tab w:val="left" w:pos="5387"/>
                <w:tab w:val="left" w:pos="5529"/>
                <w:tab w:val="right" w:pos="9602"/>
              </w:tabs>
              <w:contextualSpacing/>
              <w:rPr>
                <w:sz w:val="24"/>
                <w:szCs w:val="24"/>
                <w:lang w:val="lt-LT"/>
              </w:rPr>
            </w:pPr>
            <w:r w:rsidRPr="00F40314">
              <w:rPr>
                <w:sz w:val="24"/>
                <w:szCs w:val="24"/>
                <w:lang w:val="lt-LT"/>
              </w:rPr>
              <w:t>... dalis</w:t>
            </w:r>
          </w:p>
        </w:tc>
        <w:tc>
          <w:tcPr>
            <w:tcW w:w="9066" w:type="dxa"/>
            <w:tcBorders>
              <w:top w:val="single" w:sz="4" w:space="0" w:color="auto"/>
              <w:left w:val="nil"/>
              <w:bottom w:val="single" w:sz="4" w:space="0" w:color="auto"/>
              <w:right w:val="nil"/>
            </w:tcBorders>
          </w:tcPr>
          <w:p w14:paraId="72F8E49C" w14:textId="77777777" w:rsidR="00575CE3" w:rsidRPr="00F40314" w:rsidRDefault="00575CE3" w:rsidP="00B31F77">
            <w:pPr>
              <w:tabs>
                <w:tab w:val="center" w:pos="2569"/>
                <w:tab w:val="left" w:pos="5387"/>
                <w:tab w:val="left" w:pos="5529"/>
                <w:tab w:val="right" w:pos="9602"/>
              </w:tabs>
              <w:rPr>
                <w:sz w:val="24"/>
                <w:szCs w:val="24"/>
                <w:lang w:val="lt-LT"/>
              </w:rPr>
            </w:pPr>
          </w:p>
        </w:tc>
      </w:tr>
      <w:tr w:rsidR="00575CE3" w:rsidRPr="00F40314" w14:paraId="775A9DB8" w14:textId="77777777" w:rsidTr="00B31F77">
        <w:trPr>
          <w:cantSplit/>
          <w:trHeight w:val="340"/>
        </w:trPr>
        <w:tc>
          <w:tcPr>
            <w:tcW w:w="562" w:type="dxa"/>
            <w:tcBorders>
              <w:top w:val="single" w:sz="4" w:space="0" w:color="auto"/>
              <w:left w:val="nil"/>
              <w:bottom w:val="single" w:sz="4" w:space="0" w:color="auto"/>
              <w:right w:val="nil"/>
            </w:tcBorders>
          </w:tcPr>
          <w:p w14:paraId="7AF1FA55" w14:textId="77777777" w:rsidR="00575CE3" w:rsidRPr="00F40314" w:rsidRDefault="00575CE3" w:rsidP="00B31F77">
            <w:pPr>
              <w:tabs>
                <w:tab w:val="center" w:pos="2569"/>
                <w:tab w:val="left" w:pos="5387"/>
                <w:tab w:val="left" w:pos="5529"/>
                <w:tab w:val="right" w:pos="9602"/>
              </w:tabs>
              <w:contextualSpacing/>
              <w:rPr>
                <w:sz w:val="24"/>
                <w:szCs w:val="24"/>
                <w:lang w:val="lt-LT"/>
              </w:rPr>
            </w:pPr>
            <w:r w:rsidRPr="00F40314">
              <w:rPr>
                <w:sz w:val="24"/>
                <w:szCs w:val="24"/>
                <w:lang w:val="lt-LT"/>
              </w:rPr>
              <w:t>...</w:t>
            </w:r>
          </w:p>
        </w:tc>
        <w:tc>
          <w:tcPr>
            <w:tcW w:w="9066" w:type="dxa"/>
            <w:tcBorders>
              <w:top w:val="single" w:sz="4" w:space="0" w:color="auto"/>
              <w:left w:val="nil"/>
              <w:bottom w:val="single" w:sz="4" w:space="0" w:color="auto"/>
              <w:right w:val="nil"/>
            </w:tcBorders>
          </w:tcPr>
          <w:p w14:paraId="301D83EB" w14:textId="77777777" w:rsidR="00575CE3" w:rsidRPr="00F40314" w:rsidRDefault="00575CE3" w:rsidP="00B31F77">
            <w:pPr>
              <w:tabs>
                <w:tab w:val="center" w:pos="2569"/>
                <w:tab w:val="left" w:pos="5387"/>
                <w:tab w:val="left" w:pos="5529"/>
                <w:tab w:val="right" w:pos="9602"/>
              </w:tabs>
              <w:rPr>
                <w:sz w:val="24"/>
                <w:szCs w:val="24"/>
                <w:lang w:val="lt-LT"/>
              </w:rPr>
            </w:pPr>
          </w:p>
        </w:tc>
      </w:tr>
    </w:tbl>
    <w:p w14:paraId="6A618364" w14:textId="77777777" w:rsidR="00575CE3" w:rsidRPr="00F40314" w:rsidRDefault="00575CE3" w:rsidP="00575CE3">
      <w:pPr>
        <w:tabs>
          <w:tab w:val="center" w:pos="2569"/>
          <w:tab w:val="left" w:pos="5387"/>
          <w:tab w:val="left" w:pos="5529"/>
          <w:tab w:val="right" w:pos="9602"/>
        </w:tabs>
        <w:rPr>
          <w:sz w:val="24"/>
          <w:szCs w:val="24"/>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568"/>
        <w:gridCol w:w="9066"/>
      </w:tblGrid>
      <w:tr w:rsidR="00575CE3" w:rsidRPr="00F40314" w14:paraId="5D289802" w14:textId="77777777" w:rsidTr="00B31F77">
        <w:trPr>
          <w:cantSplit/>
          <w:trHeight w:val="340"/>
        </w:trPr>
        <w:tc>
          <w:tcPr>
            <w:tcW w:w="9628" w:type="dxa"/>
            <w:gridSpan w:val="2"/>
            <w:hideMark/>
          </w:tcPr>
          <w:p w14:paraId="39FA94BB" w14:textId="77777777" w:rsidR="00575CE3" w:rsidRPr="00F40314" w:rsidRDefault="00575CE3" w:rsidP="00B31F77">
            <w:pPr>
              <w:tabs>
                <w:tab w:val="center" w:pos="2569"/>
                <w:tab w:val="left" w:pos="5387"/>
                <w:tab w:val="left" w:pos="5529"/>
                <w:tab w:val="right" w:pos="9602"/>
              </w:tabs>
              <w:rPr>
                <w:sz w:val="24"/>
                <w:szCs w:val="24"/>
                <w:lang w:val="lt-LT"/>
              </w:rPr>
            </w:pPr>
            <w:r w:rsidRPr="00F40314">
              <w:rPr>
                <w:b/>
                <w:sz w:val="24"/>
                <w:szCs w:val="24"/>
                <w:lang w:val="lt-LT"/>
              </w:rPr>
              <w:t>Baigiamojo darbo trūkumai:</w:t>
            </w:r>
          </w:p>
        </w:tc>
      </w:tr>
      <w:tr w:rsidR="00575CE3" w:rsidRPr="00F40314" w14:paraId="264FEEA3" w14:textId="77777777" w:rsidTr="00B31F77">
        <w:trPr>
          <w:cantSplit/>
          <w:trHeight w:val="340"/>
        </w:trPr>
        <w:tc>
          <w:tcPr>
            <w:tcW w:w="562" w:type="dxa"/>
            <w:tcBorders>
              <w:top w:val="nil"/>
              <w:left w:val="nil"/>
              <w:bottom w:val="single" w:sz="4" w:space="0" w:color="auto"/>
              <w:right w:val="nil"/>
            </w:tcBorders>
          </w:tcPr>
          <w:p w14:paraId="795C68E7" w14:textId="77777777" w:rsidR="00575CE3" w:rsidRPr="00F40314" w:rsidRDefault="00575CE3" w:rsidP="00B31F77">
            <w:pPr>
              <w:numPr>
                <w:ilvl w:val="0"/>
                <w:numId w:val="45"/>
              </w:numPr>
              <w:tabs>
                <w:tab w:val="center" w:pos="2569"/>
                <w:tab w:val="left" w:pos="5387"/>
                <w:tab w:val="left" w:pos="5529"/>
                <w:tab w:val="right" w:pos="9602"/>
              </w:tabs>
              <w:contextualSpacing/>
              <w:rPr>
                <w:sz w:val="24"/>
                <w:szCs w:val="24"/>
                <w:lang w:val="lt-LT"/>
              </w:rPr>
            </w:pPr>
            <w:r w:rsidRPr="00F40314">
              <w:rPr>
                <w:sz w:val="24"/>
                <w:szCs w:val="24"/>
                <w:lang w:val="lt-LT"/>
              </w:rPr>
              <w:t>... dalis</w:t>
            </w:r>
          </w:p>
        </w:tc>
        <w:tc>
          <w:tcPr>
            <w:tcW w:w="9066" w:type="dxa"/>
            <w:tcBorders>
              <w:top w:val="nil"/>
              <w:left w:val="nil"/>
              <w:bottom w:val="single" w:sz="4" w:space="0" w:color="auto"/>
              <w:right w:val="nil"/>
            </w:tcBorders>
          </w:tcPr>
          <w:p w14:paraId="69316080" w14:textId="77777777" w:rsidR="00575CE3" w:rsidRPr="00F40314" w:rsidRDefault="00575CE3" w:rsidP="00B31F77">
            <w:pPr>
              <w:tabs>
                <w:tab w:val="center" w:pos="2569"/>
                <w:tab w:val="left" w:pos="5387"/>
                <w:tab w:val="left" w:pos="5529"/>
                <w:tab w:val="right" w:pos="9602"/>
              </w:tabs>
              <w:rPr>
                <w:sz w:val="24"/>
                <w:szCs w:val="24"/>
                <w:lang w:val="lt-LT"/>
              </w:rPr>
            </w:pPr>
          </w:p>
        </w:tc>
      </w:tr>
      <w:tr w:rsidR="00575CE3" w:rsidRPr="00F40314" w14:paraId="2C000E55" w14:textId="77777777" w:rsidTr="00B31F77">
        <w:trPr>
          <w:cantSplit/>
          <w:trHeight w:val="340"/>
        </w:trPr>
        <w:tc>
          <w:tcPr>
            <w:tcW w:w="562" w:type="dxa"/>
            <w:tcBorders>
              <w:top w:val="single" w:sz="4" w:space="0" w:color="auto"/>
              <w:left w:val="nil"/>
              <w:bottom w:val="single" w:sz="4" w:space="0" w:color="auto"/>
              <w:right w:val="nil"/>
            </w:tcBorders>
          </w:tcPr>
          <w:p w14:paraId="63829869" w14:textId="77777777" w:rsidR="00575CE3" w:rsidRPr="00F40314" w:rsidRDefault="00575CE3" w:rsidP="00B31F77">
            <w:pPr>
              <w:numPr>
                <w:ilvl w:val="0"/>
                <w:numId w:val="45"/>
              </w:numPr>
              <w:tabs>
                <w:tab w:val="center" w:pos="2569"/>
                <w:tab w:val="left" w:pos="5387"/>
                <w:tab w:val="left" w:pos="5529"/>
                <w:tab w:val="right" w:pos="9602"/>
              </w:tabs>
              <w:contextualSpacing/>
              <w:rPr>
                <w:sz w:val="24"/>
                <w:szCs w:val="24"/>
                <w:lang w:val="lt-LT"/>
              </w:rPr>
            </w:pPr>
            <w:r w:rsidRPr="00F40314">
              <w:rPr>
                <w:sz w:val="24"/>
                <w:szCs w:val="24"/>
                <w:lang w:val="lt-LT"/>
              </w:rPr>
              <w:t>... dalis</w:t>
            </w:r>
          </w:p>
        </w:tc>
        <w:tc>
          <w:tcPr>
            <w:tcW w:w="9066" w:type="dxa"/>
            <w:tcBorders>
              <w:top w:val="single" w:sz="4" w:space="0" w:color="auto"/>
              <w:left w:val="nil"/>
              <w:bottom w:val="single" w:sz="4" w:space="0" w:color="auto"/>
              <w:right w:val="nil"/>
            </w:tcBorders>
          </w:tcPr>
          <w:p w14:paraId="241DF300" w14:textId="77777777" w:rsidR="00575CE3" w:rsidRPr="00F40314" w:rsidRDefault="00575CE3" w:rsidP="00B31F77">
            <w:pPr>
              <w:tabs>
                <w:tab w:val="center" w:pos="2569"/>
                <w:tab w:val="left" w:pos="5387"/>
                <w:tab w:val="left" w:pos="5529"/>
                <w:tab w:val="right" w:pos="9602"/>
              </w:tabs>
              <w:rPr>
                <w:sz w:val="24"/>
                <w:szCs w:val="24"/>
                <w:lang w:val="lt-LT"/>
              </w:rPr>
            </w:pPr>
          </w:p>
        </w:tc>
      </w:tr>
      <w:tr w:rsidR="00575CE3" w:rsidRPr="00167327" w14:paraId="426975B7" w14:textId="77777777" w:rsidTr="00B31F77">
        <w:trPr>
          <w:cantSplit/>
          <w:trHeight w:val="340"/>
        </w:trPr>
        <w:tc>
          <w:tcPr>
            <w:tcW w:w="562" w:type="dxa"/>
            <w:tcBorders>
              <w:top w:val="single" w:sz="4" w:space="0" w:color="auto"/>
              <w:left w:val="nil"/>
              <w:bottom w:val="single" w:sz="4" w:space="0" w:color="auto"/>
              <w:right w:val="nil"/>
            </w:tcBorders>
          </w:tcPr>
          <w:p w14:paraId="1932A9B9" w14:textId="77777777" w:rsidR="00575CE3" w:rsidRPr="00F40314" w:rsidRDefault="00575CE3" w:rsidP="00B31F77">
            <w:pPr>
              <w:tabs>
                <w:tab w:val="center" w:pos="2569"/>
                <w:tab w:val="left" w:pos="5387"/>
                <w:tab w:val="left" w:pos="5529"/>
                <w:tab w:val="right" w:pos="9602"/>
              </w:tabs>
              <w:contextualSpacing/>
              <w:rPr>
                <w:sz w:val="24"/>
                <w:szCs w:val="24"/>
                <w:lang w:val="lt-LT"/>
              </w:rPr>
            </w:pPr>
            <w:r w:rsidRPr="00F40314">
              <w:rPr>
                <w:sz w:val="24"/>
                <w:szCs w:val="24"/>
                <w:lang w:val="lt-LT"/>
              </w:rPr>
              <w:t>...</w:t>
            </w:r>
          </w:p>
        </w:tc>
        <w:tc>
          <w:tcPr>
            <w:tcW w:w="9066" w:type="dxa"/>
            <w:tcBorders>
              <w:top w:val="single" w:sz="4" w:space="0" w:color="auto"/>
              <w:left w:val="nil"/>
              <w:bottom w:val="single" w:sz="4" w:space="0" w:color="auto"/>
              <w:right w:val="nil"/>
            </w:tcBorders>
          </w:tcPr>
          <w:p w14:paraId="47A5E5B0" w14:textId="77777777" w:rsidR="00575CE3" w:rsidRPr="00F40314" w:rsidRDefault="00575CE3" w:rsidP="00B31F77">
            <w:pPr>
              <w:tabs>
                <w:tab w:val="center" w:pos="2569"/>
                <w:tab w:val="left" w:pos="5387"/>
                <w:tab w:val="left" w:pos="5529"/>
                <w:tab w:val="right" w:pos="9602"/>
              </w:tabs>
              <w:rPr>
                <w:sz w:val="24"/>
                <w:szCs w:val="24"/>
                <w:lang w:val="lt-LT"/>
              </w:rPr>
            </w:pPr>
          </w:p>
        </w:tc>
      </w:tr>
    </w:tbl>
    <w:p w14:paraId="62D5D315" w14:textId="77777777" w:rsidR="00575CE3" w:rsidRDefault="00575CE3" w:rsidP="00575CE3">
      <w:pPr>
        <w:jc w:val="both"/>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9628"/>
      </w:tblGrid>
      <w:tr w:rsidR="00575CE3" w:rsidRPr="00167327" w14:paraId="35328717" w14:textId="77777777" w:rsidTr="00B31F77">
        <w:trPr>
          <w:cantSplit/>
          <w:trHeight w:val="340"/>
        </w:trPr>
        <w:tc>
          <w:tcPr>
            <w:tcW w:w="9628" w:type="dxa"/>
            <w:vAlign w:val="bottom"/>
            <w:hideMark/>
          </w:tcPr>
          <w:p w14:paraId="400FB228" w14:textId="77777777" w:rsidR="00575CE3" w:rsidRPr="00167327" w:rsidRDefault="00575CE3" w:rsidP="00B31F77">
            <w:pPr>
              <w:jc w:val="both"/>
              <w:rPr>
                <w:bCs/>
                <w:sz w:val="24"/>
                <w:szCs w:val="24"/>
              </w:rPr>
            </w:pPr>
            <w:r w:rsidRPr="00167327">
              <w:rPr>
                <w:sz w:val="24"/>
                <w:szCs w:val="24"/>
              </w:rPr>
              <w:t>Klausimai studentui (ne daugiau 3):</w:t>
            </w:r>
          </w:p>
        </w:tc>
      </w:tr>
      <w:tr w:rsidR="00575CE3" w:rsidRPr="00167327" w14:paraId="27F21B94" w14:textId="77777777" w:rsidTr="00B31F77">
        <w:trPr>
          <w:cantSplit/>
          <w:trHeight w:val="340"/>
        </w:trPr>
        <w:tc>
          <w:tcPr>
            <w:tcW w:w="9628" w:type="dxa"/>
            <w:tcBorders>
              <w:top w:val="nil"/>
              <w:left w:val="nil"/>
              <w:bottom w:val="single" w:sz="4" w:space="0" w:color="auto"/>
              <w:right w:val="nil"/>
            </w:tcBorders>
            <w:vAlign w:val="bottom"/>
          </w:tcPr>
          <w:p w14:paraId="6E756009" w14:textId="77777777" w:rsidR="00575CE3" w:rsidRPr="00167327" w:rsidRDefault="00575CE3" w:rsidP="00B31F77">
            <w:pPr>
              <w:jc w:val="both"/>
              <w:rPr>
                <w:sz w:val="24"/>
                <w:szCs w:val="24"/>
              </w:rPr>
            </w:pPr>
          </w:p>
        </w:tc>
      </w:tr>
      <w:tr w:rsidR="00575CE3" w:rsidRPr="00167327" w14:paraId="65F9F780" w14:textId="77777777" w:rsidTr="00B31F77">
        <w:trPr>
          <w:cantSplit/>
          <w:trHeight w:val="340"/>
        </w:trPr>
        <w:tc>
          <w:tcPr>
            <w:tcW w:w="9628" w:type="dxa"/>
            <w:tcBorders>
              <w:top w:val="single" w:sz="4" w:space="0" w:color="auto"/>
              <w:left w:val="nil"/>
              <w:bottom w:val="single" w:sz="4" w:space="0" w:color="auto"/>
              <w:right w:val="nil"/>
            </w:tcBorders>
            <w:vAlign w:val="bottom"/>
          </w:tcPr>
          <w:p w14:paraId="0E18BC3C" w14:textId="77777777" w:rsidR="00575CE3" w:rsidRPr="00167327" w:rsidRDefault="00575CE3" w:rsidP="00B31F77">
            <w:pPr>
              <w:jc w:val="both"/>
              <w:rPr>
                <w:sz w:val="24"/>
                <w:szCs w:val="24"/>
              </w:rPr>
            </w:pPr>
          </w:p>
        </w:tc>
      </w:tr>
      <w:tr w:rsidR="00575CE3" w:rsidRPr="00167327" w14:paraId="21253D42" w14:textId="77777777" w:rsidTr="00B31F77">
        <w:trPr>
          <w:cantSplit/>
          <w:trHeight w:val="340"/>
        </w:trPr>
        <w:tc>
          <w:tcPr>
            <w:tcW w:w="9628" w:type="dxa"/>
            <w:tcBorders>
              <w:top w:val="single" w:sz="4" w:space="0" w:color="auto"/>
              <w:left w:val="nil"/>
              <w:bottom w:val="single" w:sz="4" w:space="0" w:color="auto"/>
              <w:right w:val="nil"/>
            </w:tcBorders>
            <w:vAlign w:val="bottom"/>
          </w:tcPr>
          <w:p w14:paraId="4198E20F" w14:textId="77777777" w:rsidR="00575CE3" w:rsidRPr="00167327" w:rsidRDefault="00575CE3" w:rsidP="00B31F77">
            <w:pPr>
              <w:jc w:val="both"/>
              <w:rPr>
                <w:sz w:val="24"/>
                <w:szCs w:val="24"/>
              </w:rPr>
            </w:pPr>
          </w:p>
        </w:tc>
      </w:tr>
    </w:tbl>
    <w:p w14:paraId="2CABBE5B" w14:textId="77777777" w:rsidR="00575CE3" w:rsidRDefault="00575CE3" w:rsidP="00575CE3">
      <w:pPr>
        <w:rPr>
          <w:sz w:val="24"/>
          <w:szCs w:val="24"/>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3236"/>
        <w:gridCol w:w="6402"/>
      </w:tblGrid>
      <w:tr w:rsidR="00575CE3" w:rsidRPr="00167327" w14:paraId="1725D831" w14:textId="77777777" w:rsidTr="00B31F77">
        <w:trPr>
          <w:cantSplit/>
        </w:trPr>
        <w:tc>
          <w:tcPr>
            <w:tcW w:w="3312" w:type="dxa"/>
            <w:vAlign w:val="bottom"/>
            <w:hideMark/>
          </w:tcPr>
          <w:p w14:paraId="53B2776F" w14:textId="77777777" w:rsidR="00575CE3" w:rsidRPr="00167327" w:rsidRDefault="00575CE3" w:rsidP="00B31F77">
            <w:pPr>
              <w:rPr>
                <w:sz w:val="24"/>
              </w:rPr>
            </w:pPr>
            <w:r w:rsidRPr="00167327">
              <w:rPr>
                <w:sz w:val="24"/>
                <w:szCs w:val="24"/>
              </w:rPr>
              <w:t>Baigiamojo darbo įvertinimas</w:t>
            </w:r>
          </w:p>
        </w:tc>
        <w:tc>
          <w:tcPr>
            <w:tcW w:w="6610" w:type="dxa"/>
            <w:tcBorders>
              <w:top w:val="nil"/>
              <w:left w:val="nil"/>
              <w:bottom w:val="single" w:sz="4" w:space="0" w:color="auto"/>
              <w:right w:val="nil"/>
            </w:tcBorders>
            <w:vAlign w:val="bottom"/>
          </w:tcPr>
          <w:p w14:paraId="009CB705" w14:textId="77777777" w:rsidR="00575CE3" w:rsidRPr="00167327" w:rsidRDefault="00575CE3" w:rsidP="00B31F77">
            <w:pPr>
              <w:rPr>
                <w:bCs/>
                <w:sz w:val="24"/>
              </w:rPr>
            </w:pPr>
          </w:p>
        </w:tc>
      </w:tr>
      <w:tr w:rsidR="00575CE3" w:rsidRPr="00167327" w14:paraId="0CAF4B67" w14:textId="77777777" w:rsidTr="00B31F77">
        <w:trPr>
          <w:cantSplit/>
        </w:trPr>
        <w:tc>
          <w:tcPr>
            <w:tcW w:w="3312" w:type="dxa"/>
            <w:vAlign w:val="bottom"/>
          </w:tcPr>
          <w:p w14:paraId="21E38B13" w14:textId="77777777" w:rsidR="00575CE3" w:rsidRPr="00167327" w:rsidRDefault="00575CE3" w:rsidP="00B31F77">
            <w:pPr>
              <w:rPr>
                <w:sz w:val="24"/>
              </w:rPr>
            </w:pPr>
          </w:p>
        </w:tc>
        <w:tc>
          <w:tcPr>
            <w:tcW w:w="6610" w:type="dxa"/>
            <w:tcBorders>
              <w:top w:val="single" w:sz="4" w:space="0" w:color="auto"/>
              <w:left w:val="nil"/>
              <w:bottom w:val="nil"/>
              <w:right w:val="nil"/>
            </w:tcBorders>
            <w:vAlign w:val="bottom"/>
            <w:hideMark/>
          </w:tcPr>
          <w:p w14:paraId="315B0A85" w14:textId="77777777" w:rsidR="00575CE3" w:rsidRPr="00167327" w:rsidRDefault="00575CE3" w:rsidP="00B31F77">
            <w:pPr>
              <w:jc w:val="center"/>
              <w:rPr>
                <w:bCs/>
                <w:szCs w:val="18"/>
              </w:rPr>
            </w:pPr>
            <w:r w:rsidRPr="00167327">
              <w:rPr>
                <w:szCs w:val="18"/>
              </w:rPr>
              <w:t>(dešimties balų sistemoje ir žodžiu)</w:t>
            </w:r>
          </w:p>
        </w:tc>
      </w:tr>
    </w:tbl>
    <w:p w14:paraId="3BEC574B" w14:textId="77777777" w:rsidR="00575CE3" w:rsidRDefault="00575CE3" w:rsidP="00575CE3">
      <w:pPr>
        <w:rPr>
          <w:sz w:val="24"/>
          <w:szCs w:val="24"/>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3243"/>
        <w:gridCol w:w="6395"/>
      </w:tblGrid>
      <w:tr w:rsidR="00575CE3" w:rsidRPr="00167327" w14:paraId="07582852" w14:textId="77777777" w:rsidTr="00B31F77">
        <w:trPr>
          <w:cantSplit/>
          <w:trHeight w:val="340"/>
        </w:trPr>
        <w:tc>
          <w:tcPr>
            <w:tcW w:w="3312" w:type="dxa"/>
            <w:vAlign w:val="bottom"/>
            <w:hideMark/>
          </w:tcPr>
          <w:p w14:paraId="74DDA229" w14:textId="77777777" w:rsidR="00575CE3" w:rsidRPr="00167327" w:rsidRDefault="00575CE3" w:rsidP="00B31F77">
            <w:pPr>
              <w:rPr>
                <w:sz w:val="24"/>
              </w:rPr>
            </w:pPr>
            <w:r w:rsidRPr="000A25E1">
              <w:rPr>
                <w:sz w:val="24"/>
                <w:szCs w:val="24"/>
              </w:rPr>
              <w:t>Recenzento darbovietė, pareigos</w:t>
            </w:r>
          </w:p>
        </w:tc>
        <w:tc>
          <w:tcPr>
            <w:tcW w:w="6610" w:type="dxa"/>
            <w:tcBorders>
              <w:top w:val="nil"/>
              <w:left w:val="nil"/>
              <w:bottom w:val="single" w:sz="4" w:space="0" w:color="auto"/>
              <w:right w:val="nil"/>
            </w:tcBorders>
            <w:vAlign w:val="bottom"/>
          </w:tcPr>
          <w:p w14:paraId="75A2F32E" w14:textId="77777777" w:rsidR="00575CE3" w:rsidRPr="00167327" w:rsidRDefault="00575CE3" w:rsidP="00B31F77">
            <w:pPr>
              <w:rPr>
                <w:bCs/>
                <w:sz w:val="24"/>
              </w:rPr>
            </w:pPr>
          </w:p>
        </w:tc>
      </w:tr>
    </w:tbl>
    <w:p w14:paraId="5C0F87F6" w14:textId="77777777" w:rsidR="00575CE3" w:rsidRDefault="00575CE3" w:rsidP="00575CE3">
      <w:pPr>
        <w:rPr>
          <w:sz w:val="24"/>
          <w:szCs w:val="24"/>
        </w:rPr>
      </w:pPr>
    </w:p>
    <w:tbl>
      <w:tblPr>
        <w:tblStyle w:val="TableGrid3"/>
        <w:tblW w:w="97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3401"/>
        <w:gridCol w:w="340"/>
        <w:gridCol w:w="2268"/>
        <w:gridCol w:w="340"/>
        <w:gridCol w:w="3401"/>
      </w:tblGrid>
      <w:tr w:rsidR="00575CE3" w:rsidRPr="000A25E1" w14:paraId="00DD5173" w14:textId="77777777" w:rsidTr="00B31F77">
        <w:trPr>
          <w:cantSplit/>
        </w:trPr>
        <w:tc>
          <w:tcPr>
            <w:tcW w:w="3401" w:type="dxa"/>
            <w:hideMark/>
          </w:tcPr>
          <w:p w14:paraId="5ADFCEB8" w14:textId="77777777" w:rsidR="00575CE3" w:rsidRPr="000A25E1" w:rsidRDefault="00575CE3" w:rsidP="00B31F77">
            <w:pPr>
              <w:rPr>
                <w:bCs/>
                <w:sz w:val="24"/>
                <w:szCs w:val="24"/>
              </w:rPr>
            </w:pPr>
            <w:r w:rsidRPr="00167327">
              <w:rPr>
                <w:sz w:val="24"/>
                <w:szCs w:val="24"/>
              </w:rPr>
              <w:t>Recenzentas</w:t>
            </w:r>
            <w:r>
              <w:rPr>
                <w:sz w:val="24"/>
                <w:szCs w:val="24"/>
              </w:rPr>
              <w:t xml:space="preserve"> (-ė)</w:t>
            </w:r>
          </w:p>
        </w:tc>
        <w:tc>
          <w:tcPr>
            <w:tcW w:w="340" w:type="dxa"/>
          </w:tcPr>
          <w:p w14:paraId="570A4754" w14:textId="77777777" w:rsidR="00575CE3" w:rsidRPr="000A25E1" w:rsidRDefault="00575CE3" w:rsidP="00B31F77">
            <w:pPr>
              <w:jc w:val="both"/>
              <w:rPr>
                <w:sz w:val="24"/>
                <w:szCs w:val="24"/>
              </w:rPr>
            </w:pPr>
          </w:p>
        </w:tc>
        <w:tc>
          <w:tcPr>
            <w:tcW w:w="2268" w:type="dxa"/>
            <w:tcBorders>
              <w:top w:val="nil"/>
              <w:left w:val="nil"/>
              <w:bottom w:val="single" w:sz="4" w:space="0" w:color="auto"/>
              <w:right w:val="nil"/>
            </w:tcBorders>
          </w:tcPr>
          <w:p w14:paraId="405F3D3A" w14:textId="77777777" w:rsidR="00575CE3" w:rsidRPr="000A25E1" w:rsidRDefault="00575CE3" w:rsidP="00B31F77">
            <w:pPr>
              <w:jc w:val="center"/>
              <w:rPr>
                <w:sz w:val="24"/>
                <w:szCs w:val="24"/>
              </w:rPr>
            </w:pPr>
          </w:p>
        </w:tc>
        <w:tc>
          <w:tcPr>
            <w:tcW w:w="340" w:type="dxa"/>
          </w:tcPr>
          <w:p w14:paraId="20BCC080" w14:textId="77777777" w:rsidR="00575CE3" w:rsidRPr="000A25E1" w:rsidRDefault="00575CE3" w:rsidP="00B31F77">
            <w:pPr>
              <w:jc w:val="both"/>
              <w:rPr>
                <w:sz w:val="24"/>
                <w:szCs w:val="24"/>
              </w:rPr>
            </w:pPr>
          </w:p>
        </w:tc>
        <w:tc>
          <w:tcPr>
            <w:tcW w:w="3401" w:type="dxa"/>
            <w:tcBorders>
              <w:top w:val="nil"/>
              <w:left w:val="nil"/>
              <w:bottom w:val="single" w:sz="4" w:space="0" w:color="auto"/>
              <w:right w:val="nil"/>
            </w:tcBorders>
          </w:tcPr>
          <w:p w14:paraId="0431AD98" w14:textId="77777777" w:rsidR="00575CE3" w:rsidRPr="000A25E1" w:rsidRDefault="00575CE3" w:rsidP="00B31F77">
            <w:pPr>
              <w:jc w:val="center"/>
              <w:rPr>
                <w:sz w:val="24"/>
                <w:szCs w:val="24"/>
              </w:rPr>
            </w:pPr>
          </w:p>
        </w:tc>
      </w:tr>
      <w:tr w:rsidR="00575CE3" w:rsidRPr="000A25E1" w14:paraId="75183F04" w14:textId="77777777" w:rsidTr="00B31F77">
        <w:trPr>
          <w:cantSplit/>
        </w:trPr>
        <w:tc>
          <w:tcPr>
            <w:tcW w:w="3401" w:type="dxa"/>
          </w:tcPr>
          <w:p w14:paraId="458A6937" w14:textId="77777777" w:rsidR="00575CE3" w:rsidRPr="000A25E1" w:rsidRDefault="00575CE3" w:rsidP="00B31F77">
            <w:pPr>
              <w:jc w:val="both"/>
              <w:rPr>
                <w:bCs/>
                <w:szCs w:val="24"/>
              </w:rPr>
            </w:pPr>
          </w:p>
        </w:tc>
        <w:tc>
          <w:tcPr>
            <w:tcW w:w="340" w:type="dxa"/>
          </w:tcPr>
          <w:p w14:paraId="69F344E9" w14:textId="77777777" w:rsidR="00575CE3" w:rsidRPr="000A25E1" w:rsidRDefault="00575CE3" w:rsidP="00B31F77">
            <w:pPr>
              <w:jc w:val="both"/>
              <w:rPr>
                <w:bCs/>
                <w:szCs w:val="24"/>
              </w:rPr>
            </w:pPr>
          </w:p>
        </w:tc>
        <w:tc>
          <w:tcPr>
            <w:tcW w:w="2268" w:type="dxa"/>
            <w:tcBorders>
              <w:top w:val="single" w:sz="4" w:space="0" w:color="auto"/>
              <w:left w:val="nil"/>
              <w:bottom w:val="nil"/>
              <w:right w:val="nil"/>
            </w:tcBorders>
            <w:hideMark/>
          </w:tcPr>
          <w:p w14:paraId="34A79375" w14:textId="77777777" w:rsidR="00575CE3" w:rsidRPr="000A25E1" w:rsidRDefault="00575CE3" w:rsidP="00B31F77">
            <w:pPr>
              <w:jc w:val="center"/>
              <w:rPr>
                <w:bCs/>
                <w:szCs w:val="24"/>
              </w:rPr>
            </w:pPr>
            <w:r w:rsidRPr="000A25E1">
              <w:rPr>
                <w:bCs/>
                <w:szCs w:val="24"/>
              </w:rPr>
              <w:t>(parašas)</w:t>
            </w:r>
          </w:p>
        </w:tc>
        <w:tc>
          <w:tcPr>
            <w:tcW w:w="340" w:type="dxa"/>
          </w:tcPr>
          <w:p w14:paraId="1BD0D02A" w14:textId="77777777" w:rsidR="00575CE3" w:rsidRPr="000A25E1" w:rsidRDefault="00575CE3" w:rsidP="00B31F77">
            <w:pPr>
              <w:jc w:val="both"/>
              <w:rPr>
                <w:bCs/>
                <w:szCs w:val="24"/>
              </w:rPr>
            </w:pPr>
          </w:p>
        </w:tc>
        <w:tc>
          <w:tcPr>
            <w:tcW w:w="3401" w:type="dxa"/>
            <w:tcBorders>
              <w:top w:val="single" w:sz="4" w:space="0" w:color="auto"/>
              <w:left w:val="nil"/>
              <w:bottom w:val="nil"/>
              <w:right w:val="nil"/>
            </w:tcBorders>
            <w:hideMark/>
          </w:tcPr>
          <w:p w14:paraId="34CE9ADF" w14:textId="77777777" w:rsidR="00575CE3" w:rsidRPr="000A25E1" w:rsidRDefault="00575CE3" w:rsidP="00B31F77">
            <w:pPr>
              <w:jc w:val="center"/>
              <w:rPr>
                <w:bCs/>
                <w:szCs w:val="24"/>
              </w:rPr>
            </w:pPr>
            <w:r w:rsidRPr="000A25E1">
              <w:rPr>
                <w:bCs/>
                <w:szCs w:val="24"/>
              </w:rPr>
              <w:t>(vardas, pavardė)</w:t>
            </w:r>
          </w:p>
        </w:tc>
      </w:tr>
      <w:tr w:rsidR="00575CE3" w:rsidRPr="000A25E1" w14:paraId="6D7A2BBD" w14:textId="77777777" w:rsidTr="00B31F77">
        <w:trPr>
          <w:cantSplit/>
        </w:trPr>
        <w:tc>
          <w:tcPr>
            <w:tcW w:w="3401" w:type="dxa"/>
            <w:tcBorders>
              <w:top w:val="nil"/>
              <w:left w:val="nil"/>
              <w:bottom w:val="single" w:sz="4" w:space="0" w:color="auto"/>
              <w:right w:val="nil"/>
            </w:tcBorders>
          </w:tcPr>
          <w:p w14:paraId="3E366CC5" w14:textId="77777777" w:rsidR="00575CE3" w:rsidRPr="000A25E1" w:rsidRDefault="00575CE3" w:rsidP="00B31F77">
            <w:pPr>
              <w:jc w:val="center"/>
              <w:rPr>
                <w:bCs/>
                <w:sz w:val="24"/>
                <w:szCs w:val="32"/>
              </w:rPr>
            </w:pPr>
          </w:p>
        </w:tc>
        <w:tc>
          <w:tcPr>
            <w:tcW w:w="340" w:type="dxa"/>
          </w:tcPr>
          <w:p w14:paraId="48F7A632" w14:textId="77777777" w:rsidR="00575CE3" w:rsidRPr="000A25E1" w:rsidRDefault="00575CE3" w:rsidP="00B31F77">
            <w:pPr>
              <w:jc w:val="both"/>
              <w:rPr>
                <w:bCs/>
                <w:sz w:val="24"/>
                <w:szCs w:val="32"/>
              </w:rPr>
            </w:pPr>
          </w:p>
        </w:tc>
        <w:tc>
          <w:tcPr>
            <w:tcW w:w="2268" w:type="dxa"/>
          </w:tcPr>
          <w:p w14:paraId="5FAFA3D4" w14:textId="77777777" w:rsidR="00575CE3" w:rsidRPr="000A25E1" w:rsidRDefault="00575CE3" w:rsidP="00B31F77">
            <w:pPr>
              <w:jc w:val="both"/>
              <w:rPr>
                <w:bCs/>
                <w:sz w:val="24"/>
                <w:szCs w:val="32"/>
              </w:rPr>
            </w:pPr>
          </w:p>
        </w:tc>
        <w:tc>
          <w:tcPr>
            <w:tcW w:w="340" w:type="dxa"/>
          </w:tcPr>
          <w:p w14:paraId="702CE9C8" w14:textId="77777777" w:rsidR="00575CE3" w:rsidRPr="000A25E1" w:rsidRDefault="00575CE3" w:rsidP="00B31F77">
            <w:pPr>
              <w:jc w:val="both"/>
              <w:rPr>
                <w:bCs/>
                <w:sz w:val="24"/>
                <w:szCs w:val="32"/>
              </w:rPr>
            </w:pPr>
          </w:p>
        </w:tc>
        <w:tc>
          <w:tcPr>
            <w:tcW w:w="3401" w:type="dxa"/>
          </w:tcPr>
          <w:p w14:paraId="0611A1D5" w14:textId="77777777" w:rsidR="00575CE3" w:rsidRPr="000A25E1" w:rsidRDefault="00575CE3" w:rsidP="00B31F77">
            <w:pPr>
              <w:jc w:val="both"/>
              <w:rPr>
                <w:bCs/>
                <w:sz w:val="24"/>
                <w:szCs w:val="32"/>
              </w:rPr>
            </w:pPr>
          </w:p>
        </w:tc>
      </w:tr>
      <w:tr w:rsidR="00575CE3" w:rsidRPr="000A25E1" w14:paraId="490A7CA0" w14:textId="77777777" w:rsidTr="00B31F77">
        <w:trPr>
          <w:cantSplit/>
        </w:trPr>
        <w:tc>
          <w:tcPr>
            <w:tcW w:w="3401" w:type="dxa"/>
            <w:tcBorders>
              <w:top w:val="single" w:sz="4" w:space="0" w:color="auto"/>
              <w:left w:val="nil"/>
              <w:bottom w:val="nil"/>
              <w:right w:val="nil"/>
            </w:tcBorders>
            <w:hideMark/>
          </w:tcPr>
          <w:p w14:paraId="02ECD6D1" w14:textId="77777777" w:rsidR="00575CE3" w:rsidRPr="000A25E1" w:rsidRDefault="00575CE3" w:rsidP="00B31F77">
            <w:pPr>
              <w:jc w:val="center"/>
              <w:rPr>
                <w:bCs/>
                <w:szCs w:val="24"/>
              </w:rPr>
            </w:pPr>
            <w:r w:rsidRPr="000A25E1">
              <w:rPr>
                <w:bCs/>
                <w:szCs w:val="24"/>
              </w:rPr>
              <w:t>(data)</w:t>
            </w:r>
          </w:p>
        </w:tc>
        <w:tc>
          <w:tcPr>
            <w:tcW w:w="340" w:type="dxa"/>
          </w:tcPr>
          <w:p w14:paraId="52F9CBCB" w14:textId="77777777" w:rsidR="00575CE3" w:rsidRPr="000A25E1" w:rsidRDefault="00575CE3" w:rsidP="00B31F77">
            <w:pPr>
              <w:jc w:val="both"/>
              <w:rPr>
                <w:bCs/>
                <w:szCs w:val="24"/>
              </w:rPr>
            </w:pPr>
          </w:p>
        </w:tc>
        <w:tc>
          <w:tcPr>
            <w:tcW w:w="2268" w:type="dxa"/>
          </w:tcPr>
          <w:p w14:paraId="540C099B" w14:textId="77777777" w:rsidR="00575CE3" w:rsidRPr="000A25E1" w:rsidRDefault="00575CE3" w:rsidP="00B31F77">
            <w:pPr>
              <w:jc w:val="both"/>
              <w:rPr>
                <w:bCs/>
                <w:szCs w:val="24"/>
              </w:rPr>
            </w:pPr>
          </w:p>
        </w:tc>
        <w:tc>
          <w:tcPr>
            <w:tcW w:w="340" w:type="dxa"/>
          </w:tcPr>
          <w:p w14:paraId="6CD96E80" w14:textId="77777777" w:rsidR="00575CE3" w:rsidRPr="000A25E1" w:rsidRDefault="00575CE3" w:rsidP="00B31F77">
            <w:pPr>
              <w:jc w:val="both"/>
              <w:rPr>
                <w:bCs/>
                <w:szCs w:val="24"/>
              </w:rPr>
            </w:pPr>
          </w:p>
        </w:tc>
        <w:tc>
          <w:tcPr>
            <w:tcW w:w="3401" w:type="dxa"/>
          </w:tcPr>
          <w:p w14:paraId="6C71139E" w14:textId="77777777" w:rsidR="00575CE3" w:rsidRPr="000A25E1" w:rsidRDefault="00575CE3" w:rsidP="00B31F77">
            <w:pPr>
              <w:jc w:val="both"/>
              <w:rPr>
                <w:bCs/>
                <w:szCs w:val="24"/>
              </w:rPr>
            </w:pPr>
          </w:p>
        </w:tc>
      </w:tr>
    </w:tbl>
    <w:p w14:paraId="296C3703" w14:textId="77777777" w:rsidR="006C01C1" w:rsidRDefault="006C01C1" w:rsidP="00E15332">
      <w:pPr>
        <w:pStyle w:val="Style6"/>
        <w:keepNext w:val="0"/>
        <w:spacing w:before="0" w:after="0"/>
        <w:jc w:val="left"/>
        <w:outlineLvl w:val="9"/>
        <w:rPr>
          <w:rFonts w:cs="Times New Roman"/>
          <w:bCs w:val="0"/>
          <w:iCs w:val="0"/>
          <w:caps w:val="0"/>
          <w:color w:val="000000" w:themeColor="text1"/>
        </w:rPr>
      </w:pPr>
    </w:p>
    <w:p w14:paraId="5AE25283" w14:textId="77777777" w:rsidR="006C01C1" w:rsidRDefault="006C01C1">
      <w:pPr>
        <w:spacing w:after="160" w:line="259" w:lineRule="auto"/>
        <w:rPr>
          <w:color w:val="000000" w:themeColor="text1"/>
          <w:sz w:val="24"/>
          <w:szCs w:val="24"/>
        </w:rPr>
      </w:pPr>
      <w:r>
        <w:rPr>
          <w:bCs/>
          <w:iCs/>
          <w:caps/>
          <w:color w:val="000000" w:themeColor="text1"/>
        </w:rPr>
        <w:br w:type="page"/>
      </w:r>
    </w:p>
    <w:p w14:paraId="2A8931BD" w14:textId="37874156" w:rsidR="0049601D" w:rsidRPr="00CB5DB6" w:rsidRDefault="00E15332" w:rsidP="00E15332">
      <w:pPr>
        <w:pStyle w:val="Style6"/>
        <w:keepNext w:val="0"/>
        <w:spacing w:before="0" w:after="0"/>
        <w:jc w:val="left"/>
        <w:outlineLvl w:val="9"/>
        <w:rPr>
          <w:rFonts w:cs="Times New Roman"/>
          <w:bCs w:val="0"/>
          <w:iCs w:val="0"/>
          <w:caps w:val="0"/>
          <w:color w:val="000000" w:themeColor="text1"/>
        </w:rPr>
      </w:pPr>
      <w:r>
        <w:rPr>
          <w:rFonts w:cs="Times New Roman"/>
          <w:bCs w:val="0"/>
          <w:iCs w:val="0"/>
          <w:caps w:val="0"/>
          <w:color w:val="000000" w:themeColor="text1"/>
        </w:rPr>
        <w:lastRenderedPageBreak/>
        <w:t xml:space="preserve">             </w:t>
      </w:r>
      <w:r w:rsidR="00575CE3" w:rsidRPr="00E15332">
        <w:rPr>
          <w:rFonts w:cs="Times New Roman"/>
          <w:bCs w:val="0"/>
          <w:iCs w:val="0"/>
          <w:caps w:val="0"/>
          <w:color w:val="000000" w:themeColor="text1"/>
        </w:rPr>
        <w:t>6</w:t>
      </w:r>
      <w:r w:rsidR="00D75A00" w:rsidRPr="00E15332">
        <w:rPr>
          <w:rFonts w:cs="Times New Roman"/>
          <w:bCs w:val="0"/>
          <w:iCs w:val="0"/>
          <w:caps w:val="0"/>
          <w:color w:val="000000" w:themeColor="text1"/>
        </w:rPr>
        <w:t xml:space="preserve"> priedas.</w:t>
      </w:r>
      <w:r>
        <w:rPr>
          <w:rFonts w:cs="Times New Roman"/>
          <w:bCs w:val="0"/>
          <w:iCs w:val="0"/>
          <w:caps w:val="0"/>
          <w:color w:val="000000" w:themeColor="text1"/>
        </w:rPr>
        <w:t xml:space="preserve"> </w:t>
      </w:r>
      <w:r w:rsidRPr="00D429F8">
        <w:rPr>
          <w:rFonts w:cs="Times New Roman"/>
          <w:bCs w:val="0"/>
          <w:iCs w:val="0"/>
          <w:caps w:val="0"/>
        </w:rPr>
        <w:t xml:space="preserve">Programos studijų rezultatų, kuriuos siekiama pademonstruoti šiuo darbu, sąrašas  </w:t>
      </w:r>
      <w:r w:rsidR="00000318" w:rsidRPr="00CB5DB6">
        <w:rPr>
          <w:rFonts w:cs="Times New Roman"/>
          <w:bCs w:val="0"/>
          <w:iCs w:val="0"/>
          <w:caps w:val="0"/>
          <w:szCs w:val="20"/>
        </w:rPr>
        <w:tab/>
      </w:r>
      <w:r w:rsidR="00000318" w:rsidRPr="00CB5DB6">
        <w:rPr>
          <w:rFonts w:cs="Times New Roman"/>
          <w:bCs w:val="0"/>
          <w:iCs w:val="0"/>
          <w:caps w:val="0"/>
          <w:szCs w:val="20"/>
        </w:rPr>
        <w:tab/>
      </w:r>
      <w:r w:rsidR="0049601D" w:rsidRPr="00CB5DB6">
        <w:rPr>
          <w:rFonts w:cs="Times New Roman"/>
          <w:bCs w:val="0"/>
          <w:iCs w:val="0"/>
          <w:caps w:val="0"/>
          <w:color w:val="FF0000"/>
          <w:szCs w:val="20"/>
        </w:rPr>
        <w:t xml:space="preserve">  </w:t>
      </w:r>
    </w:p>
    <w:p w14:paraId="53D7B14B" w14:textId="3F7BBFBA" w:rsidR="0049601D" w:rsidRPr="00CB5DB6" w:rsidRDefault="006F12E3" w:rsidP="00BA57D2">
      <w:pPr>
        <w:pStyle w:val="Header"/>
        <w:jc w:val="center"/>
        <w:rPr>
          <w:b/>
          <w:sz w:val="24"/>
          <w:szCs w:val="24"/>
        </w:rPr>
      </w:pPr>
      <w:r w:rsidRPr="00CB5DB6">
        <w:rPr>
          <w:b/>
          <w:sz w:val="24"/>
          <w:szCs w:val="24"/>
        </w:rPr>
        <w:t>Maisto technologijos s</w:t>
      </w:r>
      <w:r w:rsidR="0049601D" w:rsidRPr="00CB5DB6">
        <w:rPr>
          <w:b/>
          <w:sz w:val="24"/>
          <w:szCs w:val="24"/>
        </w:rPr>
        <w:t xml:space="preserve">tudijų programos tikslas, </w:t>
      </w:r>
      <w:r w:rsidR="00056E85" w:rsidRPr="00CB5DB6">
        <w:rPr>
          <w:rFonts w:ascii="Times New Roman" w:hAnsi="Times New Roman"/>
          <w:b/>
          <w:sz w:val="24"/>
          <w:szCs w:val="24"/>
        </w:rPr>
        <w:t>studijų pakopą apibūdinančių studijų rezultatų grupės</w:t>
      </w:r>
      <w:r w:rsidR="003C1366" w:rsidRPr="00CB5DB6">
        <w:rPr>
          <w:rFonts w:ascii="Times New Roman" w:hAnsi="Times New Roman"/>
          <w:b/>
          <w:sz w:val="24"/>
          <w:szCs w:val="24"/>
        </w:rPr>
        <w:t>,</w:t>
      </w:r>
      <w:r w:rsidR="0049601D" w:rsidRPr="00CB5DB6">
        <w:rPr>
          <w:b/>
          <w:sz w:val="24"/>
          <w:szCs w:val="24"/>
        </w:rPr>
        <w:t xml:space="preserve"> studijų </w:t>
      </w:r>
      <w:r w:rsidR="00E3462D" w:rsidRPr="00CB5DB6">
        <w:rPr>
          <w:b/>
          <w:sz w:val="24"/>
          <w:szCs w:val="24"/>
        </w:rPr>
        <w:t xml:space="preserve">programos </w:t>
      </w:r>
      <w:r w:rsidR="0049601D" w:rsidRPr="00CB5DB6">
        <w:rPr>
          <w:b/>
          <w:sz w:val="24"/>
          <w:szCs w:val="24"/>
        </w:rPr>
        <w:t>rezultatai</w:t>
      </w:r>
    </w:p>
    <w:p w14:paraId="596192E4" w14:textId="77777777" w:rsidR="00872B43" w:rsidRPr="00CB5DB6" w:rsidRDefault="00872B43" w:rsidP="00BA57D2">
      <w:pPr>
        <w:pStyle w:val="Header"/>
        <w:jc w:val="center"/>
        <w:rPr>
          <w:b/>
          <w:sz w:val="24"/>
          <w:szCs w:val="24"/>
        </w:rPr>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1987"/>
        <w:gridCol w:w="7085"/>
      </w:tblGrid>
      <w:tr w:rsidR="0049601D" w:rsidRPr="00CB5DB6" w14:paraId="25E8812F" w14:textId="77777777" w:rsidTr="00F90C96">
        <w:tc>
          <w:tcPr>
            <w:tcW w:w="5000" w:type="pct"/>
            <w:gridSpan w:val="3"/>
          </w:tcPr>
          <w:p w14:paraId="14B95B19" w14:textId="5EFF27D7" w:rsidR="0049601D" w:rsidRPr="00CB5DB6" w:rsidRDefault="008E5A6F" w:rsidP="00C340AB">
            <w:pPr>
              <w:spacing w:line="360" w:lineRule="auto"/>
              <w:jc w:val="center"/>
              <w:rPr>
                <w:b/>
                <w:sz w:val="24"/>
                <w:szCs w:val="24"/>
              </w:rPr>
            </w:pPr>
            <w:r w:rsidRPr="00CB5DB6">
              <w:rPr>
                <w:b/>
                <w:sz w:val="24"/>
                <w:szCs w:val="24"/>
              </w:rPr>
              <w:t xml:space="preserve">Studijų programos tikslas </w:t>
            </w:r>
          </w:p>
        </w:tc>
      </w:tr>
      <w:tr w:rsidR="0049601D" w:rsidRPr="00CB5DB6" w14:paraId="0E59C7B4" w14:textId="77777777" w:rsidTr="00F90C96">
        <w:trPr>
          <w:trHeight w:val="831"/>
        </w:trPr>
        <w:tc>
          <w:tcPr>
            <w:tcW w:w="5000" w:type="pct"/>
            <w:gridSpan w:val="3"/>
          </w:tcPr>
          <w:p w14:paraId="63B0BD44" w14:textId="58DE51B6" w:rsidR="0049601D" w:rsidRPr="00CB5DB6" w:rsidRDefault="0049601D" w:rsidP="003028CE">
            <w:pPr>
              <w:jc w:val="both"/>
              <w:rPr>
                <w:sz w:val="24"/>
                <w:szCs w:val="24"/>
              </w:rPr>
            </w:pPr>
            <w:r w:rsidRPr="00CB5DB6">
              <w:rPr>
                <w:sz w:val="24"/>
                <w:szCs w:val="24"/>
              </w:rPr>
              <w:t xml:space="preserve">Parengti </w:t>
            </w:r>
            <w:r w:rsidR="006F12E3" w:rsidRPr="00CB5DB6">
              <w:rPr>
                <w:sz w:val="24"/>
                <w:szCs w:val="24"/>
              </w:rPr>
              <w:t xml:space="preserve">technologijų mokslų </w:t>
            </w:r>
            <w:r w:rsidRPr="00CB5DB6">
              <w:rPr>
                <w:sz w:val="24"/>
                <w:szCs w:val="24"/>
              </w:rPr>
              <w:t>profesinio bakalauro laipsnį turintį specialistą, kuris</w:t>
            </w:r>
            <w:r w:rsidR="009120BF">
              <w:rPr>
                <w:sz w:val="24"/>
                <w:szCs w:val="24"/>
              </w:rPr>
              <w:t>,</w:t>
            </w:r>
            <w:r w:rsidRPr="00CB5DB6">
              <w:rPr>
                <w:sz w:val="24"/>
                <w:szCs w:val="24"/>
              </w:rPr>
              <w:t xml:space="preserve"> baigęs studijų programą</w:t>
            </w:r>
            <w:r w:rsidR="009120BF">
              <w:rPr>
                <w:sz w:val="24"/>
                <w:szCs w:val="24"/>
              </w:rPr>
              <w:t>,</w:t>
            </w:r>
            <w:r w:rsidRPr="00CB5DB6">
              <w:rPr>
                <w:sz w:val="24"/>
                <w:szCs w:val="24"/>
              </w:rPr>
              <w:t xml:space="preserve"> gebės projektuoti, organizuoti, vykdyti ir valdyti visų maisto produktų grupių technologinius procesus maisto tvarkymo subjektuose.</w:t>
            </w:r>
          </w:p>
        </w:tc>
      </w:tr>
      <w:tr w:rsidR="00875831" w:rsidRPr="00CB5DB6" w14:paraId="6FF94FB8" w14:textId="77777777" w:rsidTr="00F90C96">
        <w:trPr>
          <w:trHeight w:val="414"/>
        </w:trPr>
        <w:tc>
          <w:tcPr>
            <w:tcW w:w="5000" w:type="pct"/>
            <w:gridSpan w:val="3"/>
          </w:tcPr>
          <w:p w14:paraId="1DF23573" w14:textId="77777777" w:rsidR="00875831" w:rsidRPr="00CB5DB6" w:rsidRDefault="00875831" w:rsidP="003028CE">
            <w:pPr>
              <w:jc w:val="both"/>
              <w:rPr>
                <w:sz w:val="24"/>
                <w:szCs w:val="24"/>
              </w:rPr>
            </w:pPr>
          </w:p>
        </w:tc>
      </w:tr>
      <w:tr w:rsidR="003A4CDF" w:rsidRPr="00CB5DB6" w14:paraId="3A1659FF" w14:textId="0F1E20A6" w:rsidTr="003A4CDF">
        <w:tc>
          <w:tcPr>
            <w:tcW w:w="1323"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57" w:type="dxa"/>
              <w:right w:w="57" w:type="dxa"/>
            </w:tcMar>
          </w:tcPr>
          <w:p w14:paraId="11C82225" w14:textId="77777777" w:rsidR="003A4CDF" w:rsidRPr="00CB5DB6" w:rsidRDefault="003A4CDF" w:rsidP="00CB5DB6">
            <w:pPr>
              <w:pBdr>
                <w:top w:val="nil"/>
                <w:left w:val="nil"/>
                <w:bottom w:val="nil"/>
                <w:right w:val="nil"/>
                <w:between w:val="nil"/>
              </w:pBdr>
              <w:jc w:val="center"/>
              <w:rPr>
                <w:b/>
                <w:color w:val="000000"/>
              </w:rPr>
            </w:pPr>
            <w:r w:rsidRPr="00CB5DB6">
              <w:rPr>
                <w:b/>
                <w:color w:val="000000"/>
              </w:rPr>
              <w:t xml:space="preserve">Studijų pakopą apibūdinančių studijų rezultatų grupės </w:t>
            </w:r>
          </w:p>
        </w:tc>
        <w:tc>
          <w:tcPr>
            <w:tcW w:w="367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57" w:type="dxa"/>
              <w:right w:w="57" w:type="dxa"/>
            </w:tcMar>
            <w:vAlign w:val="center"/>
            <w:hideMark/>
          </w:tcPr>
          <w:p w14:paraId="11D730F0" w14:textId="7D3AA2C7" w:rsidR="003A4CDF" w:rsidRPr="005E593D" w:rsidRDefault="003A4CDF" w:rsidP="00F90C96">
            <w:pPr>
              <w:pBdr>
                <w:top w:val="nil"/>
                <w:left w:val="nil"/>
                <w:bottom w:val="nil"/>
                <w:right w:val="nil"/>
                <w:between w:val="nil"/>
              </w:pBdr>
              <w:tabs>
                <w:tab w:val="left" w:pos="456"/>
              </w:tabs>
              <w:jc w:val="center"/>
              <w:rPr>
                <w:b/>
                <w:color w:val="000000"/>
                <w:highlight w:val="yellow"/>
              </w:rPr>
            </w:pPr>
            <w:r w:rsidRPr="00CB5DB6">
              <w:rPr>
                <w:b/>
                <w:color w:val="000000"/>
              </w:rPr>
              <w:t>Studijų programos rezultatai</w:t>
            </w:r>
          </w:p>
        </w:tc>
      </w:tr>
      <w:tr w:rsidR="003A4CDF" w:rsidRPr="00CB5DB6" w14:paraId="354C8996" w14:textId="0314E16B" w:rsidTr="003A4CDF">
        <w:trPr>
          <w:trHeight w:val="457"/>
        </w:trPr>
        <w:tc>
          <w:tcPr>
            <w:tcW w:w="292" w:type="pct"/>
            <w:vMerge w:val="restart"/>
            <w:tcBorders>
              <w:top w:val="single" w:sz="4" w:space="0" w:color="auto"/>
              <w:left w:val="single" w:sz="4" w:space="0" w:color="auto"/>
              <w:right w:val="single" w:sz="4" w:space="0" w:color="auto"/>
            </w:tcBorders>
            <w:tcMar>
              <w:left w:w="57" w:type="dxa"/>
              <w:right w:w="57" w:type="dxa"/>
            </w:tcMar>
          </w:tcPr>
          <w:p w14:paraId="068753DF" w14:textId="77777777" w:rsidR="003A4CDF" w:rsidRPr="00CB5DB6" w:rsidRDefault="003A4CDF" w:rsidP="00CB5DB6">
            <w:pPr>
              <w:pBdr>
                <w:top w:val="nil"/>
                <w:left w:val="nil"/>
                <w:bottom w:val="nil"/>
                <w:right w:val="nil"/>
                <w:between w:val="nil"/>
              </w:pBdr>
              <w:suppressAutoHyphens/>
              <w:autoSpaceDE w:val="0"/>
              <w:autoSpaceDN w:val="0"/>
              <w:adjustRightInd w:val="0"/>
              <w:spacing w:line="288" w:lineRule="auto"/>
              <w:textAlignment w:val="center"/>
              <w:rPr>
                <w:color w:val="000000"/>
                <w:lang w:eastAsia="lt-LT"/>
              </w:rPr>
            </w:pPr>
            <w:r w:rsidRPr="00CB5DB6">
              <w:rPr>
                <w:color w:val="000000"/>
                <w:lang w:eastAsia="lt-LT"/>
              </w:rPr>
              <w:t>A.</w:t>
            </w:r>
          </w:p>
        </w:tc>
        <w:tc>
          <w:tcPr>
            <w:tcW w:w="1031" w:type="pct"/>
            <w:vMerge w:val="restart"/>
            <w:tcBorders>
              <w:top w:val="single" w:sz="4" w:space="0" w:color="auto"/>
              <w:left w:val="single" w:sz="4" w:space="0" w:color="auto"/>
              <w:right w:val="single" w:sz="4" w:space="0" w:color="auto"/>
            </w:tcBorders>
            <w:tcMar>
              <w:left w:w="57" w:type="dxa"/>
              <w:right w:w="57" w:type="dxa"/>
            </w:tcMar>
          </w:tcPr>
          <w:p w14:paraId="10A94963" w14:textId="77777777" w:rsidR="003A4CDF" w:rsidRPr="00CB5DB6" w:rsidRDefault="003A4CDF" w:rsidP="00CB5DB6">
            <w:pPr>
              <w:pBdr>
                <w:top w:val="nil"/>
                <w:left w:val="nil"/>
                <w:bottom w:val="nil"/>
                <w:right w:val="nil"/>
                <w:between w:val="nil"/>
              </w:pBdr>
              <w:suppressAutoHyphens/>
              <w:autoSpaceDE w:val="0"/>
              <w:autoSpaceDN w:val="0"/>
              <w:adjustRightInd w:val="0"/>
              <w:spacing w:line="288" w:lineRule="auto"/>
              <w:textAlignment w:val="center"/>
              <w:rPr>
                <w:color w:val="000000"/>
                <w:lang w:eastAsia="lt-LT"/>
              </w:rPr>
            </w:pPr>
            <w:r w:rsidRPr="00CB5DB6">
              <w:rPr>
                <w:color w:val="000000"/>
                <w:lang w:eastAsia="lt-LT"/>
              </w:rPr>
              <w:t>Žinios, jų taikymas</w:t>
            </w:r>
          </w:p>
          <w:p w14:paraId="4971175B" w14:textId="77777777" w:rsidR="003A4CDF" w:rsidRPr="00CB5DB6" w:rsidRDefault="003A4CDF" w:rsidP="00CB5DB6">
            <w:pPr>
              <w:pBdr>
                <w:top w:val="nil"/>
                <w:left w:val="nil"/>
                <w:bottom w:val="nil"/>
                <w:right w:val="nil"/>
                <w:between w:val="nil"/>
              </w:pBdr>
              <w:suppressAutoHyphens/>
              <w:autoSpaceDE w:val="0"/>
              <w:autoSpaceDN w:val="0"/>
              <w:adjustRightInd w:val="0"/>
              <w:spacing w:line="288" w:lineRule="auto"/>
              <w:textAlignment w:val="center"/>
              <w:rPr>
                <w:color w:val="000000"/>
                <w:lang w:eastAsia="lt-LT"/>
              </w:rPr>
            </w:pPr>
          </w:p>
        </w:tc>
        <w:tc>
          <w:tcPr>
            <w:tcW w:w="3677" w:type="pct"/>
            <w:tcBorders>
              <w:top w:val="single" w:sz="4" w:space="0" w:color="auto"/>
              <w:left w:val="single" w:sz="4" w:space="0" w:color="auto"/>
              <w:right w:val="single" w:sz="4" w:space="0" w:color="auto"/>
            </w:tcBorders>
            <w:tcMar>
              <w:left w:w="57" w:type="dxa"/>
              <w:right w:w="57" w:type="dxa"/>
            </w:tcMar>
          </w:tcPr>
          <w:p w14:paraId="53187779" w14:textId="4EF6BE17" w:rsidR="003A4CDF" w:rsidRPr="00CB5DB6" w:rsidRDefault="003A4CDF" w:rsidP="00CB5DB6">
            <w:pPr>
              <w:pBdr>
                <w:top w:val="nil"/>
                <w:left w:val="nil"/>
                <w:bottom w:val="nil"/>
                <w:right w:val="nil"/>
                <w:between w:val="nil"/>
              </w:pBdr>
              <w:tabs>
                <w:tab w:val="left" w:pos="456"/>
              </w:tabs>
              <w:rPr>
                <w:color w:val="000000"/>
              </w:rPr>
            </w:pPr>
            <w:r w:rsidRPr="00CB5DB6">
              <w:t>A1.Gebės taikyti komunikacijos žinias, perteikti idėjas ir sprendimus maisto įmonės veikloje.</w:t>
            </w:r>
          </w:p>
        </w:tc>
      </w:tr>
      <w:tr w:rsidR="003A4CDF" w:rsidRPr="00CB5DB6" w14:paraId="76F393A8" w14:textId="1ECBD358" w:rsidTr="003A4CDF">
        <w:trPr>
          <w:trHeight w:val="457"/>
        </w:trPr>
        <w:tc>
          <w:tcPr>
            <w:tcW w:w="292" w:type="pct"/>
            <w:vMerge/>
            <w:tcBorders>
              <w:left w:val="single" w:sz="4" w:space="0" w:color="auto"/>
              <w:right w:val="single" w:sz="4" w:space="0" w:color="auto"/>
            </w:tcBorders>
            <w:tcMar>
              <w:left w:w="57" w:type="dxa"/>
              <w:right w:w="57" w:type="dxa"/>
            </w:tcMar>
          </w:tcPr>
          <w:p w14:paraId="544713EF" w14:textId="77777777" w:rsidR="003A4CDF" w:rsidRPr="00CB5DB6" w:rsidRDefault="003A4CDF" w:rsidP="00CB5DB6">
            <w:pPr>
              <w:pBdr>
                <w:top w:val="nil"/>
                <w:left w:val="nil"/>
                <w:bottom w:val="nil"/>
                <w:right w:val="nil"/>
                <w:between w:val="nil"/>
              </w:pBdr>
              <w:suppressAutoHyphens/>
              <w:autoSpaceDE w:val="0"/>
              <w:autoSpaceDN w:val="0"/>
              <w:adjustRightInd w:val="0"/>
              <w:spacing w:line="288" w:lineRule="auto"/>
              <w:textAlignment w:val="center"/>
              <w:rPr>
                <w:color w:val="000000"/>
                <w:lang w:eastAsia="lt-LT"/>
              </w:rPr>
            </w:pPr>
          </w:p>
        </w:tc>
        <w:tc>
          <w:tcPr>
            <w:tcW w:w="1031" w:type="pct"/>
            <w:vMerge/>
            <w:tcBorders>
              <w:left w:val="single" w:sz="4" w:space="0" w:color="auto"/>
              <w:right w:val="single" w:sz="4" w:space="0" w:color="auto"/>
            </w:tcBorders>
            <w:tcMar>
              <w:left w:w="57" w:type="dxa"/>
              <w:right w:w="57" w:type="dxa"/>
            </w:tcMar>
          </w:tcPr>
          <w:p w14:paraId="45D4ACDD" w14:textId="77777777" w:rsidR="003A4CDF" w:rsidRPr="00CB5DB6" w:rsidRDefault="003A4CDF" w:rsidP="00CB5DB6">
            <w:pPr>
              <w:pBdr>
                <w:top w:val="nil"/>
                <w:left w:val="nil"/>
                <w:bottom w:val="nil"/>
                <w:right w:val="nil"/>
                <w:between w:val="nil"/>
              </w:pBdr>
              <w:suppressAutoHyphens/>
              <w:autoSpaceDE w:val="0"/>
              <w:autoSpaceDN w:val="0"/>
              <w:adjustRightInd w:val="0"/>
              <w:spacing w:line="288" w:lineRule="auto"/>
              <w:textAlignment w:val="center"/>
              <w:rPr>
                <w:color w:val="000000"/>
                <w:lang w:eastAsia="lt-LT"/>
              </w:rPr>
            </w:pPr>
          </w:p>
        </w:tc>
        <w:tc>
          <w:tcPr>
            <w:tcW w:w="3677" w:type="pct"/>
            <w:tcBorders>
              <w:top w:val="single" w:sz="4" w:space="0" w:color="auto"/>
              <w:left w:val="single" w:sz="4" w:space="0" w:color="auto"/>
              <w:right w:val="single" w:sz="4" w:space="0" w:color="auto"/>
            </w:tcBorders>
            <w:tcMar>
              <w:left w:w="57" w:type="dxa"/>
              <w:right w:w="57" w:type="dxa"/>
            </w:tcMar>
          </w:tcPr>
          <w:p w14:paraId="0C778C05" w14:textId="5B910CB8" w:rsidR="003A4CDF" w:rsidRPr="00CB5DB6" w:rsidRDefault="003A4CDF" w:rsidP="00CB5DB6">
            <w:pPr>
              <w:pBdr>
                <w:top w:val="nil"/>
                <w:left w:val="nil"/>
                <w:bottom w:val="nil"/>
                <w:right w:val="nil"/>
                <w:between w:val="nil"/>
              </w:pBdr>
              <w:tabs>
                <w:tab w:val="left" w:pos="456"/>
              </w:tabs>
            </w:pPr>
            <w:r w:rsidRPr="00CB5DB6">
              <w:t>A2.Gebės taikyti verslumo, ekonomikos pagrindų žinias maisto įmonės veikloje.</w:t>
            </w:r>
          </w:p>
        </w:tc>
      </w:tr>
      <w:tr w:rsidR="003A4CDF" w:rsidRPr="00CB5DB6" w14:paraId="4DF723AD" w14:textId="4BE1C46A" w:rsidTr="003A4CDF">
        <w:trPr>
          <w:trHeight w:val="935"/>
        </w:trPr>
        <w:tc>
          <w:tcPr>
            <w:tcW w:w="292" w:type="pct"/>
            <w:vMerge/>
            <w:tcBorders>
              <w:left w:val="single" w:sz="4" w:space="0" w:color="auto"/>
              <w:right w:val="single" w:sz="4" w:space="0" w:color="auto"/>
            </w:tcBorders>
            <w:tcMar>
              <w:left w:w="57" w:type="dxa"/>
              <w:right w:w="57" w:type="dxa"/>
            </w:tcMar>
          </w:tcPr>
          <w:p w14:paraId="79749D86" w14:textId="77777777" w:rsidR="003A4CDF" w:rsidRPr="00CB5DB6" w:rsidRDefault="003A4CDF" w:rsidP="00CB5DB6">
            <w:pPr>
              <w:pBdr>
                <w:top w:val="nil"/>
                <w:left w:val="nil"/>
                <w:bottom w:val="nil"/>
                <w:right w:val="nil"/>
                <w:between w:val="nil"/>
              </w:pBdr>
              <w:suppressAutoHyphens/>
              <w:autoSpaceDE w:val="0"/>
              <w:autoSpaceDN w:val="0"/>
              <w:adjustRightInd w:val="0"/>
              <w:spacing w:line="288" w:lineRule="auto"/>
              <w:textAlignment w:val="center"/>
              <w:rPr>
                <w:color w:val="000000"/>
                <w:lang w:eastAsia="lt-LT"/>
              </w:rPr>
            </w:pPr>
          </w:p>
        </w:tc>
        <w:tc>
          <w:tcPr>
            <w:tcW w:w="1031" w:type="pct"/>
            <w:vMerge/>
            <w:tcBorders>
              <w:left w:val="single" w:sz="4" w:space="0" w:color="auto"/>
              <w:right w:val="single" w:sz="4" w:space="0" w:color="auto"/>
            </w:tcBorders>
            <w:tcMar>
              <w:left w:w="57" w:type="dxa"/>
              <w:right w:w="57" w:type="dxa"/>
            </w:tcMar>
          </w:tcPr>
          <w:p w14:paraId="09CC0383" w14:textId="77777777" w:rsidR="003A4CDF" w:rsidRPr="00CB5DB6" w:rsidRDefault="003A4CDF" w:rsidP="00CB5DB6">
            <w:pPr>
              <w:pBdr>
                <w:top w:val="nil"/>
                <w:left w:val="nil"/>
                <w:bottom w:val="nil"/>
                <w:right w:val="nil"/>
                <w:between w:val="nil"/>
              </w:pBdr>
              <w:suppressAutoHyphens/>
              <w:autoSpaceDE w:val="0"/>
              <w:autoSpaceDN w:val="0"/>
              <w:adjustRightInd w:val="0"/>
              <w:spacing w:line="288" w:lineRule="auto"/>
              <w:textAlignment w:val="center"/>
              <w:rPr>
                <w:color w:val="000000"/>
                <w:lang w:eastAsia="lt-LT"/>
              </w:rPr>
            </w:pPr>
          </w:p>
        </w:tc>
        <w:tc>
          <w:tcPr>
            <w:tcW w:w="3677" w:type="pct"/>
            <w:tcBorders>
              <w:top w:val="single" w:sz="4" w:space="0" w:color="auto"/>
              <w:left w:val="single" w:sz="4" w:space="0" w:color="auto"/>
              <w:right w:val="single" w:sz="4" w:space="0" w:color="auto"/>
            </w:tcBorders>
            <w:tcMar>
              <w:left w:w="57" w:type="dxa"/>
              <w:right w:w="57" w:type="dxa"/>
            </w:tcMar>
          </w:tcPr>
          <w:p w14:paraId="2F38E5B5" w14:textId="54CC365A" w:rsidR="003A4CDF" w:rsidRPr="00CB5DB6" w:rsidRDefault="003A4CDF" w:rsidP="00CB5DB6">
            <w:pPr>
              <w:pBdr>
                <w:top w:val="nil"/>
                <w:left w:val="nil"/>
                <w:bottom w:val="nil"/>
                <w:right w:val="nil"/>
                <w:between w:val="nil"/>
              </w:pBdr>
              <w:tabs>
                <w:tab w:val="left" w:pos="456"/>
              </w:tabs>
              <w:rPr>
                <w:color w:val="000000"/>
              </w:rPr>
            </w:pPr>
            <w:r w:rsidRPr="00CB5DB6">
              <w:t>A3.</w:t>
            </w:r>
            <w:r w:rsidRPr="00CB5DB6">
              <w:rPr>
                <w:color w:val="FF0000"/>
              </w:rPr>
              <w:t xml:space="preserve"> </w:t>
            </w:r>
            <w:r w:rsidRPr="00CB5DB6">
              <w:t>Gebės taikyti matematikos, informatikos, fizinių mokslų žinias žaliavų, medžiagų, visų maisto produktų grupių gamybos ir technologiniuose procesuose.</w:t>
            </w:r>
          </w:p>
        </w:tc>
      </w:tr>
      <w:tr w:rsidR="003A4CDF" w:rsidRPr="00CB5DB6" w14:paraId="29EA4043" w14:textId="0E82002A" w:rsidTr="003A4CDF">
        <w:trPr>
          <w:trHeight w:val="457"/>
        </w:trPr>
        <w:tc>
          <w:tcPr>
            <w:tcW w:w="292" w:type="pct"/>
            <w:vMerge/>
            <w:tcBorders>
              <w:left w:val="single" w:sz="4" w:space="0" w:color="auto"/>
              <w:right w:val="single" w:sz="4" w:space="0" w:color="auto"/>
            </w:tcBorders>
            <w:tcMar>
              <w:left w:w="57" w:type="dxa"/>
              <w:right w:w="57" w:type="dxa"/>
            </w:tcMar>
          </w:tcPr>
          <w:p w14:paraId="1D2083AF" w14:textId="77777777" w:rsidR="003A4CDF" w:rsidRPr="00CB5DB6" w:rsidRDefault="003A4CDF" w:rsidP="00CB5DB6">
            <w:pPr>
              <w:pBdr>
                <w:top w:val="nil"/>
                <w:left w:val="nil"/>
                <w:bottom w:val="nil"/>
                <w:right w:val="nil"/>
                <w:between w:val="nil"/>
              </w:pBdr>
              <w:suppressAutoHyphens/>
              <w:autoSpaceDE w:val="0"/>
              <w:autoSpaceDN w:val="0"/>
              <w:adjustRightInd w:val="0"/>
              <w:spacing w:line="288" w:lineRule="auto"/>
              <w:textAlignment w:val="center"/>
              <w:rPr>
                <w:color w:val="000000"/>
                <w:lang w:eastAsia="lt-LT"/>
              </w:rPr>
            </w:pPr>
          </w:p>
        </w:tc>
        <w:tc>
          <w:tcPr>
            <w:tcW w:w="1031" w:type="pct"/>
            <w:vMerge/>
            <w:tcBorders>
              <w:left w:val="single" w:sz="4" w:space="0" w:color="auto"/>
              <w:right w:val="single" w:sz="4" w:space="0" w:color="auto"/>
            </w:tcBorders>
            <w:tcMar>
              <w:left w:w="57" w:type="dxa"/>
              <w:right w:w="57" w:type="dxa"/>
            </w:tcMar>
          </w:tcPr>
          <w:p w14:paraId="03689044" w14:textId="77777777" w:rsidR="003A4CDF" w:rsidRPr="00CB5DB6" w:rsidRDefault="003A4CDF" w:rsidP="00CB5DB6">
            <w:pPr>
              <w:pBdr>
                <w:top w:val="nil"/>
                <w:left w:val="nil"/>
                <w:bottom w:val="nil"/>
                <w:right w:val="nil"/>
                <w:between w:val="nil"/>
              </w:pBdr>
              <w:suppressAutoHyphens/>
              <w:autoSpaceDE w:val="0"/>
              <w:autoSpaceDN w:val="0"/>
              <w:adjustRightInd w:val="0"/>
              <w:spacing w:line="288" w:lineRule="auto"/>
              <w:textAlignment w:val="center"/>
              <w:rPr>
                <w:color w:val="000000"/>
                <w:lang w:eastAsia="lt-LT"/>
              </w:rPr>
            </w:pPr>
          </w:p>
        </w:tc>
        <w:tc>
          <w:tcPr>
            <w:tcW w:w="3677" w:type="pct"/>
            <w:tcBorders>
              <w:top w:val="single" w:sz="4" w:space="0" w:color="auto"/>
              <w:left w:val="single" w:sz="4" w:space="0" w:color="auto"/>
              <w:right w:val="single" w:sz="4" w:space="0" w:color="auto"/>
            </w:tcBorders>
            <w:tcMar>
              <w:left w:w="57" w:type="dxa"/>
              <w:right w:w="57" w:type="dxa"/>
            </w:tcMar>
          </w:tcPr>
          <w:p w14:paraId="2C4D0F5F" w14:textId="49EA5DC4" w:rsidR="003A4CDF" w:rsidRPr="00CB5DB6" w:rsidRDefault="003A4CDF" w:rsidP="00CB5DB6">
            <w:pPr>
              <w:pBdr>
                <w:top w:val="nil"/>
                <w:left w:val="nil"/>
                <w:bottom w:val="nil"/>
                <w:right w:val="nil"/>
                <w:between w:val="nil"/>
              </w:pBdr>
              <w:tabs>
                <w:tab w:val="left" w:pos="456"/>
              </w:tabs>
              <w:rPr>
                <w:color w:val="000000"/>
              </w:rPr>
            </w:pPr>
            <w:r w:rsidRPr="00CB5DB6">
              <w:t>A4.Gebės taikyti žaliavų, medžiagų, visų maisto produktų grupių gamybos ir jų saugos ir kokybės žinias maisto technologiniuose procesuose.</w:t>
            </w:r>
          </w:p>
        </w:tc>
      </w:tr>
      <w:tr w:rsidR="003A4CDF" w:rsidRPr="00CB5DB6" w14:paraId="48C0FFE2" w14:textId="5AD4ED50" w:rsidTr="003A4CDF">
        <w:trPr>
          <w:trHeight w:val="647"/>
        </w:trPr>
        <w:tc>
          <w:tcPr>
            <w:tcW w:w="292" w:type="pct"/>
            <w:vMerge w:val="restart"/>
            <w:tcBorders>
              <w:top w:val="nil"/>
              <w:bottom w:val="single" w:sz="4" w:space="0" w:color="auto"/>
            </w:tcBorders>
            <w:tcMar>
              <w:left w:w="57" w:type="dxa"/>
              <w:right w:w="57" w:type="dxa"/>
            </w:tcMar>
          </w:tcPr>
          <w:p w14:paraId="1AB008E8" w14:textId="77777777" w:rsidR="003A4CDF" w:rsidRPr="00CB5DB6" w:rsidRDefault="003A4CDF" w:rsidP="00CB5DB6">
            <w:pPr>
              <w:pBdr>
                <w:top w:val="nil"/>
                <w:left w:val="nil"/>
                <w:bottom w:val="nil"/>
                <w:right w:val="nil"/>
                <w:between w:val="nil"/>
              </w:pBdr>
              <w:suppressAutoHyphens/>
              <w:autoSpaceDE w:val="0"/>
              <w:autoSpaceDN w:val="0"/>
              <w:adjustRightInd w:val="0"/>
              <w:spacing w:line="288" w:lineRule="auto"/>
              <w:textAlignment w:val="center"/>
              <w:rPr>
                <w:color w:val="000000"/>
                <w:lang w:eastAsia="lt-LT"/>
              </w:rPr>
            </w:pPr>
            <w:r w:rsidRPr="00CB5DB6">
              <w:rPr>
                <w:color w:val="000000"/>
                <w:lang w:eastAsia="lt-LT"/>
              </w:rPr>
              <w:t>B.</w:t>
            </w:r>
          </w:p>
        </w:tc>
        <w:tc>
          <w:tcPr>
            <w:tcW w:w="1031" w:type="pct"/>
            <w:vMerge w:val="restart"/>
            <w:tcBorders>
              <w:bottom w:val="single" w:sz="4" w:space="0" w:color="auto"/>
            </w:tcBorders>
            <w:tcMar>
              <w:left w:w="57" w:type="dxa"/>
              <w:right w:w="57" w:type="dxa"/>
            </w:tcMar>
          </w:tcPr>
          <w:p w14:paraId="6E527974" w14:textId="77777777" w:rsidR="003A4CDF" w:rsidRPr="00CB5DB6" w:rsidRDefault="003A4CDF" w:rsidP="00CB5DB6">
            <w:pPr>
              <w:pBdr>
                <w:top w:val="nil"/>
                <w:left w:val="nil"/>
                <w:bottom w:val="nil"/>
                <w:right w:val="nil"/>
                <w:between w:val="nil"/>
              </w:pBdr>
              <w:suppressAutoHyphens/>
              <w:autoSpaceDE w:val="0"/>
              <w:autoSpaceDN w:val="0"/>
              <w:adjustRightInd w:val="0"/>
              <w:spacing w:line="288" w:lineRule="auto"/>
              <w:textAlignment w:val="center"/>
              <w:rPr>
                <w:color w:val="000000"/>
                <w:lang w:eastAsia="lt-LT"/>
              </w:rPr>
            </w:pPr>
            <w:r w:rsidRPr="00CB5DB6">
              <w:rPr>
                <w:color w:val="000000"/>
                <w:lang w:eastAsia="lt-LT"/>
              </w:rPr>
              <w:t>Gebėjimai atlikti tyrimus</w:t>
            </w:r>
          </w:p>
          <w:p w14:paraId="6D0A5ACA" w14:textId="77777777" w:rsidR="003A4CDF" w:rsidRPr="00CB5DB6" w:rsidRDefault="003A4CDF" w:rsidP="00CB5DB6">
            <w:pPr>
              <w:pBdr>
                <w:top w:val="nil"/>
                <w:left w:val="nil"/>
                <w:bottom w:val="nil"/>
                <w:right w:val="nil"/>
                <w:between w:val="nil"/>
              </w:pBdr>
              <w:suppressAutoHyphens/>
              <w:autoSpaceDE w:val="0"/>
              <w:autoSpaceDN w:val="0"/>
              <w:adjustRightInd w:val="0"/>
              <w:spacing w:line="288" w:lineRule="auto"/>
              <w:textAlignment w:val="center"/>
              <w:rPr>
                <w:color w:val="000000"/>
                <w:lang w:eastAsia="lt-LT"/>
              </w:rPr>
            </w:pPr>
          </w:p>
        </w:tc>
        <w:tc>
          <w:tcPr>
            <w:tcW w:w="3677" w:type="pct"/>
            <w:tcBorders>
              <w:top w:val="single" w:sz="4" w:space="0" w:color="auto"/>
              <w:left w:val="single" w:sz="4" w:space="0" w:color="auto"/>
              <w:bottom w:val="single" w:sz="4" w:space="0" w:color="auto"/>
              <w:right w:val="single" w:sz="4" w:space="0" w:color="auto"/>
            </w:tcBorders>
            <w:tcMar>
              <w:left w:w="57" w:type="dxa"/>
              <w:right w:w="57" w:type="dxa"/>
            </w:tcMar>
          </w:tcPr>
          <w:p w14:paraId="35A103D5" w14:textId="1A3EA814" w:rsidR="003A4CDF" w:rsidRPr="00CB5DB6" w:rsidRDefault="003A4CDF" w:rsidP="00CB5DB6">
            <w:pPr>
              <w:pBdr>
                <w:top w:val="nil"/>
                <w:left w:val="nil"/>
                <w:bottom w:val="nil"/>
                <w:right w:val="nil"/>
                <w:between w:val="nil"/>
              </w:pBdr>
              <w:tabs>
                <w:tab w:val="left" w:pos="456"/>
              </w:tabs>
              <w:rPr>
                <w:color w:val="000000"/>
              </w:rPr>
            </w:pPr>
            <w:r w:rsidRPr="00CB5DB6">
              <w:t xml:space="preserve">B1. </w:t>
            </w:r>
            <w:r w:rsidRPr="00CB5DB6">
              <w:rPr>
                <w:color w:val="000000"/>
              </w:rPr>
              <w:t>Gebės atlikti reikiamus eksperimentus, apdoroti jų duomenis, argumentuotai pagrįsti savo sprendimus.</w:t>
            </w:r>
          </w:p>
        </w:tc>
      </w:tr>
      <w:tr w:rsidR="003A4CDF" w:rsidRPr="00CB5DB6" w14:paraId="2646B139" w14:textId="11C3F8CD" w:rsidTr="003A4CDF">
        <w:trPr>
          <w:trHeight w:val="421"/>
        </w:trPr>
        <w:tc>
          <w:tcPr>
            <w:tcW w:w="292" w:type="pct"/>
            <w:vMerge/>
            <w:tcMar>
              <w:left w:w="57" w:type="dxa"/>
              <w:right w:w="57" w:type="dxa"/>
            </w:tcMar>
          </w:tcPr>
          <w:p w14:paraId="2F256369" w14:textId="77777777" w:rsidR="003A4CDF" w:rsidRPr="00CB5DB6" w:rsidRDefault="003A4CDF" w:rsidP="00CB5DB6">
            <w:pPr>
              <w:pBdr>
                <w:top w:val="nil"/>
                <w:left w:val="nil"/>
                <w:bottom w:val="nil"/>
                <w:right w:val="nil"/>
                <w:between w:val="nil"/>
              </w:pBdr>
              <w:suppressAutoHyphens/>
              <w:autoSpaceDE w:val="0"/>
              <w:autoSpaceDN w:val="0"/>
              <w:adjustRightInd w:val="0"/>
              <w:spacing w:line="288" w:lineRule="auto"/>
              <w:textAlignment w:val="center"/>
              <w:rPr>
                <w:color w:val="000000"/>
                <w:lang w:eastAsia="lt-LT"/>
              </w:rPr>
            </w:pPr>
          </w:p>
        </w:tc>
        <w:tc>
          <w:tcPr>
            <w:tcW w:w="1031" w:type="pct"/>
            <w:vMerge/>
            <w:tcMar>
              <w:left w:w="57" w:type="dxa"/>
              <w:right w:w="57" w:type="dxa"/>
            </w:tcMar>
          </w:tcPr>
          <w:p w14:paraId="4863729C" w14:textId="77777777" w:rsidR="003A4CDF" w:rsidRPr="00CB5DB6" w:rsidRDefault="003A4CDF" w:rsidP="00CB5DB6">
            <w:pPr>
              <w:pBdr>
                <w:top w:val="nil"/>
                <w:left w:val="nil"/>
                <w:bottom w:val="nil"/>
                <w:right w:val="nil"/>
                <w:between w:val="nil"/>
              </w:pBdr>
              <w:suppressAutoHyphens/>
              <w:autoSpaceDE w:val="0"/>
              <w:autoSpaceDN w:val="0"/>
              <w:adjustRightInd w:val="0"/>
              <w:spacing w:line="288" w:lineRule="auto"/>
              <w:textAlignment w:val="center"/>
              <w:rPr>
                <w:color w:val="000000"/>
                <w:lang w:eastAsia="lt-LT"/>
              </w:rPr>
            </w:pPr>
          </w:p>
        </w:tc>
        <w:tc>
          <w:tcPr>
            <w:tcW w:w="3677" w:type="pct"/>
            <w:tcBorders>
              <w:top w:val="single" w:sz="4" w:space="0" w:color="auto"/>
              <w:right w:val="single" w:sz="4" w:space="0" w:color="auto"/>
            </w:tcBorders>
            <w:tcMar>
              <w:left w:w="57" w:type="dxa"/>
              <w:right w:w="57" w:type="dxa"/>
            </w:tcMar>
          </w:tcPr>
          <w:p w14:paraId="17CAFD2D" w14:textId="77777777" w:rsidR="003A4CDF" w:rsidRPr="00CB5DB6" w:rsidRDefault="003A4CDF" w:rsidP="00E66C73">
            <w:pPr>
              <w:pBdr>
                <w:top w:val="nil"/>
                <w:left w:val="nil"/>
                <w:bottom w:val="nil"/>
                <w:right w:val="nil"/>
                <w:between w:val="nil"/>
              </w:pBdr>
              <w:tabs>
                <w:tab w:val="left" w:pos="456"/>
              </w:tabs>
              <w:jc w:val="both"/>
            </w:pPr>
            <w:r w:rsidRPr="00CB5DB6">
              <w:t>B2.Gebės pristatyti eksperimentų ar tyrimų rezultatus ir pateikti išvadas apie produktų maistinę vertę, sudėtį, kokybę bei saugą.</w:t>
            </w:r>
          </w:p>
          <w:p w14:paraId="262C9BA1" w14:textId="77777777" w:rsidR="003A4CDF" w:rsidRPr="00CB5DB6" w:rsidRDefault="003A4CDF" w:rsidP="00CB5DB6">
            <w:pPr>
              <w:pBdr>
                <w:top w:val="nil"/>
                <w:left w:val="nil"/>
                <w:bottom w:val="nil"/>
                <w:right w:val="nil"/>
                <w:between w:val="nil"/>
              </w:pBdr>
              <w:tabs>
                <w:tab w:val="left" w:pos="456"/>
              </w:tabs>
              <w:rPr>
                <w:color w:val="000000"/>
              </w:rPr>
            </w:pPr>
          </w:p>
        </w:tc>
      </w:tr>
      <w:tr w:rsidR="003A4CDF" w:rsidRPr="00CB5DB6" w14:paraId="727C61F3" w14:textId="3BEB1EBB" w:rsidTr="003A4CDF">
        <w:trPr>
          <w:trHeight w:val="421"/>
        </w:trPr>
        <w:tc>
          <w:tcPr>
            <w:tcW w:w="292" w:type="pct"/>
            <w:vMerge/>
            <w:tcMar>
              <w:left w:w="57" w:type="dxa"/>
              <w:right w:w="57" w:type="dxa"/>
            </w:tcMar>
          </w:tcPr>
          <w:p w14:paraId="01099527" w14:textId="77777777" w:rsidR="003A4CDF" w:rsidRPr="00CB5DB6" w:rsidRDefault="003A4CDF" w:rsidP="00CB5DB6">
            <w:pPr>
              <w:pBdr>
                <w:top w:val="nil"/>
                <w:left w:val="nil"/>
                <w:bottom w:val="nil"/>
                <w:right w:val="nil"/>
                <w:between w:val="nil"/>
              </w:pBdr>
              <w:suppressAutoHyphens/>
              <w:autoSpaceDE w:val="0"/>
              <w:autoSpaceDN w:val="0"/>
              <w:adjustRightInd w:val="0"/>
              <w:spacing w:line="288" w:lineRule="auto"/>
              <w:textAlignment w:val="center"/>
              <w:rPr>
                <w:color w:val="000000"/>
                <w:lang w:eastAsia="lt-LT"/>
              </w:rPr>
            </w:pPr>
          </w:p>
        </w:tc>
        <w:tc>
          <w:tcPr>
            <w:tcW w:w="1031" w:type="pct"/>
            <w:vMerge/>
            <w:tcMar>
              <w:left w:w="57" w:type="dxa"/>
              <w:right w:w="57" w:type="dxa"/>
            </w:tcMar>
          </w:tcPr>
          <w:p w14:paraId="67ABAA8B" w14:textId="77777777" w:rsidR="003A4CDF" w:rsidRPr="00CB5DB6" w:rsidRDefault="003A4CDF" w:rsidP="00CB5DB6">
            <w:pPr>
              <w:pBdr>
                <w:top w:val="nil"/>
                <w:left w:val="nil"/>
                <w:bottom w:val="nil"/>
                <w:right w:val="nil"/>
                <w:between w:val="nil"/>
              </w:pBdr>
              <w:suppressAutoHyphens/>
              <w:autoSpaceDE w:val="0"/>
              <w:autoSpaceDN w:val="0"/>
              <w:adjustRightInd w:val="0"/>
              <w:spacing w:line="288" w:lineRule="auto"/>
              <w:textAlignment w:val="center"/>
              <w:rPr>
                <w:color w:val="000000"/>
                <w:lang w:eastAsia="lt-LT"/>
              </w:rPr>
            </w:pPr>
          </w:p>
        </w:tc>
        <w:tc>
          <w:tcPr>
            <w:tcW w:w="3677" w:type="pct"/>
            <w:tcBorders>
              <w:top w:val="single" w:sz="4" w:space="0" w:color="auto"/>
              <w:right w:val="single" w:sz="4" w:space="0" w:color="auto"/>
            </w:tcBorders>
            <w:tcMar>
              <w:left w:w="57" w:type="dxa"/>
              <w:right w:w="57" w:type="dxa"/>
            </w:tcMar>
          </w:tcPr>
          <w:p w14:paraId="6704F807" w14:textId="77777777" w:rsidR="003A4CDF" w:rsidRPr="0079025B" w:rsidRDefault="003A4CDF" w:rsidP="00E66C73">
            <w:pPr>
              <w:jc w:val="both"/>
            </w:pPr>
            <w:r w:rsidRPr="00CB5DB6">
              <w:t>B3.</w:t>
            </w:r>
            <w:r w:rsidRPr="00CB5DB6">
              <w:rPr>
                <w:color w:val="FF0000"/>
              </w:rPr>
              <w:t xml:space="preserve"> </w:t>
            </w:r>
            <w:r w:rsidRPr="0079025B">
              <w:t xml:space="preserve">Gebės rasti reikiamą profesinę informaciją duomenų bazėse ir kituose informacijos šaltiniuose. </w:t>
            </w:r>
          </w:p>
          <w:p w14:paraId="4606B331" w14:textId="77777777" w:rsidR="003A4CDF" w:rsidRPr="00CB5DB6" w:rsidRDefault="003A4CDF" w:rsidP="00CB5DB6">
            <w:pPr>
              <w:jc w:val="both"/>
              <w:rPr>
                <w:color w:val="000000"/>
              </w:rPr>
            </w:pPr>
          </w:p>
        </w:tc>
      </w:tr>
      <w:tr w:rsidR="003A4CDF" w:rsidRPr="00CB5DB6" w14:paraId="277FA4FC" w14:textId="23CDF44A" w:rsidTr="003A4CDF">
        <w:trPr>
          <w:trHeight w:val="415"/>
        </w:trPr>
        <w:tc>
          <w:tcPr>
            <w:tcW w:w="292" w:type="pct"/>
            <w:vMerge w:val="restart"/>
            <w:tcBorders>
              <w:top w:val="single" w:sz="4" w:space="0" w:color="auto"/>
              <w:left w:val="single" w:sz="4" w:space="0" w:color="auto"/>
              <w:right w:val="single" w:sz="4" w:space="0" w:color="auto"/>
            </w:tcBorders>
            <w:tcMar>
              <w:left w:w="57" w:type="dxa"/>
              <w:right w:w="57" w:type="dxa"/>
            </w:tcMar>
          </w:tcPr>
          <w:p w14:paraId="28C6895C" w14:textId="77777777" w:rsidR="003A4CDF" w:rsidRPr="00CB5DB6" w:rsidRDefault="003A4CDF" w:rsidP="00CB5DB6">
            <w:pPr>
              <w:pBdr>
                <w:top w:val="nil"/>
                <w:left w:val="nil"/>
                <w:bottom w:val="nil"/>
                <w:right w:val="nil"/>
                <w:between w:val="nil"/>
              </w:pBdr>
              <w:suppressAutoHyphens/>
              <w:autoSpaceDE w:val="0"/>
              <w:autoSpaceDN w:val="0"/>
              <w:adjustRightInd w:val="0"/>
              <w:spacing w:line="288" w:lineRule="auto"/>
              <w:textAlignment w:val="center"/>
              <w:rPr>
                <w:color w:val="000000"/>
                <w:lang w:eastAsia="lt-LT"/>
              </w:rPr>
            </w:pPr>
            <w:r w:rsidRPr="00CB5DB6">
              <w:rPr>
                <w:color w:val="000000"/>
                <w:lang w:eastAsia="lt-LT"/>
              </w:rPr>
              <w:t>C.</w:t>
            </w:r>
          </w:p>
        </w:tc>
        <w:tc>
          <w:tcPr>
            <w:tcW w:w="1031" w:type="pct"/>
            <w:vMerge w:val="restart"/>
            <w:tcBorders>
              <w:top w:val="single" w:sz="4" w:space="0" w:color="auto"/>
              <w:left w:val="single" w:sz="4" w:space="0" w:color="auto"/>
              <w:right w:val="single" w:sz="4" w:space="0" w:color="auto"/>
            </w:tcBorders>
            <w:tcMar>
              <w:left w:w="57" w:type="dxa"/>
              <w:right w:w="57" w:type="dxa"/>
            </w:tcMar>
          </w:tcPr>
          <w:p w14:paraId="63905F6B" w14:textId="77777777" w:rsidR="003A4CDF" w:rsidRPr="00CB5DB6" w:rsidRDefault="003A4CDF" w:rsidP="00CB5DB6">
            <w:pPr>
              <w:pBdr>
                <w:top w:val="nil"/>
                <w:left w:val="nil"/>
                <w:bottom w:val="nil"/>
                <w:right w:val="nil"/>
                <w:between w:val="nil"/>
              </w:pBdr>
              <w:suppressAutoHyphens/>
              <w:autoSpaceDE w:val="0"/>
              <w:autoSpaceDN w:val="0"/>
              <w:adjustRightInd w:val="0"/>
              <w:spacing w:line="288" w:lineRule="auto"/>
              <w:textAlignment w:val="center"/>
              <w:rPr>
                <w:color w:val="000000"/>
                <w:lang w:eastAsia="lt-LT"/>
              </w:rPr>
            </w:pPr>
            <w:r w:rsidRPr="00CB5DB6">
              <w:rPr>
                <w:color w:val="000000"/>
                <w:lang w:eastAsia="lt-LT"/>
              </w:rPr>
              <w:t>Specialieji gebėjimai</w:t>
            </w:r>
          </w:p>
          <w:p w14:paraId="34A97346" w14:textId="77777777" w:rsidR="003A4CDF" w:rsidRPr="00CB5DB6" w:rsidRDefault="003A4CDF" w:rsidP="00CB5DB6">
            <w:pPr>
              <w:pBdr>
                <w:top w:val="nil"/>
                <w:left w:val="nil"/>
                <w:bottom w:val="nil"/>
                <w:right w:val="nil"/>
                <w:between w:val="nil"/>
              </w:pBdr>
              <w:suppressAutoHyphens/>
              <w:autoSpaceDE w:val="0"/>
              <w:autoSpaceDN w:val="0"/>
              <w:adjustRightInd w:val="0"/>
              <w:spacing w:line="288" w:lineRule="auto"/>
              <w:textAlignment w:val="center"/>
              <w:rPr>
                <w:color w:val="000000"/>
                <w:lang w:eastAsia="lt-LT"/>
              </w:rPr>
            </w:pPr>
          </w:p>
        </w:tc>
        <w:tc>
          <w:tcPr>
            <w:tcW w:w="3677" w:type="pct"/>
            <w:tcBorders>
              <w:top w:val="single" w:sz="4" w:space="0" w:color="auto"/>
              <w:left w:val="single" w:sz="4" w:space="0" w:color="auto"/>
              <w:right w:val="single" w:sz="4" w:space="0" w:color="auto"/>
            </w:tcBorders>
            <w:tcMar>
              <w:left w:w="57" w:type="dxa"/>
              <w:right w:w="57" w:type="dxa"/>
            </w:tcMar>
          </w:tcPr>
          <w:p w14:paraId="3712DE61" w14:textId="77777777" w:rsidR="003A4CDF" w:rsidRPr="00CB5DB6" w:rsidRDefault="003A4CDF" w:rsidP="00E66C73">
            <w:pPr>
              <w:pBdr>
                <w:top w:val="nil"/>
                <w:left w:val="nil"/>
                <w:bottom w:val="nil"/>
                <w:right w:val="nil"/>
                <w:between w:val="nil"/>
              </w:pBdr>
              <w:tabs>
                <w:tab w:val="left" w:pos="456"/>
              </w:tabs>
              <w:jc w:val="both"/>
            </w:pPr>
            <w:r w:rsidRPr="00CB5DB6">
              <w:t>C1.Gebės vykdyti žaliavų, maisto gamybos proceso, produkcijos saugos ir kokybės reikalavimus pagal savikontrolės sistemas.</w:t>
            </w:r>
          </w:p>
          <w:p w14:paraId="2F216FDC" w14:textId="77777777" w:rsidR="003A4CDF" w:rsidRPr="00CB5DB6" w:rsidRDefault="003A4CDF" w:rsidP="00CB5DB6">
            <w:pPr>
              <w:pBdr>
                <w:top w:val="nil"/>
                <w:left w:val="nil"/>
                <w:bottom w:val="nil"/>
                <w:right w:val="nil"/>
                <w:between w:val="nil"/>
              </w:pBdr>
              <w:tabs>
                <w:tab w:val="left" w:pos="456"/>
              </w:tabs>
              <w:rPr>
                <w:color w:val="000000"/>
              </w:rPr>
            </w:pPr>
          </w:p>
        </w:tc>
      </w:tr>
      <w:tr w:rsidR="003A4CDF" w:rsidRPr="00CB5DB6" w14:paraId="583BB2F9" w14:textId="74A71CD8" w:rsidTr="003A4CDF">
        <w:trPr>
          <w:trHeight w:val="415"/>
        </w:trPr>
        <w:tc>
          <w:tcPr>
            <w:tcW w:w="292" w:type="pct"/>
            <w:vMerge/>
            <w:tcBorders>
              <w:left w:val="single" w:sz="4" w:space="0" w:color="auto"/>
              <w:right w:val="single" w:sz="4" w:space="0" w:color="auto"/>
            </w:tcBorders>
            <w:tcMar>
              <w:left w:w="57" w:type="dxa"/>
              <w:right w:w="57" w:type="dxa"/>
            </w:tcMar>
          </w:tcPr>
          <w:p w14:paraId="66E91CDA" w14:textId="77777777" w:rsidR="003A4CDF" w:rsidRPr="00CB5DB6" w:rsidRDefault="003A4CDF" w:rsidP="00CB5DB6">
            <w:pPr>
              <w:pBdr>
                <w:top w:val="nil"/>
                <w:left w:val="nil"/>
                <w:bottom w:val="nil"/>
                <w:right w:val="nil"/>
                <w:between w:val="nil"/>
              </w:pBdr>
              <w:suppressAutoHyphens/>
              <w:autoSpaceDE w:val="0"/>
              <w:autoSpaceDN w:val="0"/>
              <w:adjustRightInd w:val="0"/>
              <w:spacing w:line="288" w:lineRule="auto"/>
              <w:textAlignment w:val="center"/>
              <w:rPr>
                <w:color w:val="000000"/>
                <w:lang w:eastAsia="lt-LT"/>
              </w:rPr>
            </w:pPr>
          </w:p>
        </w:tc>
        <w:tc>
          <w:tcPr>
            <w:tcW w:w="1031" w:type="pct"/>
            <w:vMerge/>
            <w:tcBorders>
              <w:left w:val="single" w:sz="4" w:space="0" w:color="auto"/>
              <w:right w:val="single" w:sz="4" w:space="0" w:color="auto"/>
            </w:tcBorders>
            <w:tcMar>
              <w:left w:w="57" w:type="dxa"/>
              <w:right w:w="57" w:type="dxa"/>
            </w:tcMar>
          </w:tcPr>
          <w:p w14:paraId="1804D813" w14:textId="77777777" w:rsidR="003A4CDF" w:rsidRPr="00CB5DB6" w:rsidRDefault="003A4CDF" w:rsidP="00CB5DB6">
            <w:pPr>
              <w:pBdr>
                <w:top w:val="nil"/>
                <w:left w:val="nil"/>
                <w:bottom w:val="nil"/>
                <w:right w:val="nil"/>
                <w:between w:val="nil"/>
              </w:pBdr>
              <w:suppressAutoHyphens/>
              <w:autoSpaceDE w:val="0"/>
              <w:autoSpaceDN w:val="0"/>
              <w:adjustRightInd w:val="0"/>
              <w:spacing w:line="288" w:lineRule="auto"/>
              <w:textAlignment w:val="center"/>
              <w:rPr>
                <w:color w:val="000000"/>
                <w:lang w:eastAsia="lt-LT"/>
              </w:rPr>
            </w:pPr>
          </w:p>
        </w:tc>
        <w:tc>
          <w:tcPr>
            <w:tcW w:w="3677" w:type="pct"/>
            <w:tcBorders>
              <w:top w:val="single" w:sz="4" w:space="0" w:color="auto"/>
              <w:left w:val="single" w:sz="4" w:space="0" w:color="auto"/>
              <w:right w:val="single" w:sz="4" w:space="0" w:color="auto"/>
            </w:tcBorders>
            <w:tcMar>
              <w:left w:w="57" w:type="dxa"/>
              <w:right w:w="57" w:type="dxa"/>
            </w:tcMar>
          </w:tcPr>
          <w:p w14:paraId="4E0072FD" w14:textId="77777777" w:rsidR="003A4CDF" w:rsidRPr="00CB5DB6" w:rsidRDefault="003A4CDF" w:rsidP="00E66C73">
            <w:pPr>
              <w:pBdr>
                <w:top w:val="nil"/>
                <w:left w:val="nil"/>
                <w:bottom w:val="nil"/>
                <w:right w:val="nil"/>
                <w:between w:val="nil"/>
              </w:pBdr>
              <w:tabs>
                <w:tab w:val="left" w:pos="456"/>
              </w:tabs>
              <w:jc w:val="both"/>
            </w:pPr>
            <w:r w:rsidRPr="00CB5DB6">
              <w:t xml:space="preserve">C2.Gebės planuoti, organizuoti, vykdyti ir kontroliuoti maisto gamybos technologinius procesus. </w:t>
            </w:r>
          </w:p>
          <w:p w14:paraId="4A0A6E7F" w14:textId="77777777" w:rsidR="003A4CDF" w:rsidRPr="00CB5DB6" w:rsidRDefault="003A4CDF" w:rsidP="00CB5DB6">
            <w:pPr>
              <w:pBdr>
                <w:top w:val="nil"/>
                <w:left w:val="nil"/>
                <w:bottom w:val="nil"/>
                <w:right w:val="nil"/>
                <w:between w:val="nil"/>
              </w:pBdr>
              <w:tabs>
                <w:tab w:val="left" w:pos="456"/>
              </w:tabs>
              <w:rPr>
                <w:color w:val="000000"/>
              </w:rPr>
            </w:pPr>
          </w:p>
        </w:tc>
      </w:tr>
      <w:tr w:rsidR="003A4CDF" w:rsidRPr="00CB5DB6" w14:paraId="7707B298" w14:textId="0801ABCC" w:rsidTr="003A4CDF">
        <w:trPr>
          <w:trHeight w:val="415"/>
        </w:trPr>
        <w:tc>
          <w:tcPr>
            <w:tcW w:w="292" w:type="pct"/>
            <w:vMerge/>
            <w:tcBorders>
              <w:left w:val="single" w:sz="4" w:space="0" w:color="auto"/>
              <w:right w:val="single" w:sz="4" w:space="0" w:color="auto"/>
            </w:tcBorders>
            <w:tcMar>
              <w:left w:w="57" w:type="dxa"/>
              <w:right w:w="57" w:type="dxa"/>
            </w:tcMar>
          </w:tcPr>
          <w:p w14:paraId="054DF26C" w14:textId="77777777" w:rsidR="003A4CDF" w:rsidRPr="00CB5DB6" w:rsidRDefault="003A4CDF" w:rsidP="00CB5DB6">
            <w:pPr>
              <w:pBdr>
                <w:top w:val="nil"/>
                <w:left w:val="nil"/>
                <w:bottom w:val="nil"/>
                <w:right w:val="nil"/>
                <w:between w:val="nil"/>
              </w:pBdr>
              <w:suppressAutoHyphens/>
              <w:autoSpaceDE w:val="0"/>
              <w:autoSpaceDN w:val="0"/>
              <w:adjustRightInd w:val="0"/>
              <w:spacing w:line="288" w:lineRule="auto"/>
              <w:textAlignment w:val="center"/>
              <w:rPr>
                <w:color w:val="000000"/>
                <w:lang w:eastAsia="lt-LT"/>
              </w:rPr>
            </w:pPr>
          </w:p>
        </w:tc>
        <w:tc>
          <w:tcPr>
            <w:tcW w:w="1031" w:type="pct"/>
            <w:vMerge/>
            <w:tcBorders>
              <w:left w:val="single" w:sz="4" w:space="0" w:color="auto"/>
              <w:right w:val="single" w:sz="4" w:space="0" w:color="auto"/>
            </w:tcBorders>
            <w:tcMar>
              <w:left w:w="57" w:type="dxa"/>
              <w:right w:w="57" w:type="dxa"/>
            </w:tcMar>
          </w:tcPr>
          <w:p w14:paraId="1A59C54B" w14:textId="77777777" w:rsidR="003A4CDF" w:rsidRPr="00CB5DB6" w:rsidRDefault="003A4CDF" w:rsidP="00CB5DB6">
            <w:pPr>
              <w:pBdr>
                <w:top w:val="nil"/>
                <w:left w:val="nil"/>
                <w:bottom w:val="nil"/>
                <w:right w:val="nil"/>
                <w:between w:val="nil"/>
              </w:pBdr>
              <w:suppressAutoHyphens/>
              <w:autoSpaceDE w:val="0"/>
              <w:autoSpaceDN w:val="0"/>
              <w:adjustRightInd w:val="0"/>
              <w:spacing w:line="288" w:lineRule="auto"/>
              <w:textAlignment w:val="center"/>
              <w:rPr>
                <w:color w:val="000000"/>
                <w:lang w:eastAsia="lt-LT"/>
              </w:rPr>
            </w:pPr>
          </w:p>
        </w:tc>
        <w:tc>
          <w:tcPr>
            <w:tcW w:w="3677" w:type="pct"/>
            <w:tcBorders>
              <w:top w:val="single" w:sz="4" w:space="0" w:color="auto"/>
              <w:left w:val="single" w:sz="4" w:space="0" w:color="auto"/>
              <w:right w:val="single" w:sz="4" w:space="0" w:color="auto"/>
            </w:tcBorders>
            <w:tcMar>
              <w:left w:w="57" w:type="dxa"/>
              <w:right w:w="57" w:type="dxa"/>
            </w:tcMar>
          </w:tcPr>
          <w:p w14:paraId="43286E53" w14:textId="094F13FE" w:rsidR="003A4CDF" w:rsidRPr="00CB5DB6" w:rsidRDefault="003A4CDF" w:rsidP="00CB5DB6">
            <w:pPr>
              <w:pBdr>
                <w:top w:val="nil"/>
                <w:left w:val="nil"/>
                <w:bottom w:val="nil"/>
                <w:right w:val="nil"/>
                <w:between w:val="nil"/>
              </w:pBdr>
              <w:tabs>
                <w:tab w:val="left" w:pos="456"/>
              </w:tabs>
              <w:rPr>
                <w:color w:val="000000"/>
              </w:rPr>
            </w:pPr>
            <w:r w:rsidRPr="00CB5DB6">
              <w:t>C3.Gebės parinkti ir išdėstyti technologinę įrangą pagal maisto technologinių operacijų srautą ir argumentuotai pagrįsti savo sprendimus.</w:t>
            </w:r>
          </w:p>
        </w:tc>
      </w:tr>
      <w:tr w:rsidR="003A4CDF" w:rsidRPr="00CB5DB6" w14:paraId="431893A7" w14:textId="5F4ECA5B" w:rsidTr="003A4CDF">
        <w:trPr>
          <w:trHeight w:val="415"/>
        </w:trPr>
        <w:tc>
          <w:tcPr>
            <w:tcW w:w="292" w:type="pct"/>
            <w:vMerge/>
            <w:tcBorders>
              <w:left w:val="single" w:sz="4" w:space="0" w:color="auto"/>
              <w:right w:val="single" w:sz="4" w:space="0" w:color="auto"/>
            </w:tcBorders>
            <w:tcMar>
              <w:left w:w="57" w:type="dxa"/>
              <w:right w:w="57" w:type="dxa"/>
            </w:tcMar>
          </w:tcPr>
          <w:p w14:paraId="7D5B6714" w14:textId="77777777" w:rsidR="003A4CDF" w:rsidRPr="00CB5DB6" w:rsidRDefault="003A4CDF" w:rsidP="00CB5DB6">
            <w:pPr>
              <w:pBdr>
                <w:top w:val="nil"/>
                <w:left w:val="nil"/>
                <w:bottom w:val="nil"/>
                <w:right w:val="nil"/>
                <w:between w:val="nil"/>
              </w:pBdr>
              <w:suppressAutoHyphens/>
              <w:autoSpaceDE w:val="0"/>
              <w:autoSpaceDN w:val="0"/>
              <w:adjustRightInd w:val="0"/>
              <w:spacing w:line="288" w:lineRule="auto"/>
              <w:textAlignment w:val="center"/>
              <w:rPr>
                <w:color w:val="000000"/>
                <w:lang w:eastAsia="lt-LT"/>
              </w:rPr>
            </w:pPr>
          </w:p>
        </w:tc>
        <w:tc>
          <w:tcPr>
            <w:tcW w:w="1031" w:type="pct"/>
            <w:vMerge/>
            <w:tcBorders>
              <w:left w:val="single" w:sz="4" w:space="0" w:color="auto"/>
              <w:right w:val="single" w:sz="4" w:space="0" w:color="auto"/>
            </w:tcBorders>
            <w:tcMar>
              <w:left w:w="57" w:type="dxa"/>
              <w:right w:w="57" w:type="dxa"/>
            </w:tcMar>
          </w:tcPr>
          <w:p w14:paraId="368E6B5E" w14:textId="77777777" w:rsidR="003A4CDF" w:rsidRPr="00CB5DB6" w:rsidRDefault="003A4CDF" w:rsidP="00CB5DB6">
            <w:pPr>
              <w:pBdr>
                <w:top w:val="nil"/>
                <w:left w:val="nil"/>
                <w:bottom w:val="nil"/>
                <w:right w:val="nil"/>
                <w:between w:val="nil"/>
              </w:pBdr>
              <w:suppressAutoHyphens/>
              <w:autoSpaceDE w:val="0"/>
              <w:autoSpaceDN w:val="0"/>
              <w:adjustRightInd w:val="0"/>
              <w:spacing w:line="288" w:lineRule="auto"/>
              <w:textAlignment w:val="center"/>
              <w:rPr>
                <w:color w:val="000000"/>
                <w:lang w:eastAsia="lt-LT"/>
              </w:rPr>
            </w:pPr>
          </w:p>
        </w:tc>
        <w:tc>
          <w:tcPr>
            <w:tcW w:w="3677" w:type="pct"/>
            <w:tcBorders>
              <w:top w:val="single" w:sz="4" w:space="0" w:color="auto"/>
              <w:left w:val="single" w:sz="4" w:space="0" w:color="auto"/>
              <w:right w:val="single" w:sz="4" w:space="0" w:color="auto"/>
            </w:tcBorders>
            <w:tcMar>
              <w:left w:w="57" w:type="dxa"/>
              <w:right w:w="57" w:type="dxa"/>
            </w:tcMar>
          </w:tcPr>
          <w:p w14:paraId="6CB5F034" w14:textId="242B9B02" w:rsidR="003A4CDF" w:rsidRPr="00CB5DB6" w:rsidRDefault="003A4CDF" w:rsidP="00CB5DB6">
            <w:pPr>
              <w:pBdr>
                <w:top w:val="nil"/>
                <w:left w:val="nil"/>
                <w:bottom w:val="nil"/>
                <w:right w:val="nil"/>
                <w:between w:val="nil"/>
              </w:pBdr>
              <w:suppressAutoHyphens/>
              <w:autoSpaceDE w:val="0"/>
              <w:autoSpaceDN w:val="0"/>
              <w:adjustRightInd w:val="0"/>
              <w:textAlignment w:val="center"/>
              <w:rPr>
                <w:color w:val="000000"/>
                <w:lang w:eastAsia="lt-LT"/>
              </w:rPr>
            </w:pPr>
            <w:r w:rsidRPr="00CB5DB6">
              <w:t>C4.Gebės taikyti maisto technologijų projektavimo metodikas.</w:t>
            </w:r>
          </w:p>
        </w:tc>
      </w:tr>
      <w:tr w:rsidR="003A4CDF" w:rsidRPr="00CB5DB6" w14:paraId="33F432BA" w14:textId="6716A95B" w:rsidTr="003A4CDF">
        <w:trPr>
          <w:trHeight w:val="415"/>
        </w:trPr>
        <w:tc>
          <w:tcPr>
            <w:tcW w:w="292" w:type="pct"/>
            <w:vMerge/>
            <w:tcBorders>
              <w:left w:val="single" w:sz="4" w:space="0" w:color="auto"/>
              <w:right w:val="single" w:sz="4" w:space="0" w:color="auto"/>
            </w:tcBorders>
            <w:tcMar>
              <w:left w:w="57" w:type="dxa"/>
              <w:right w:w="57" w:type="dxa"/>
            </w:tcMar>
          </w:tcPr>
          <w:p w14:paraId="20E53C45" w14:textId="77777777" w:rsidR="003A4CDF" w:rsidRPr="00CB5DB6" w:rsidRDefault="003A4CDF" w:rsidP="00CB5DB6">
            <w:pPr>
              <w:pBdr>
                <w:top w:val="nil"/>
                <w:left w:val="nil"/>
                <w:bottom w:val="nil"/>
                <w:right w:val="nil"/>
                <w:between w:val="nil"/>
              </w:pBdr>
              <w:suppressAutoHyphens/>
              <w:autoSpaceDE w:val="0"/>
              <w:autoSpaceDN w:val="0"/>
              <w:adjustRightInd w:val="0"/>
              <w:spacing w:line="288" w:lineRule="auto"/>
              <w:textAlignment w:val="center"/>
              <w:rPr>
                <w:color w:val="000000"/>
                <w:lang w:eastAsia="lt-LT"/>
              </w:rPr>
            </w:pPr>
          </w:p>
        </w:tc>
        <w:tc>
          <w:tcPr>
            <w:tcW w:w="1031" w:type="pct"/>
            <w:vMerge/>
            <w:tcBorders>
              <w:left w:val="single" w:sz="4" w:space="0" w:color="auto"/>
              <w:right w:val="single" w:sz="4" w:space="0" w:color="auto"/>
            </w:tcBorders>
            <w:tcMar>
              <w:left w:w="57" w:type="dxa"/>
              <w:right w:w="57" w:type="dxa"/>
            </w:tcMar>
          </w:tcPr>
          <w:p w14:paraId="1545EB4D" w14:textId="77777777" w:rsidR="003A4CDF" w:rsidRPr="00CB5DB6" w:rsidRDefault="003A4CDF" w:rsidP="00CB5DB6">
            <w:pPr>
              <w:pBdr>
                <w:top w:val="nil"/>
                <w:left w:val="nil"/>
                <w:bottom w:val="nil"/>
                <w:right w:val="nil"/>
                <w:between w:val="nil"/>
              </w:pBdr>
              <w:suppressAutoHyphens/>
              <w:autoSpaceDE w:val="0"/>
              <w:autoSpaceDN w:val="0"/>
              <w:adjustRightInd w:val="0"/>
              <w:spacing w:line="288" w:lineRule="auto"/>
              <w:textAlignment w:val="center"/>
              <w:rPr>
                <w:color w:val="000000"/>
                <w:lang w:eastAsia="lt-LT"/>
              </w:rPr>
            </w:pPr>
          </w:p>
        </w:tc>
        <w:tc>
          <w:tcPr>
            <w:tcW w:w="3677" w:type="pct"/>
            <w:tcBorders>
              <w:top w:val="single" w:sz="4" w:space="0" w:color="auto"/>
              <w:left w:val="single" w:sz="4" w:space="0" w:color="auto"/>
              <w:right w:val="single" w:sz="4" w:space="0" w:color="auto"/>
            </w:tcBorders>
            <w:tcMar>
              <w:left w:w="57" w:type="dxa"/>
              <w:right w:w="57" w:type="dxa"/>
            </w:tcMar>
          </w:tcPr>
          <w:p w14:paraId="6B6BF394" w14:textId="7DCCA64B" w:rsidR="003A4CDF" w:rsidRPr="00CB5DB6" w:rsidRDefault="003A4CDF" w:rsidP="00CB5DB6">
            <w:pPr>
              <w:pBdr>
                <w:top w:val="nil"/>
                <w:left w:val="nil"/>
                <w:bottom w:val="nil"/>
                <w:right w:val="nil"/>
                <w:between w:val="nil"/>
              </w:pBdr>
              <w:suppressAutoHyphens/>
              <w:autoSpaceDE w:val="0"/>
              <w:autoSpaceDN w:val="0"/>
              <w:adjustRightInd w:val="0"/>
              <w:textAlignment w:val="center"/>
            </w:pPr>
            <w:r w:rsidRPr="00CB5DB6">
              <w:t>C5.Gebės taikyti maisto mokslo ir technologijų inovacijas su maisto gamyba, paskirstymu ir vartojimu susijusioje veikloje.</w:t>
            </w:r>
          </w:p>
        </w:tc>
      </w:tr>
      <w:tr w:rsidR="003A4CDF" w:rsidRPr="00CB5DB6" w14:paraId="65A0D69A" w14:textId="6BEE2809" w:rsidTr="003A4CDF">
        <w:trPr>
          <w:trHeight w:val="415"/>
        </w:trPr>
        <w:tc>
          <w:tcPr>
            <w:tcW w:w="292" w:type="pct"/>
            <w:vMerge/>
            <w:tcBorders>
              <w:left w:val="single" w:sz="4" w:space="0" w:color="auto"/>
              <w:right w:val="single" w:sz="4" w:space="0" w:color="auto"/>
            </w:tcBorders>
            <w:tcMar>
              <w:left w:w="57" w:type="dxa"/>
              <w:right w:w="57" w:type="dxa"/>
            </w:tcMar>
          </w:tcPr>
          <w:p w14:paraId="3A4ACC7B" w14:textId="77777777" w:rsidR="003A4CDF" w:rsidRPr="00CB5DB6" w:rsidRDefault="003A4CDF" w:rsidP="00CB5DB6">
            <w:pPr>
              <w:pBdr>
                <w:top w:val="nil"/>
                <w:left w:val="nil"/>
                <w:bottom w:val="nil"/>
                <w:right w:val="nil"/>
                <w:between w:val="nil"/>
              </w:pBdr>
              <w:suppressAutoHyphens/>
              <w:autoSpaceDE w:val="0"/>
              <w:autoSpaceDN w:val="0"/>
              <w:adjustRightInd w:val="0"/>
              <w:spacing w:line="288" w:lineRule="auto"/>
              <w:textAlignment w:val="center"/>
              <w:rPr>
                <w:color w:val="000000"/>
                <w:lang w:eastAsia="lt-LT"/>
              </w:rPr>
            </w:pPr>
          </w:p>
        </w:tc>
        <w:tc>
          <w:tcPr>
            <w:tcW w:w="1031" w:type="pct"/>
            <w:vMerge/>
            <w:tcBorders>
              <w:left w:val="single" w:sz="4" w:space="0" w:color="auto"/>
              <w:right w:val="single" w:sz="4" w:space="0" w:color="auto"/>
            </w:tcBorders>
            <w:tcMar>
              <w:left w:w="57" w:type="dxa"/>
              <w:right w:w="57" w:type="dxa"/>
            </w:tcMar>
          </w:tcPr>
          <w:p w14:paraId="62936C63" w14:textId="77777777" w:rsidR="003A4CDF" w:rsidRPr="00CB5DB6" w:rsidRDefault="003A4CDF" w:rsidP="00CB5DB6">
            <w:pPr>
              <w:pBdr>
                <w:top w:val="nil"/>
                <w:left w:val="nil"/>
                <w:bottom w:val="nil"/>
                <w:right w:val="nil"/>
                <w:between w:val="nil"/>
              </w:pBdr>
              <w:suppressAutoHyphens/>
              <w:autoSpaceDE w:val="0"/>
              <w:autoSpaceDN w:val="0"/>
              <w:adjustRightInd w:val="0"/>
              <w:spacing w:line="288" w:lineRule="auto"/>
              <w:textAlignment w:val="center"/>
              <w:rPr>
                <w:color w:val="000000"/>
                <w:lang w:eastAsia="lt-LT"/>
              </w:rPr>
            </w:pPr>
          </w:p>
        </w:tc>
        <w:tc>
          <w:tcPr>
            <w:tcW w:w="3677" w:type="pct"/>
            <w:tcBorders>
              <w:top w:val="single" w:sz="4" w:space="0" w:color="auto"/>
              <w:left w:val="single" w:sz="4" w:space="0" w:color="auto"/>
              <w:right w:val="single" w:sz="4" w:space="0" w:color="auto"/>
            </w:tcBorders>
            <w:tcMar>
              <w:left w:w="57" w:type="dxa"/>
              <w:right w:w="57" w:type="dxa"/>
            </w:tcMar>
          </w:tcPr>
          <w:p w14:paraId="2A82D410" w14:textId="3321C9CF" w:rsidR="003A4CDF" w:rsidRPr="00CB5DB6" w:rsidRDefault="003A4CDF" w:rsidP="00CB5DB6">
            <w:pPr>
              <w:pBdr>
                <w:top w:val="nil"/>
                <w:left w:val="nil"/>
                <w:bottom w:val="nil"/>
                <w:right w:val="nil"/>
                <w:between w:val="nil"/>
              </w:pBdr>
              <w:suppressAutoHyphens/>
              <w:autoSpaceDE w:val="0"/>
              <w:autoSpaceDN w:val="0"/>
              <w:adjustRightInd w:val="0"/>
              <w:textAlignment w:val="center"/>
              <w:rPr>
                <w:color w:val="538135" w:themeColor="accent6" w:themeShade="BF"/>
              </w:rPr>
            </w:pPr>
            <w:r w:rsidRPr="00CB5DB6">
              <w:t>C6. Gebės parinkti kokybiškas žaliavas, medžiagas, priemones maisto technologijose, užtikrinti gaminių saugą ir kokybę.</w:t>
            </w:r>
          </w:p>
        </w:tc>
      </w:tr>
      <w:tr w:rsidR="003A4CDF" w:rsidRPr="00CB5DB6" w14:paraId="6E7AB352" w14:textId="6AF904A4" w:rsidTr="003A4CDF">
        <w:trPr>
          <w:trHeight w:val="607"/>
        </w:trPr>
        <w:tc>
          <w:tcPr>
            <w:tcW w:w="292" w:type="pct"/>
            <w:vMerge w:val="restart"/>
            <w:tcBorders>
              <w:top w:val="single" w:sz="4" w:space="0" w:color="auto"/>
              <w:left w:val="single" w:sz="4" w:space="0" w:color="auto"/>
              <w:right w:val="single" w:sz="4" w:space="0" w:color="auto"/>
            </w:tcBorders>
            <w:tcMar>
              <w:left w:w="57" w:type="dxa"/>
              <w:right w:w="57" w:type="dxa"/>
            </w:tcMar>
          </w:tcPr>
          <w:p w14:paraId="6655C781" w14:textId="77777777" w:rsidR="003A4CDF" w:rsidRPr="00CB5DB6" w:rsidRDefault="003A4CDF" w:rsidP="00CB5DB6">
            <w:pPr>
              <w:pBdr>
                <w:top w:val="nil"/>
                <w:left w:val="nil"/>
                <w:bottom w:val="nil"/>
                <w:right w:val="nil"/>
                <w:between w:val="nil"/>
              </w:pBdr>
              <w:suppressAutoHyphens/>
              <w:autoSpaceDE w:val="0"/>
              <w:autoSpaceDN w:val="0"/>
              <w:adjustRightInd w:val="0"/>
              <w:spacing w:line="288" w:lineRule="auto"/>
              <w:textAlignment w:val="center"/>
              <w:rPr>
                <w:color w:val="000000"/>
                <w:lang w:eastAsia="lt-LT"/>
              </w:rPr>
            </w:pPr>
            <w:r w:rsidRPr="00CB5DB6">
              <w:rPr>
                <w:color w:val="000000"/>
                <w:lang w:eastAsia="lt-LT"/>
              </w:rPr>
              <w:t>D.</w:t>
            </w:r>
          </w:p>
        </w:tc>
        <w:tc>
          <w:tcPr>
            <w:tcW w:w="1031" w:type="pct"/>
            <w:vMerge w:val="restart"/>
            <w:tcBorders>
              <w:top w:val="single" w:sz="4" w:space="0" w:color="auto"/>
              <w:left w:val="single" w:sz="4" w:space="0" w:color="auto"/>
              <w:right w:val="single" w:sz="4" w:space="0" w:color="auto"/>
            </w:tcBorders>
            <w:tcMar>
              <w:left w:w="57" w:type="dxa"/>
              <w:right w:w="57" w:type="dxa"/>
            </w:tcMar>
          </w:tcPr>
          <w:p w14:paraId="03D39FD8" w14:textId="77777777" w:rsidR="003A4CDF" w:rsidRPr="00CB5DB6" w:rsidRDefault="003A4CDF" w:rsidP="00CB5DB6">
            <w:pPr>
              <w:pBdr>
                <w:top w:val="nil"/>
                <w:left w:val="nil"/>
                <w:bottom w:val="nil"/>
                <w:right w:val="nil"/>
                <w:between w:val="nil"/>
              </w:pBdr>
              <w:suppressAutoHyphens/>
              <w:autoSpaceDE w:val="0"/>
              <w:autoSpaceDN w:val="0"/>
              <w:adjustRightInd w:val="0"/>
              <w:spacing w:line="288" w:lineRule="auto"/>
              <w:textAlignment w:val="center"/>
              <w:rPr>
                <w:color w:val="000000"/>
                <w:lang w:eastAsia="lt-LT"/>
              </w:rPr>
            </w:pPr>
            <w:r w:rsidRPr="00CB5DB6">
              <w:rPr>
                <w:color w:val="000000"/>
                <w:lang w:eastAsia="lt-LT"/>
              </w:rPr>
              <w:t>Socialiniai gebėjimai</w:t>
            </w:r>
          </w:p>
          <w:p w14:paraId="68A7DE3C" w14:textId="77777777" w:rsidR="003A4CDF" w:rsidRPr="00CB5DB6" w:rsidRDefault="003A4CDF" w:rsidP="00CB5DB6">
            <w:pPr>
              <w:pBdr>
                <w:top w:val="nil"/>
                <w:left w:val="nil"/>
                <w:bottom w:val="nil"/>
                <w:right w:val="nil"/>
                <w:between w:val="nil"/>
              </w:pBdr>
              <w:suppressAutoHyphens/>
              <w:autoSpaceDE w:val="0"/>
              <w:autoSpaceDN w:val="0"/>
              <w:adjustRightInd w:val="0"/>
              <w:spacing w:line="288" w:lineRule="auto"/>
              <w:textAlignment w:val="center"/>
              <w:rPr>
                <w:color w:val="000000"/>
                <w:lang w:eastAsia="lt-LT"/>
              </w:rPr>
            </w:pPr>
          </w:p>
        </w:tc>
        <w:tc>
          <w:tcPr>
            <w:tcW w:w="3677" w:type="pct"/>
            <w:tcBorders>
              <w:top w:val="single" w:sz="4" w:space="0" w:color="auto"/>
              <w:left w:val="single" w:sz="4" w:space="0" w:color="auto"/>
              <w:right w:val="single" w:sz="4" w:space="0" w:color="auto"/>
            </w:tcBorders>
            <w:tcMar>
              <w:left w:w="57" w:type="dxa"/>
              <w:right w:w="57" w:type="dxa"/>
            </w:tcMar>
          </w:tcPr>
          <w:p w14:paraId="6E33FE69" w14:textId="56E36C31" w:rsidR="003A4CDF" w:rsidRPr="00CB5DB6" w:rsidRDefault="003A4CDF" w:rsidP="00CB5DB6">
            <w:pPr>
              <w:pBdr>
                <w:top w:val="nil"/>
                <w:left w:val="nil"/>
                <w:bottom w:val="nil"/>
                <w:right w:val="nil"/>
                <w:between w:val="nil"/>
              </w:pBdr>
              <w:tabs>
                <w:tab w:val="left" w:pos="456"/>
              </w:tabs>
              <w:rPr>
                <w:color w:val="000000"/>
              </w:rPr>
            </w:pPr>
            <w:r w:rsidRPr="00CB5DB6">
              <w:t xml:space="preserve">D1. Gebės bendrauti </w:t>
            </w:r>
            <w:r w:rsidRPr="00CB5DB6">
              <w:rPr>
                <w:color w:val="000000" w:themeColor="text1"/>
              </w:rPr>
              <w:t>valstybine ir  užsienio kalba su profesine bendruomene ir plačiąja visuomene</w:t>
            </w:r>
            <w:r w:rsidRPr="00CB5DB6">
              <w:t>.</w:t>
            </w:r>
          </w:p>
        </w:tc>
      </w:tr>
      <w:tr w:rsidR="003A4CDF" w:rsidRPr="00CB5DB6" w14:paraId="590566E7" w14:textId="2A803EFA" w:rsidTr="003A4CDF">
        <w:trPr>
          <w:trHeight w:val="984"/>
        </w:trPr>
        <w:tc>
          <w:tcPr>
            <w:tcW w:w="292" w:type="pct"/>
            <w:vMerge/>
            <w:tcBorders>
              <w:left w:val="single" w:sz="4" w:space="0" w:color="auto"/>
              <w:right w:val="single" w:sz="4" w:space="0" w:color="auto"/>
            </w:tcBorders>
            <w:tcMar>
              <w:left w:w="57" w:type="dxa"/>
              <w:right w:w="57" w:type="dxa"/>
            </w:tcMar>
          </w:tcPr>
          <w:p w14:paraId="743E4D78" w14:textId="77777777" w:rsidR="003A4CDF" w:rsidRPr="00CB5DB6" w:rsidRDefault="003A4CDF" w:rsidP="00CB5DB6">
            <w:pPr>
              <w:pBdr>
                <w:top w:val="nil"/>
                <w:left w:val="nil"/>
                <w:bottom w:val="nil"/>
                <w:right w:val="nil"/>
                <w:between w:val="nil"/>
              </w:pBdr>
              <w:suppressAutoHyphens/>
              <w:autoSpaceDE w:val="0"/>
              <w:autoSpaceDN w:val="0"/>
              <w:adjustRightInd w:val="0"/>
              <w:spacing w:line="288" w:lineRule="auto"/>
              <w:textAlignment w:val="center"/>
              <w:rPr>
                <w:color w:val="000000"/>
                <w:lang w:eastAsia="lt-LT"/>
              </w:rPr>
            </w:pPr>
          </w:p>
        </w:tc>
        <w:tc>
          <w:tcPr>
            <w:tcW w:w="1031" w:type="pct"/>
            <w:vMerge/>
            <w:tcBorders>
              <w:left w:val="single" w:sz="4" w:space="0" w:color="auto"/>
              <w:right w:val="single" w:sz="4" w:space="0" w:color="auto"/>
            </w:tcBorders>
            <w:tcMar>
              <w:left w:w="57" w:type="dxa"/>
              <w:right w:w="57" w:type="dxa"/>
            </w:tcMar>
          </w:tcPr>
          <w:p w14:paraId="152ED807" w14:textId="77777777" w:rsidR="003A4CDF" w:rsidRPr="00CB5DB6" w:rsidRDefault="003A4CDF" w:rsidP="00CB5DB6">
            <w:pPr>
              <w:pBdr>
                <w:top w:val="nil"/>
                <w:left w:val="nil"/>
                <w:bottom w:val="nil"/>
                <w:right w:val="nil"/>
                <w:between w:val="nil"/>
              </w:pBdr>
              <w:suppressAutoHyphens/>
              <w:autoSpaceDE w:val="0"/>
              <w:autoSpaceDN w:val="0"/>
              <w:adjustRightInd w:val="0"/>
              <w:spacing w:line="288" w:lineRule="auto"/>
              <w:textAlignment w:val="center"/>
              <w:rPr>
                <w:color w:val="000000"/>
                <w:lang w:eastAsia="lt-LT"/>
              </w:rPr>
            </w:pPr>
          </w:p>
        </w:tc>
        <w:tc>
          <w:tcPr>
            <w:tcW w:w="3677" w:type="pct"/>
            <w:tcBorders>
              <w:top w:val="single" w:sz="4" w:space="0" w:color="auto"/>
              <w:left w:val="single" w:sz="4" w:space="0" w:color="auto"/>
              <w:right w:val="single" w:sz="4" w:space="0" w:color="auto"/>
            </w:tcBorders>
            <w:tcMar>
              <w:left w:w="57" w:type="dxa"/>
              <w:right w:w="57" w:type="dxa"/>
            </w:tcMar>
          </w:tcPr>
          <w:p w14:paraId="14FCD863" w14:textId="51CACACF" w:rsidR="003A4CDF" w:rsidRPr="00CB5DB6" w:rsidRDefault="003A4CDF" w:rsidP="00CB5DB6">
            <w:pPr>
              <w:pBdr>
                <w:top w:val="nil"/>
                <w:left w:val="nil"/>
                <w:bottom w:val="nil"/>
                <w:right w:val="nil"/>
                <w:between w:val="nil"/>
              </w:pBdr>
              <w:tabs>
                <w:tab w:val="left" w:pos="456"/>
              </w:tabs>
              <w:rPr>
                <w:color w:val="000000"/>
              </w:rPr>
            </w:pPr>
            <w:r w:rsidRPr="00CB5DB6">
              <w:t>D2. Gebės vykdyti maisto gamybą atsižvelgiant į saugos reikalavimus, technologijų poveikį žmonių sveikatai ir gamtai, į ekonomines ir socialines pasekmes.</w:t>
            </w:r>
          </w:p>
        </w:tc>
      </w:tr>
      <w:tr w:rsidR="003A4CDF" w:rsidRPr="00CB5DB6" w14:paraId="09E6AAD4" w14:textId="641D6361" w:rsidTr="003A4CDF">
        <w:trPr>
          <w:trHeight w:val="362"/>
        </w:trPr>
        <w:tc>
          <w:tcPr>
            <w:tcW w:w="292" w:type="pct"/>
            <w:tcBorders>
              <w:top w:val="single" w:sz="4" w:space="0" w:color="auto"/>
              <w:left w:val="single" w:sz="4" w:space="0" w:color="auto"/>
              <w:right w:val="single" w:sz="4" w:space="0" w:color="auto"/>
            </w:tcBorders>
            <w:tcMar>
              <w:left w:w="57" w:type="dxa"/>
              <w:right w:w="57" w:type="dxa"/>
            </w:tcMar>
          </w:tcPr>
          <w:p w14:paraId="3F497F9D" w14:textId="77777777" w:rsidR="003A4CDF" w:rsidRPr="00CB5DB6" w:rsidRDefault="003A4CDF" w:rsidP="00CB5DB6">
            <w:pPr>
              <w:pBdr>
                <w:top w:val="nil"/>
                <w:left w:val="nil"/>
                <w:bottom w:val="nil"/>
                <w:right w:val="nil"/>
                <w:between w:val="nil"/>
              </w:pBdr>
              <w:suppressAutoHyphens/>
              <w:autoSpaceDE w:val="0"/>
              <w:autoSpaceDN w:val="0"/>
              <w:adjustRightInd w:val="0"/>
              <w:spacing w:line="288" w:lineRule="auto"/>
              <w:textAlignment w:val="center"/>
              <w:rPr>
                <w:color w:val="000000"/>
                <w:lang w:eastAsia="lt-LT"/>
              </w:rPr>
            </w:pPr>
            <w:r w:rsidRPr="00CB5DB6">
              <w:rPr>
                <w:color w:val="000000"/>
                <w:lang w:eastAsia="lt-LT"/>
              </w:rPr>
              <w:t>E.</w:t>
            </w:r>
          </w:p>
        </w:tc>
        <w:tc>
          <w:tcPr>
            <w:tcW w:w="1031" w:type="pct"/>
            <w:tcBorders>
              <w:top w:val="single" w:sz="4" w:space="0" w:color="auto"/>
              <w:left w:val="single" w:sz="4" w:space="0" w:color="auto"/>
              <w:right w:val="single" w:sz="4" w:space="0" w:color="auto"/>
            </w:tcBorders>
            <w:tcMar>
              <w:left w:w="57" w:type="dxa"/>
              <w:right w:w="57" w:type="dxa"/>
            </w:tcMar>
          </w:tcPr>
          <w:p w14:paraId="01B17FC2" w14:textId="77777777" w:rsidR="003A4CDF" w:rsidRPr="00CB5DB6" w:rsidRDefault="003A4CDF" w:rsidP="00CB5DB6">
            <w:pPr>
              <w:pBdr>
                <w:top w:val="nil"/>
                <w:left w:val="nil"/>
                <w:bottom w:val="nil"/>
                <w:right w:val="nil"/>
                <w:between w:val="nil"/>
              </w:pBdr>
              <w:suppressAutoHyphens/>
              <w:autoSpaceDE w:val="0"/>
              <w:autoSpaceDN w:val="0"/>
              <w:adjustRightInd w:val="0"/>
              <w:spacing w:line="288" w:lineRule="auto"/>
              <w:textAlignment w:val="center"/>
              <w:rPr>
                <w:color w:val="000000"/>
                <w:lang w:eastAsia="lt-LT"/>
              </w:rPr>
            </w:pPr>
            <w:r w:rsidRPr="00CB5DB6">
              <w:rPr>
                <w:color w:val="000000"/>
                <w:lang w:eastAsia="lt-LT"/>
              </w:rPr>
              <w:t>Asmeniniai gebėjimai</w:t>
            </w:r>
          </w:p>
          <w:p w14:paraId="117EE12A" w14:textId="77777777" w:rsidR="003A4CDF" w:rsidRPr="00CB5DB6" w:rsidRDefault="003A4CDF" w:rsidP="00CB5DB6">
            <w:pPr>
              <w:pBdr>
                <w:top w:val="nil"/>
                <w:left w:val="nil"/>
                <w:bottom w:val="nil"/>
                <w:right w:val="nil"/>
                <w:between w:val="nil"/>
              </w:pBdr>
              <w:suppressAutoHyphens/>
              <w:autoSpaceDE w:val="0"/>
              <w:autoSpaceDN w:val="0"/>
              <w:adjustRightInd w:val="0"/>
              <w:spacing w:line="288" w:lineRule="auto"/>
              <w:textAlignment w:val="center"/>
              <w:rPr>
                <w:color w:val="000000"/>
                <w:lang w:eastAsia="lt-LT"/>
              </w:rPr>
            </w:pPr>
          </w:p>
        </w:tc>
        <w:tc>
          <w:tcPr>
            <w:tcW w:w="3677" w:type="pct"/>
            <w:tcBorders>
              <w:top w:val="single" w:sz="4" w:space="0" w:color="auto"/>
              <w:left w:val="single" w:sz="4" w:space="0" w:color="auto"/>
              <w:bottom w:val="single" w:sz="4" w:space="0" w:color="auto"/>
              <w:right w:val="single" w:sz="4" w:space="0" w:color="auto"/>
            </w:tcBorders>
            <w:tcMar>
              <w:left w:w="57" w:type="dxa"/>
              <w:right w:w="57" w:type="dxa"/>
            </w:tcMar>
          </w:tcPr>
          <w:p w14:paraId="567A7DD1" w14:textId="1A9C008A" w:rsidR="003A4CDF" w:rsidRPr="00CB5DB6" w:rsidRDefault="003A4CDF" w:rsidP="00F90C96">
            <w:pPr>
              <w:pBdr>
                <w:top w:val="nil"/>
                <w:left w:val="nil"/>
                <w:bottom w:val="nil"/>
                <w:right w:val="nil"/>
                <w:between w:val="nil"/>
              </w:pBdr>
              <w:tabs>
                <w:tab w:val="left" w:pos="456"/>
              </w:tabs>
              <w:rPr>
                <w:color w:val="000000"/>
              </w:rPr>
            </w:pPr>
            <w:r w:rsidRPr="00CB5DB6">
              <w:rPr>
                <w:color w:val="000000"/>
              </w:rPr>
              <w:t>E1</w:t>
            </w:r>
            <w:r w:rsidRPr="00CB5DB6">
              <w:rPr>
                <w:color w:val="5B9BD5" w:themeColor="accent1"/>
              </w:rPr>
              <w:t xml:space="preserve">. </w:t>
            </w:r>
            <w:r w:rsidRPr="00CB5DB6">
              <w:t>Gebės veiksmingai dirbti savarankiškai ir komandoje</w:t>
            </w:r>
            <w:r w:rsidR="00397F94">
              <w:t>.</w:t>
            </w:r>
          </w:p>
        </w:tc>
      </w:tr>
    </w:tbl>
    <w:p w14:paraId="0CA45DA2" w14:textId="77777777" w:rsidR="001271F3" w:rsidRDefault="001271F3" w:rsidP="0045591A">
      <w:pPr>
        <w:jc w:val="right"/>
        <w:rPr>
          <w:color w:val="000000" w:themeColor="text1"/>
          <w:sz w:val="24"/>
          <w:szCs w:val="24"/>
        </w:rPr>
      </w:pPr>
    </w:p>
    <w:p w14:paraId="2AF79E23" w14:textId="3FFA9EA1" w:rsidR="0049601D" w:rsidRPr="00CB5DB6" w:rsidRDefault="000233BA" w:rsidP="0045591A">
      <w:pPr>
        <w:jc w:val="right"/>
        <w:rPr>
          <w:bCs/>
          <w:iCs/>
          <w:caps/>
          <w:color w:val="FF0000"/>
          <w:sz w:val="24"/>
          <w:szCs w:val="24"/>
        </w:rPr>
      </w:pPr>
      <w:r>
        <w:rPr>
          <w:color w:val="000000" w:themeColor="text1"/>
          <w:sz w:val="24"/>
          <w:szCs w:val="24"/>
        </w:rPr>
        <w:lastRenderedPageBreak/>
        <w:t>7</w:t>
      </w:r>
      <w:r w:rsidR="0049601D" w:rsidRPr="00CB5DB6">
        <w:rPr>
          <w:color w:val="000000" w:themeColor="text1"/>
          <w:sz w:val="24"/>
          <w:szCs w:val="24"/>
        </w:rPr>
        <w:t xml:space="preserve"> priedas</w:t>
      </w:r>
      <w:r w:rsidR="00000318" w:rsidRPr="00CB5DB6">
        <w:rPr>
          <w:color w:val="000000" w:themeColor="text1"/>
          <w:sz w:val="24"/>
          <w:szCs w:val="24"/>
        </w:rPr>
        <w:t xml:space="preserve">. </w:t>
      </w:r>
      <w:r w:rsidR="0064712A" w:rsidRPr="00CB5DB6">
        <w:rPr>
          <w:color w:val="000000" w:themeColor="text1"/>
          <w:sz w:val="24"/>
          <w:szCs w:val="24"/>
        </w:rPr>
        <w:t xml:space="preserve">Baigiamojo darbo antraštinio lapo pavyzdys </w:t>
      </w:r>
    </w:p>
    <w:p w14:paraId="0D7E48F6" w14:textId="77777777" w:rsidR="0049601D" w:rsidRPr="00CB5DB6" w:rsidRDefault="0049601D" w:rsidP="00C340AB">
      <w:pPr>
        <w:pStyle w:val="BodyText"/>
        <w:spacing w:line="360" w:lineRule="auto"/>
        <w:rPr>
          <w:rFonts w:ascii="TimesLT" w:hAnsi="TimesLT"/>
        </w:rPr>
      </w:pPr>
    </w:p>
    <w:p w14:paraId="40C1BAA4" w14:textId="77777777" w:rsidR="0049601D" w:rsidRPr="00CB5DB6" w:rsidRDefault="0049601D" w:rsidP="00792232">
      <w:pPr>
        <w:pStyle w:val="BodyText"/>
        <w:spacing w:after="120" w:line="360" w:lineRule="auto"/>
      </w:pPr>
      <w:r w:rsidRPr="00CB5DB6">
        <w:rPr>
          <w:noProof/>
          <w:lang w:eastAsia="lt-LT"/>
        </w:rPr>
        <w:drawing>
          <wp:inline distT="0" distB="0" distL="0" distR="0" wp14:anchorId="43634CE1" wp14:editId="538920C4">
            <wp:extent cx="723900" cy="735037"/>
            <wp:effectExtent l="0" t="0" r="0" b="8255"/>
            <wp:docPr id="11" name="Picture 11" descr="Description: vikoEmblem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tion: vikoEmblema.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5894" cy="737062"/>
                    </a:xfrm>
                    <a:prstGeom prst="rect">
                      <a:avLst/>
                    </a:prstGeom>
                    <a:noFill/>
                    <a:ln>
                      <a:noFill/>
                    </a:ln>
                  </pic:spPr>
                </pic:pic>
              </a:graphicData>
            </a:graphic>
          </wp:inline>
        </w:drawing>
      </w:r>
    </w:p>
    <w:p w14:paraId="6C2BA9AF" w14:textId="308BF91C" w:rsidR="002733CB" w:rsidRPr="00B7237E" w:rsidRDefault="0049601D" w:rsidP="006C4748">
      <w:pPr>
        <w:pStyle w:val="Title"/>
        <w:spacing w:line="360" w:lineRule="auto"/>
        <w:rPr>
          <w:bCs/>
          <w:i/>
          <w:iCs/>
          <w:color w:val="808080" w:themeColor="background1" w:themeShade="80"/>
          <w:szCs w:val="24"/>
        </w:rPr>
      </w:pPr>
      <w:r w:rsidRPr="00B7237E">
        <w:rPr>
          <w:bCs/>
          <w:szCs w:val="24"/>
        </w:rPr>
        <w:t>VILNIAUS KOLEGIJ</w:t>
      </w:r>
      <w:r w:rsidR="002733CB" w:rsidRPr="00B7237E">
        <w:rPr>
          <w:bCs/>
          <w:szCs w:val="24"/>
        </w:rPr>
        <w:t xml:space="preserve">OS </w:t>
      </w:r>
    </w:p>
    <w:p w14:paraId="17F6527A" w14:textId="04E070C1" w:rsidR="002733CB" w:rsidRPr="00B7237E" w:rsidRDefault="0049601D" w:rsidP="006C4748">
      <w:pPr>
        <w:spacing w:line="360" w:lineRule="auto"/>
        <w:jc w:val="center"/>
        <w:rPr>
          <w:b/>
          <w:bCs/>
          <w:color w:val="808080" w:themeColor="background1" w:themeShade="80"/>
          <w:sz w:val="24"/>
          <w:szCs w:val="24"/>
        </w:rPr>
      </w:pPr>
      <w:r w:rsidRPr="00B7237E">
        <w:rPr>
          <w:b/>
          <w:bCs/>
          <w:sz w:val="24"/>
          <w:szCs w:val="24"/>
        </w:rPr>
        <w:t>AGROTECHNOLOGIJŲ FAKULTETAS</w:t>
      </w:r>
      <w:r w:rsidR="002733CB" w:rsidRPr="00B7237E">
        <w:rPr>
          <w:b/>
          <w:bCs/>
          <w:sz w:val="24"/>
          <w:szCs w:val="24"/>
        </w:rPr>
        <w:t xml:space="preserve"> </w:t>
      </w:r>
    </w:p>
    <w:p w14:paraId="4618100D" w14:textId="33959B9E" w:rsidR="00E25A77" w:rsidRPr="00B7237E" w:rsidRDefault="003D6AD1" w:rsidP="006C4748">
      <w:pPr>
        <w:pStyle w:val="Title"/>
        <w:spacing w:line="360" w:lineRule="auto"/>
        <w:rPr>
          <w:bCs/>
          <w:iCs/>
          <w:color w:val="808080" w:themeColor="background1" w:themeShade="80"/>
          <w:szCs w:val="24"/>
        </w:rPr>
      </w:pPr>
      <w:r w:rsidRPr="00B7237E">
        <w:rPr>
          <w:bCs/>
          <w:color w:val="000000" w:themeColor="text1"/>
          <w:szCs w:val="24"/>
        </w:rPr>
        <w:t>Chemijos ir maisto technologijos katedra</w:t>
      </w:r>
      <w:r w:rsidR="00E25A77" w:rsidRPr="00B7237E">
        <w:rPr>
          <w:bCs/>
          <w:szCs w:val="24"/>
        </w:rPr>
        <w:t xml:space="preserve"> </w:t>
      </w:r>
    </w:p>
    <w:p w14:paraId="7547FB54" w14:textId="77777777" w:rsidR="007D33B7" w:rsidRPr="004D62A8" w:rsidRDefault="007D33B7" w:rsidP="006C4748">
      <w:pPr>
        <w:pStyle w:val="Title"/>
        <w:spacing w:line="360" w:lineRule="auto"/>
        <w:rPr>
          <w:iCs/>
          <w:color w:val="808080" w:themeColor="background1" w:themeShade="80"/>
          <w:szCs w:val="24"/>
        </w:rPr>
      </w:pPr>
    </w:p>
    <w:p w14:paraId="775274C9" w14:textId="3FE64CF5" w:rsidR="00972267" w:rsidRPr="007E3751" w:rsidRDefault="00972267" w:rsidP="006C4748">
      <w:pPr>
        <w:pStyle w:val="Title"/>
        <w:spacing w:line="360" w:lineRule="auto"/>
        <w:rPr>
          <w:color w:val="808080" w:themeColor="background1" w:themeShade="80"/>
          <w:spacing w:val="-2"/>
        </w:rPr>
      </w:pPr>
      <w:r w:rsidRPr="00972267">
        <w:rPr>
          <w:b w:val="0"/>
          <w:spacing w:val="-2"/>
        </w:rPr>
        <w:t xml:space="preserve">Studijų programa Maisto technologija (valst. kodas </w:t>
      </w:r>
      <w:r w:rsidRPr="00CB5DB6">
        <w:rPr>
          <w:b w:val="0"/>
        </w:rPr>
        <w:t>6531FX004</w:t>
      </w:r>
      <w:r w:rsidRPr="00972267">
        <w:rPr>
          <w:b w:val="0"/>
          <w:spacing w:val="-2"/>
        </w:rPr>
        <w:t xml:space="preserve">) </w:t>
      </w:r>
    </w:p>
    <w:p w14:paraId="3B8E1CB0" w14:textId="615C17CD" w:rsidR="0049601D" w:rsidRDefault="0049601D" w:rsidP="006C4748">
      <w:pPr>
        <w:pStyle w:val="BodyText"/>
        <w:spacing w:line="360" w:lineRule="auto"/>
        <w:rPr>
          <w:b w:val="0"/>
          <w:sz w:val="28"/>
          <w:szCs w:val="28"/>
        </w:rPr>
      </w:pPr>
    </w:p>
    <w:p w14:paraId="090A25ED" w14:textId="01231CAA" w:rsidR="00516FF5" w:rsidRPr="006C4748" w:rsidRDefault="00516FF5" w:rsidP="006C4748">
      <w:pPr>
        <w:spacing w:line="360" w:lineRule="auto"/>
        <w:jc w:val="center"/>
        <w:rPr>
          <w:b/>
          <w:i/>
          <w:sz w:val="24"/>
          <w:szCs w:val="24"/>
        </w:rPr>
      </w:pPr>
      <w:r w:rsidRPr="00516FF5">
        <w:rPr>
          <w:b/>
          <w:sz w:val="28"/>
          <w:szCs w:val="28"/>
        </w:rPr>
        <w:t>Vardenis Pavardenis</w:t>
      </w:r>
      <w:r w:rsidRPr="00516FF5">
        <w:rPr>
          <w:sz w:val="28"/>
          <w:szCs w:val="28"/>
        </w:rPr>
        <w:t xml:space="preserve"> </w:t>
      </w:r>
    </w:p>
    <w:p w14:paraId="3F375295" w14:textId="77777777" w:rsidR="002D28D4" w:rsidRPr="002D28D4" w:rsidRDefault="002D28D4" w:rsidP="00C340AB">
      <w:pPr>
        <w:pStyle w:val="BodyText"/>
        <w:spacing w:line="360" w:lineRule="auto"/>
        <w:jc w:val="left"/>
        <w:rPr>
          <w:b w:val="0"/>
          <w:szCs w:val="24"/>
        </w:rPr>
      </w:pPr>
    </w:p>
    <w:p w14:paraId="03506439" w14:textId="77777777" w:rsidR="00EF2E25" w:rsidRPr="00CB5DB6" w:rsidRDefault="00EF2E25" w:rsidP="00EF2E25">
      <w:pPr>
        <w:pStyle w:val="BodyText"/>
        <w:rPr>
          <w:sz w:val="32"/>
        </w:rPr>
      </w:pPr>
      <w:r w:rsidRPr="00CB5DB6">
        <w:rPr>
          <w:sz w:val="32"/>
        </w:rPr>
        <w:t xml:space="preserve">BAIGIAMOJO DARBO PAVADINIMAS </w:t>
      </w:r>
      <w:r w:rsidRPr="00CB5DB6">
        <w:rPr>
          <w:b w:val="0"/>
          <w:szCs w:val="24"/>
        </w:rPr>
        <w:t>(lietuvių ir anglų kalbomis)</w:t>
      </w:r>
    </w:p>
    <w:p w14:paraId="7F573547" w14:textId="498E2D00" w:rsidR="0049601D" w:rsidRPr="002D28D4" w:rsidRDefault="0049601D" w:rsidP="00C340AB">
      <w:pPr>
        <w:pStyle w:val="BodyText"/>
        <w:spacing w:line="360" w:lineRule="auto"/>
        <w:rPr>
          <w:szCs w:val="24"/>
        </w:rPr>
      </w:pPr>
    </w:p>
    <w:p w14:paraId="46D8B8B5" w14:textId="22FE94F0" w:rsidR="002C55BC" w:rsidRDefault="0049601D" w:rsidP="002C55BC">
      <w:pPr>
        <w:pStyle w:val="Title"/>
        <w:rPr>
          <w:color w:val="808080" w:themeColor="background1" w:themeShade="80"/>
        </w:rPr>
      </w:pPr>
      <w:r w:rsidRPr="00055DFB">
        <w:t>Profesinio bakalauro baigiamasis darbas</w:t>
      </w:r>
      <w:r w:rsidR="002C55BC" w:rsidRPr="00055DFB">
        <w:t xml:space="preserve"> </w:t>
      </w:r>
    </w:p>
    <w:p w14:paraId="5A5901A1" w14:textId="77777777" w:rsidR="0049601D" w:rsidRPr="00A351BA" w:rsidRDefault="0049601D" w:rsidP="00C340AB">
      <w:pPr>
        <w:pStyle w:val="BodyText"/>
        <w:spacing w:line="360" w:lineRule="auto"/>
        <w:jc w:val="left"/>
        <w:rPr>
          <w:szCs w:val="24"/>
        </w:rPr>
      </w:pPr>
    </w:p>
    <w:p w14:paraId="2BFEE1D1" w14:textId="10CC7DE3" w:rsidR="0049601D" w:rsidRDefault="0049601D" w:rsidP="00C340AB">
      <w:pPr>
        <w:pStyle w:val="BodyText"/>
        <w:spacing w:line="360" w:lineRule="auto"/>
        <w:rPr>
          <w:szCs w:val="24"/>
        </w:rPr>
      </w:pPr>
    </w:p>
    <w:p w14:paraId="10062E6E" w14:textId="77777777" w:rsidR="00D81209" w:rsidRPr="00A351BA" w:rsidRDefault="00D81209" w:rsidP="00C340AB">
      <w:pPr>
        <w:pStyle w:val="BodyText"/>
        <w:spacing w:line="360" w:lineRule="auto"/>
        <w:rPr>
          <w:szCs w:val="24"/>
        </w:rPr>
      </w:pPr>
    </w:p>
    <w:p w14:paraId="719CCA22" w14:textId="77777777" w:rsidR="005A45C0" w:rsidRPr="00D01A16" w:rsidRDefault="005A45C0" w:rsidP="005A45C0">
      <w:pPr>
        <w:spacing w:line="360" w:lineRule="auto"/>
        <w:rPr>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5044"/>
      </w:tblGrid>
      <w:tr w:rsidR="005A45C0" w14:paraId="5E66A61D" w14:textId="77777777" w:rsidTr="005322EC">
        <w:tc>
          <w:tcPr>
            <w:tcW w:w="4315" w:type="dxa"/>
          </w:tcPr>
          <w:p w14:paraId="27037EC0" w14:textId="40947D5D" w:rsidR="005A45C0" w:rsidRPr="00525C56" w:rsidRDefault="005A45C0" w:rsidP="005322EC">
            <w:pPr>
              <w:spacing w:line="360" w:lineRule="auto"/>
              <w:jc w:val="right"/>
              <w:rPr>
                <w:i/>
                <w:color w:val="767171" w:themeColor="background2" w:themeShade="80"/>
              </w:rPr>
            </w:pPr>
          </w:p>
        </w:tc>
        <w:tc>
          <w:tcPr>
            <w:tcW w:w="5044" w:type="dxa"/>
          </w:tcPr>
          <w:p w14:paraId="1FCCD38A" w14:textId="115D3A5B" w:rsidR="00CA26B7" w:rsidRPr="00A54AFB" w:rsidRDefault="005A45C0" w:rsidP="005322EC">
            <w:pPr>
              <w:pStyle w:val="Title"/>
              <w:spacing w:line="360" w:lineRule="auto"/>
              <w:jc w:val="left"/>
              <w:rPr>
                <w:b w:val="0"/>
                <w:szCs w:val="24"/>
              </w:rPr>
            </w:pPr>
            <w:r w:rsidRPr="00A54AFB">
              <w:rPr>
                <w:b w:val="0"/>
                <w:szCs w:val="24"/>
              </w:rPr>
              <w:t>Baigiamojo darbo vadov</w:t>
            </w:r>
            <w:r w:rsidR="00CA26B7" w:rsidRPr="00A54AFB">
              <w:rPr>
                <w:b w:val="0"/>
                <w:szCs w:val="24"/>
              </w:rPr>
              <w:t>as (-</w:t>
            </w:r>
            <w:r w:rsidRPr="00A54AFB">
              <w:rPr>
                <w:b w:val="0"/>
                <w:szCs w:val="24"/>
              </w:rPr>
              <w:t>ė</w:t>
            </w:r>
            <w:r w:rsidR="00CA26B7" w:rsidRPr="00A54AFB">
              <w:rPr>
                <w:b w:val="0"/>
                <w:szCs w:val="24"/>
              </w:rPr>
              <w:t>)</w:t>
            </w:r>
            <w:r w:rsidRPr="00A54AFB">
              <w:rPr>
                <w:b w:val="0"/>
                <w:szCs w:val="24"/>
              </w:rPr>
              <w:t xml:space="preserve">  </w:t>
            </w:r>
          </w:p>
          <w:p w14:paraId="57117A3A" w14:textId="6FAE25EA" w:rsidR="005A45C0" w:rsidRPr="00A54AFB" w:rsidRDefault="005A45C0" w:rsidP="005322EC">
            <w:pPr>
              <w:pStyle w:val="Title"/>
              <w:spacing w:line="360" w:lineRule="auto"/>
              <w:jc w:val="left"/>
              <w:rPr>
                <w:b w:val="0"/>
                <w:szCs w:val="24"/>
              </w:rPr>
            </w:pPr>
            <w:r w:rsidRPr="00A54AFB">
              <w:rPr>
                <w:b w:val="0"/>
                <w:szCs w:val="24"/>
              </w:rPr>
              <w:t>Vard</w:t>
            </w:r>
            <w:r w:rsidR="00CA26B7" w:rsidRPr="00A54AFB">
              <w:rPr>
                <w:b w:val="0"/>
                <w:szCs w:val="24"/>
              </w:rPr>
              <w:t>as</w:t>
            </w:r>
            <w:r w:rsidRPr="00A54AFB">
              <w:rPr>
                <w:b w:val="0"/>
                <w:szCs w:val="24"/>
              </w:rPr>
              <w:t xml:space="preserve"> Pavard</w:t>
            </w:r>
            <w:r w:rsidR="00CA26B7" w:rsidRPr="00A54AFB">
              <w:rPr>
                <w:b w:val="0"/>
                <w:szCs w:val="24"/>
              </w:rPr>
              <w:t>ė</w:t>
            </w:r>
          </w:p>
          <w:p w14:paraId="06F177B9" w14:textId="3FED67A1" w:rsidR="0090663D" w:rsidRPr="00A54AFB" w:rsidRDefault="0090663D" w:rsidP="005322EC">
            <w:pPr>
              <w:pStyle w:val="Title"/>
              <w:spacing w:line="360" w:lineRule="auto"/>
              <w:jc w:val="left"/>
              <w:rPr>
                <w:b w:val="0"/>
                <w:szCs w:val="24"/>
              </w:rPr>
            </w:pPr>
            <w:r w:rsidRPr="00A54AFB">
              <w:rPr>
                <w:b w:val="0"/>
                <w:szCs w:val="24"/>
              </w:rPr>
              <w:t xml:space="preserve">Baigiamojo darbo konsultantas (-ė) </w:t>
            </w:r>
          </w:p>
          <w:p w14:paraId="5DCCC205" w14:textId="14BBDC11" w:rsidR="0090663D" w:rsidRPr="00A54AFB" w:rsidRDefault="0090663D" w:rsidP="0090663D">
            <w:pPr>
              <w:pStyle w:val="Title"/>
              <w:spacing w:line="360" w:lineRule="auto"/>
              <w:jc w:val="left"/>
              <w:rPr>
                <w:b w:val="0"/>
                <w:szCs w:val="24"/>
              </w:rPr>
            </w:pPr>
            <w:r w:rsidRPr="00A54AFB">
              <w:rPr>
                <w:b w:val="0"/>
                <w:szCs w:val="24"/>
              </w:rPr>
              <w:t>Vardas Pavardė</w:t>
            </w:r>
          </w:p>
          <w:p w14:paraId="4C226417" w14:textId="64A879A8" w:rsidR="0090663D" w:rsidRPr="00A54AFB" w:rsidRDefault="0090663D" w:rsidP="003E04DC">
            <w:pPr>
              <w:pStyle w:val="Title"/>
              <w:spacing w:line="360" w:lineRule="auto"/>
              <w:jc w:val="left"/>
              <w:rPr>
                <w:b w:val="0"/>
                <w:i/>
                <w:szCs w:val="24"/>
              </w:rPr>
            </w:pPr>
          </w:p>
        </w:tc>
      </w:tr>
      <w:tr w:rsidR="00055DFB" w14:paraId="18AFFFD4" w14:textId="77777777" w:rsidTr="005322EC">
        <w:tc>
          <w:tcPr>
            <w:tcW w:w="4315" w:type="dxa"/>
          </w:tcPr>
          <w:p w14:paraId="348866A5" w14:textId="77777777" w:rsidR="00055DFB" w:rsidRPr="00525C56" w:rsidRDefault="00055DFB" w:rsidP="005322EC">
            <w:pPr>
              <w:spacing w:line="360" w:lineRule="auto"/>
              <w:jc w:val="right"/>
              <w:rPr>
                <w:i/>
                <w:color w:val="767171" w:themeColor="background2" w:themeShade="80"/>
              </w:rPr>
            </w:pPr>
          </w:p>
        </w:tc>
        <w:tc>
          <w:tcPr>
            <w:tcW w:w="5044" w:type="dxa"/>
          </w:tcPr>
          <w:p w14:paraId="2716A662" w14:textId="77777777" w:rsidR="00055DFB" w:rsidRPr="00A54AFB" w:rsidRDefault="00055DFB" w:rsidP="005322EC">
            <w:pPr>
              <w:pStyle w:val="Title"/>
              <w:spacing w:line="360" w:lineRule="auto"/>
              <w:jc w:val="left"/>
              <w:rPr>
                <w:b w:val="0"/>
                <w:szCs w:val="24"/>
              </w:rPr>
            </w:pPr>
          </w:p>
          <w:p w14:paraId="4AD6DDBC" w14:textId="77777777" w:rsidR="00055DFB" w:rsidRPr="00A54AFB" w:rsidRDefault="00055DFB" w:rsidP="005322EC">
            <w:pPr>
              <w:pStyle w:val="Title"/>
              <w:spacing w:line="360" w:lineRule="auto"/>
              <w:jc w:val="left"/>
              <w:rPr>
                <w:b w:val="0"/>
                <w:szCs w:val="24"/>
              </w:rPr>
            </w:pPr>
          </w:p>
          <w:p w14:paraId="6FD6A620" w14:textId="2AF9C3BC" w:rsidR="00055DFB" w:rsidRPr="00A54AFB" w:rsidRDefault="00055DFB" w:rsidP="005322EC">
            <w:pPr>
              <w:pStyle w:val="Title"/>
              <w:spacing w:line="360" w:lineRule="auto"/>
              <w:jc w:val="left"/>
              <w:rPr>
                <w:b w:val="0"/>
                <w:szCs w:val="24"/>
              </w:rPr>
            </w:pPr>
          </w:p>
        </w:tc>
      </w:tr>
    </w:tbl>
    <w:p w14:paraId="581B537A" w14:textId="77777777" w:rsidR="00055DFB" w:rsidRDefault="00055DFB" w:rsidP="003E04DC">
      <w:pPr>
        <w:pStyle w:val="BodyText"/>
        <w:tabs>
          <w:tab w:val="left" w:pos="3975"/>
        </w:tabs>
        <w:spacing w:line="360" w:lineRule="auto"/>
        <w:rPr>
          <w:b w:val="0"/>
          <w:bCs/>
        </w:rPr>
      </w:pPr>
    </w:p>
    <w:p w14:paraId="5F9EA839" w14:textId="77777777" w:rsidR="00055DFB" w:rsidRDefault="00055DFB" w:rsidP="003E04DC">
      <w:pPr>
        <w:pStyle w:val="BodyText"/>
        <w:tabs>
          <w:tab w:val="left" w:pos="3975"/>
        </w:tabs>
        <w:spacing w:line="360" w:lineRule="auto"/>
        <w:rPr>
          <w:b w:val="0"/>
          <w:bCs/>
        </w:rPr>
      </w:pPr>
    </w:p>
    <w:p w14:paraId="7AB2EC93" w14:textId="644DC48B" w:rsidR="006530CA" w:rsidRDefault="0065149C" w:rsidP="003E04DC">
      <w:pPr>
        <w:pStyle w:val="BodyText"/>
        <w:tabs>
          <w:tab w:val="left" w:pos="3975"/>
        </w:tabs>
        <w:spacing w:line="360" w:lineRule="auto"/>
        <w:rPr>
          <w:bCs/>
        </w:rPr>
      </w:pPr>
      <w:r w:rsidRPr="0065149C">
        <w:rPr>
          <w:b w:val="0"/>
          <w:bCs/>
        </w:rPr>
        <w:t>Vilnius, 20</w:t>
      </w:r>
      <w:r w:rsidR="00FC7031">
        <w:rPr>
          <w:b w:val="0"/>
          <w:bCs/>
        </w:rPr>
        <w:t>_ _</w:t>
      </w:r>
      <w:r w:rsidR="006530CA">
        <w:rPr>
          <w:b w:val="0"/>
          <w:bCs/>
        </w:rPr>
        <w:br w:type="page"/>
      </w:r>
    </w:p>
    <w:p w14:paraId="3238D152" w14:textId="77777777" w:rsidR="0049601D" w:rsidRPr="00CB5DB6" w:rsidRDefault="0049601D" w:rsidP="00792232">
      <w:pPr>
        <w:pStyle w:val="BodyText"/>
        <w:tabs>
          <w:tab w:val="left" w:pos="3975"/>
        </w:tabs>
        <w:spacing w:line="360" w:lineRule="auto"/>
        <w:rPr>
          <w:b w:val="0"/>
          <w:bCs/>
        </w:rPr>
      </w:pPr>
    </w:p>
    <w:p w14:paraId="7A34B8FD" w14:textId="7B4E5020" w:rsidR="0049601D" w:rsidRPr="00CB5DB6" w:rsidRDefault="0049601D" w:rsidP="00446D48">
      <w:pPr>
        <w:jc w:val="right"/>
        <w:rPr>
          <w:bCs/>
          <w:iCs/>
          <w:caps/>
          <w:sz w:val="24"/>
          <w:szCs w:val="24"/>
        </w:rPr>
      </w:pPr>
      <w:r w:rsidRPr="00CB5DB6">
        <w:rPr>
          <w:sz w:val="24"/>
        </w:rPr>
        <w:t xml:space="preserve">    </w:t>
      </w:r>
      <w:r w:rsidR="00000318" w:rsidRPr="00CB5DB6">
        <w:rPr>
          <w:sz w:val="24"/>
        </w:rPr>
        <w:tab/>
      </w:r>
      <w:r w:rsidR="00000318" w:rsidRPr="00CB5DB6">
        <w:rPr>
          <w:sz w:val="24"/>
        </w:rPr>
        <w:tab/>
      </w:r>
      <w:r w:rsidR="0064712A" w:rsidRPr="00CB5DB6">
        <w:rPr>
          <w:sz w:val="24"/>
        </w:rPr>
        <w:tab/>
      </w:r>
      <w:r w:rsidRPr="00CB5DB6">
        <w:rPr>
          <w:color w:val="FF0000"/>
          <w:sz w:val="24"/>
          <w:szCs w:val="24"/>
        </w:rPr>
        <w:t xml:space="preserve"> </w:t>
      </w:r>
      <w:r w:rsidR="00746D34">
        <w:rPr>
          <w:sz w:val="24"/>
          <w:szCs w:val="24"/>
        </w:rPr>
        <w:t>8</w:t>
      </w:r>
      <w:r w:rsidRPr="00CB5DB6">
        <w:rPr>
          <w:sz w:val="24"/>
          <w:szCs w:val="24"/>
        </w:rPr>
        <w:t xml:space="preserve"> priedas</w:t>
      </w:r>
      <w:r w:rsidR="00000318" w:rsidRPr="00CB5DB6">
        <w:rPr>
          <w:sz w:val="24"/>
          <w:szCs w:val="24"/>
        </w:rPr>
        <w:t>.</w:t>
      </w:r>
      <w:r w:rsidR="0064712A" w:rsidRPr="00CB5DB6">
        <w:rPr>
          <w:sz w:val="24"/>
          <w:szCs w:val="24"/>
        </w:rPr>
        <w:t xml:space="preserve"> Baigiamojo darbo žiniaraščio lapo pavyzdys</w:t>
      </w:r>
      <w:r w:rsidR="00000318" w:rsidRPr="00CB5DB6">
        <w:rPr>
          <w:sz w:val="24"/>
          <w:szCs w:val="24"/>
        </w:rPr>
        <w:t xml:space="preserve"> </w:t>
      </w:r>
    </w:p>
    <w:p w14:paraId="53A9A856" w14:textId="77777777" w:rsidR="0049601D" w:rsidRPr="00CB5DB6" w:rsidRDefault="0049601D" w:rsidP="003028CE">
      <w:pPr>
        <w:jc w:val="center"/>
        <w:rPr>
          <w:b/>
          <w:sz w:val="24"/>
          <w:szCs w:val="24"/>
        </w:rPr>
      </w:pPr>
    </w:p>
    <w:p w14:paraId="2EABD0C5" w14:textId="77777777" w:rsidR="0049601D" w:rsidRPr="00CB5DB6" w:rsidRDefault="0049601D" w:rsidP="003028CE">
      <w:pPr>
        <w:jc w:val="center"/>
        <w:rPr>
          <w:b/>
          <w:sz w:val="24"/>
          <w:szCs w:val="24"/>
        </w:rPr>
      </w:pPr>
      <w:r w:rsidRPr="00CB5DB6">
        <w:rPr>
          <w:b/>
          <w:sz w:val="24"/>
          <w:szCs w:val="24"/>
        </w:rPr>
        <w:t>BAIGIAMOJO DARBO ŽINIARAŠTIS</w:t>
      </w:r>
    </w:p>
    <w:p w14:paraId="1074F421" w14:textId="77777777" w:rsidR="0049601D" w:rsidRPr="00CB5DB6" w:rsidRDefault="0049601D" w:rsidP="00C340AB">
      <w:pPr>
        <w:pStyle w:val="BodyTextIndent"/>
        <w:spacing w:line="360" w:lineRule="auto"/>
        <w:ind w:firstLine="0"/>
        <w:jc w:val="center"/>
        <w:rPr>
          <w:bCs/>
          <w:iCs/>
        </w:rPr>
      </w:pPr>
    </w:p>
    <w:tbl>
      <w:tblPr>
        <w:tblW w:w="95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4"/>
        <w:gridCol w:w="943"/>
        <w:gridCol w:w="1022"/>
        <w:gridCol w:w="756"/>
        <w:gridCol w:w="1016"/>
        <w:gridCol w:w="2280"/>
        <w:gridCol w:w="612"/>
        <w:gridCol w:w="121"/>
        <w:gridCol w:w="411"/>
        <w:gridCol w:w="316"/>
        <w:gridCol w:w="196"/>
        <w:gridCol w:w="552"/>
        <w:gridCol w:w="748"/>
      </w:tblGrid>
      <w:tr w:rsidR="0049601D" w:rsidRPr="00CB5DB6" w14:paraId="4399A218" w14:textId="77777777" w:rsidTr="008B2B36">
        <w:trPr>
          <w:cantSplit/>
          <w:trHeight w:val="1134"/>
        </w:trPr>
        <w:tc>
          <w:tcPr>
            <w:tcW w:w="564" w:type="dxa"/>
            <w:textDirection w:val="btLr"/>
            <w:vAlign w:val="center"/>
          </w:tcPr>
          <w:p w14:paraId="71C6524E" w14:textId="77777777" w:rsidR="0049601D" w:rsidRPr="00CB5DB6" w:rsidRDefault="0049601D" w:rsidP="00C340AB">
            <w:pPr>
              <w:spacing w:line="360" w:lineRule="auto"/>
              <w:ind w:left="113" w:right="113"/>
              <w:jc w:val="center"/>
            </w:pPr>
            <w:r w:rsidRPr="00CB5DB6">
              <w:t>Eil. Nr.</w:t>
            </w:r>
          </w:p>
        </w:tc>
        <w:tc>
          <w:tcPr>
            <w:tcW w:w="943" w:type="dxa"/>
            <w:textDirection w:val="btLr"/>
            <w:vAlign w:val="center"/>
          </w:tcPr>
          <w:p w14:paraId="60505CA4" w14:textId="77777777" w:rsidR="0049601D" w:rsidRPr="00CB5DB6" w:rsidRDefault="0049601D" w:rsidP="00C340AB">
            <w:pPr>
              <w:spacing w:line="360" w:lineRule="auto"/>
              <w:ind w:left="113" w:right="113"/>
              <w:jc w:val="center"/>
            </w:pPr>
            <w:r w:rsidRPr="00CB5DB6">
              <w:t>Formatas</w:t>
            </w:r>
          </w:p>
        </w:tc>
        <w:tc>
          <w:tcPr>
            <w:tcW w:w="2794" w:type="dxa"/>
            <w:gridSpan w:val="3"/>
            <w:vAlign w:val="center"/>
          </w:tcPr>
          <w:p w14:paraId="05FEE569" w14:textId="77777777" w:rsidR="0049601D" w:rsidRPr="00CB5DB6" w:rsidRDefault="0049601D" w:rsidP="00C340AB">
            <w:pPr>
              <w:spacing w:line="360" w:lineRule="auto"/>
              <w:jc w:val="center"/>
            </w:pPr>
            <w:r w:rsidRPr="00CB5DB6">
              <w:t>Žymėjimas</w:t>
            </w:r>
          </w:p>
        </w:tc>
        <w:tc>
          <w:tcPr>
            <w:tcW w:w="2892" w:type="dxa"/>
            <w:gridSpan w:val="2"/>
            <w:vAlign w:val="center"/>
          </w:tcPr>
          <w:p w14:paraId="1EB39ADA" w14:textId="77777777" w:rsidR="0049601D" w:rsidRPr="00CB5DB6" w:rsidRDefault="0049601D" w:rsidP="00C340AB">
            <w:pPr>
              <w:spacing w:line="360" w:lineRule="auto"/>
              <w:jc w:val="center"/>
            </w:pPr>
            <w:r w:rsidRPr="00CB5DB6">
              <w:t>Pavadinimas</w:t>
            </w:r>
          </w:p>
        </w:tc>
        <w:tc>
          <w:tcPr>
            <w:tcW w:w="532" w:type="dxa"/>
            <w:gridSpan w:val="2"/>
            <w:textDirection w:val="btLr"/>
            <w:vAlign w:val="center"/>
          </w:tcPr>
          <w:p w14:paraId="6B486F64" w14:textId="77777777" w:rsidR="0049601D" w:rsidRPr="00CB5DB6" w:rsidRDefault="0049601D" w:rsidP="00C340AB">
            <w:pPr>
              <w:spacing w:line="360" w:lineRule="auto"/>
              <w:ind w:left="113" w:right="113"/>
              <w:jc w:val="center"/>
            </w:pPr>
            <w:r w:rsidRPr="00CB5DB6">
              <w:t>Lapų sk.</w:t>
            </w:r>
          </w:p>
        </w:tc>
        <w:tc>
          <w:tcPr>
            <w:tcW w:w="512" w:type="dxa"/>
            <w:gridSpan w:val="2"/>
            <w:textDirection w:val="btLr"/>
            <w:vAlign w:val="center"/>
          </w:tcPr>
          <w:p w14:paraId="54E63322" w14:textId="77777777" w:rsidR="0049601D" w:rsidRPr="00CB5DB6" w:rsidRDefault="0049601D" w:rsidP="00C340AB">
            <w:pPr>
              <w:spacing w:line="360" w:lineRule="auto"/>
              <w:ind w:left="113" w:right="113"/>
              <w:jc w:val="center"/>
            </w:pPr>
            <w:r w:rsidRPr="00CB5DB6">
              <w:t>Egz. sk.</w:t>
            </w:r>
          </w:p>
        </w:tc>
        <w:tc>
          <w:tcPr>
            <w:tcW w:w="1300" w:type="dxa"/>
            <w:gridSpan w:val="2"/>
            <w:vAlign w:val="center"/>
          </w:tcPr>
          <w:p w14:paraId="1E447718" w14:textId="77777777" w:rsidR="0049601D" w:rsidRPr="00CB5DB6" w:rsidRDefault="0049601D" w:rsidP="00C340AB">
            <w:pPr>
              <w:spacing w:line="360" w:lineRule="auto"/>
              <w:jc w:val="center"/>
            </w:pPr>
            <w:r w:rsidRPr="00CB5DB6">
              <w:t>Pastabos</w:t>
            </w:r>
          </w:p>
        </w:tc>
      </w:tr>
      <w:tr w:rsidR="0049601D" w:rsidRPr="00CB5DB6" w14:paraId="35F366E6" w14:textId="77777777" w:rsidTr="008B2B36">
        <w:tc>
          <w:tcPr>
            <w:tcW w:w="564" w:type="dxa"/>
          </w:tcPr>
          <w:p w14:paraId="77EC4C68" w14:textId="77777777" w:rsidR="0049601D" w:rsidRPr="00CB5DB6" w:rsidRDefault="0049601D" w:rsidP="00C340AB">
            <w:pPr>
              <w:spacing w:line="360" w:lineRule="auto"/>
              <w:jc w:val="center"/>
            </w:pPr>
          </w:p>
        </w:tc>
        <w:tc>
          <w:tcPr>
            <w:tcW w:w="943" w:type="dxa"/>
          </w:tcPr>
          <w:p w14:paraId="3F3C1BE1" w14:textId="77777777" w:rsidR="0049601D" w:rsidRPr="00CB5DB6" w:rsidRDefault="0049601D" w:rsidP="00C340AB">
            <w:pPr>
              <w:spacing w:line="360" w:lineRule="auto"/>
              <w:jc w:val="center"/>
            </w:pPr>
          </w:p>
        </w:tc>
        <w:tc>
          <w:tcPr>
            <w:tcW w:w="2794" w:type="dxa"/>
            <w:gridSpan w:val="3"/>
          </w:tcPr>
          <w:p w14:paraId="00066860" w14:textId="77777777" w:rsidR="0049601D" w:rsidRPr="00CB5DB6" w:rsidRDefault="0049601D" w:rsidP="00C340AB">
            <w:pPr>
              <w:spacing w:line="360" w:lineRule="auto"/>
            </w:pPr>
          </w:p>
        </w:tc>
        <w:tc>
          <w:tcPr>
            <w:tcW w:w="2892" w:type="dxa"/>
            <w:gridSpan w:val="2"/>
          </w:tcPr>
          <w:p w14:paraId="10DED1FE" w14:textId="77777777" w:rsidR="0049601D" w:rsidRPr="00CB5DB6" w:rsidRDefault="0049601D" w:rsidP="00C340AB">
            <w:pPr>
              <w:spacing w:line="360" w:lineRule="auto"/>
            </w:pPr>
          </w:p>
        </w:tc>
        <w:tc>
          <w:tcPr>
            <w:tcW w:w="532" w:type="dxa"/>
            <w:gridSpan w:val="2"/>
          </w:tcPr>
          <w:p w14:paraId="4F2AA9B5" w14:textId="77777777" w:rsidR="0049601D" w:rsidRPr="00CB5DB6" w:rsidRDefault="0049601D" w:rsidP="00C340AB">
            <w:pPr>
              <w:spacing w:line="360" w:lineRule="auto"/>
            </w:pPr>
          </w:p>
        </w:tc>
        <w:tc>
          <w:tcPr>
            <w:tcW w:w="512" w:type="dxa"/>
            <w:gridSpan w:val="2"/>
          </w:tcPr>
          <w:p w14:paraId="32BD613C" w14:textId="77777777" w:rsidR="0049601D" w:rsidRPr="00CB5DB6" w:rsidRDefault="0049601D" w:rsidP="00C340AB">
            <w:pPr>
              <w:spacing w:line="360" w:lineRule="auto"/>
            </w:pPr>
          </w:p>
        </w:tc>
        <w:tc>
          <w:tcPr>
            <w:tcW w:w="1300" w:type="dxa"/>
            <w:gridSpan w:val="2"/>
          </w:tcPr>
          <w:p w14:paraId="26481251" w14:textId="77777777" w:rsidR="0049601D" w:rsidRPr="00CB5DB6" w:rsidRDefault="0049601D" w:rsidP="00C340AB">
            <w:pPr>
              <w:spacing w:line="360" w:lineRule="auto"/>
            </w:pPr>
          </w:p>
        </w:tc>
      </w:tr>
      <w:tr w:rsidR="0049601D" w:rsidRPr="00CB5DB6" w14:paraId="7C346D86" w14:textId="77777777" w:rsidTr="008B2B36">
        <w:tc>
          <w:tcPr>
            <w:tcW w:w="564" w:type="dxa"/>
            <w:vAlign w:val="center"/>
          </w:tcPr>
          <w:p w14:paraId="55BF453E" w14:textId="77777777" w:rsidR="0049601D" w:rsidRPr="00CB5DB6" w:rsidRDefault="0049601D" w:rsidP="00C340AB">
            <w:pPr>
              <w:spacing w:line="360" w:lineRule="auto"/>
            </w:pPr>
          </w:p>
        </w:tc>
        <w:tc>
          <w:tcPr>
            <w:tcW w:w="943" w:type="dxa"/>
            <w:vAlign w:val="center"/>
          </w:tcPr>
          <w:p w14:paraId="25D04480" w14:textId="77777777" w:rsidR="0049601D" w:rsidRPr="00CB5DB6" w:rsidRDefault="0049601D" w:rsidP="00C340AB">
            <w:pPr>
              <w:spacing w:line="360" w:lineRule="auto"/>
            </w:pPr>
          </w:p>
        </w:tc>
        <w:tc>
          <w:tcPr>
            <w:tcW w:w="2794" w:type="dxa"/>
            <w:gridSpan w:val="3"/>
            <w:vAlign w:val="center"/>
          </w:tcPr>
          <w:p w14:paraId="41E0A855" w14:textId="77777777" w:rsidR="0049601D" w:rsidRPr="00CB5DB6" w:rsidRDefault="0049601D" w:rsidP="00C340AB">
            <w:pPr>
              <w:spacing w:line="360" w:lineRule="auto"/>
            </w:pPr>
          </w:p>
        </w:tc>
        <w:tc>
          <w:tcPr>
            <w:tcW w:w="2892" w:type="dxa"/>
            <w:gridSpan w:val="2"/>
            <w:vAlign w:val="center"/>
          </w:tcPr>
          <w:p w14:paraId="62A6A9CE" w14:textId="77777777" w:rsidR="0049601D" w:rsidRPr="00CB5DB6" w:rsidRDefault="0049601D" w:rsidP="00C340AB">
            <w:pPr>
              <w:spacing w:line="360" w:lineRule="auto"/>
              <w:jc w:val="center"/>
              <w:rPr>
                <w:b/>
                <w:sz w:val="24"/>
                <w:szCs w:val="24"/>
                <w:u w:val="single"/>
              </w:rPr>
            </w:pPr>
            <w:r w:rsidRPr="00CB5DB6">
              <w:rPr>
                <w:b/>
                <w:sz w:val="24"/>
                <w:szCs w:val="24"/>
                <w:u w:val="single"/>
              </w:rPr>
              <w:t>Tekstiniai dokumentai</w:t>
            </w:r>
          </w:p>
        </w:tc>
        <w:tc>
          <w:tcPr>
            <w:tcW w:w="532" w:type="dxa"/>
            <w:gridSpan w:val="2"/>
            <w:vAlign w:val="center"/>
          </w:tcPr>
          <w:p w14:paraId="2ECD3760" w14:textId="77777777" w:rsidR="0049601D" w:rsidRPr="00CB5DB6" w:rsidRDefault="0049601D" w:rsidP="00C340AB">
            <w:pPr>
              <w:spacing w:line="360" w:lineRule="auto"/>
            </w:pPr>
          </w:p>
        </w:tc>
        <w:tc>
          <w:tcPr>
            <w:tcW w:w="512" w:type="dxa"/>
            <w:gridSpan w:val="2"/>
            <w:vAlign w:val="center"/>
          </w:tcPr>
          <w:p w14:paraId="11D23B2A" w14:textId="77777777" w:rsidR="0049601D" w:rsidRPr="00CB5DB6" w:rsidRDefault="0049601D" w:rsidP="00C340AB">
            <w:pPr>
              <w:spacing w:line="360" w:lineRule="auto"/>
            </w:pPr>
          </w:p>
        </w:tc>
        <w:tc>
          <w:tcPr>
            <w:tcW w:w="1300" w:type="dxa"/>
            <w:gridSpan w:val="2"/>
            <w:vAlign w:val="center"/>
          </w:tcPr>
          <w:p w14:paraId="49347334" w14:textId="77777777" w:rsidR="0049601D" w:rsidRPr="00CB5DB6" w:rsidRDefault="0049601D" w:rsidP="00C340AB">
            <w:pPr>
              <w:spacing w:line="360" w:lineRule="auto"/>
            </w:pPr>
          </w:p>
        </w:tc>
      </w:tr>
      <w:tr w:rsidR="0049601D" w:rsidRPr="00CB5DB6" w14:paraId="174D7624" w14:textId="77777777" w:rsidTr="008B2B36">
        <w:tc>
          <w:tcPr>
            <w:tcW w:w="564" w:type="dxa"/>
            <w:vAlign w:val="center"/>
          </w:tcPr>
          <w:p w14:paraId="025AB381" w14:textId="77777777" w:rsidR="0049601D" w:rsidRPr="00CB5DB6" w:rsidRDefault="0049601D" w:rsidP="00C340AB">
            <w:pPr>
              <w:spacing w:line="360" w:lineRule="auto"/>
            </w:pPr>
          </w:p>
        </w:tc>
        <w:tc>
          <w:tcPr>
            <w:tcW w:w="943" w:type="dxa"/>
            <w:vAlign w:val="center"/>
          </w:tcPr>
          <w:p w14:paraId="6CA51F39" w14:textId="77777777" w:rsidR="0049601D" w:rsidRPr="00CB5DB6" w:rsidRDefault="0049601D" w:rsidP="00C340AB">
            <w:pPr>
              <w:spacing w:line="360" w:lineRule="auto"/>
            </w:pPr>
          </w:p>
        </w:tc>
        <w:tc>
          <w:tcPr>
            <w:tcW w:w="2794" w:type="dxa"/>
            <w:gridSpan w:val="3"/>
            <w:vAlign w:val="center"/>
          </w:tcPr>
          <w:p w14:paraId="15ABB2DE" w14:textId="77777777" w:rsidR="0049601D" w:rsidRPr="00CB5DB6" w:rsidRDefault="0049601D" w:rsidP="00C340AB">
            <w:pPr>
              <w:spacing w:line="360" w:lineRule="auto"/>
            </w:pPr>
          </w:p>
        </w:tc>
        <w:tc>
          <w:tcPr>
            <w:tcW w:w="2892" w:type="dxa"/>
            <w:gridSpan w:val="2"/>
            <w:vAlign w:val="center"/>
          </w:tcPr>
          <w:p w14:paraId="76F99B14" w14:textId="77777777" w:rsidR="0049601D" w:rsidRPr="00CB5DB6" w:rsidRDefault="0049601D" w:rsidP="00C340AB">
            <w:pPr>
              <w:spacing w:line="360" w:lineRule="auto"/>
            </w:pPr>
          </w:p>
        </w:tc>
        <w:tc>
          <w:tcPr>
            <w:tcW w:w="532" w:type="dxa"/>
            <w:gridSpan w:val="2"/>
            <w:vAlign w:val="center"/>
          </w:tcPr>
          <w:p w14:paraId="60BF4374" w14:textId="77777777" w:rsidR="0049601D" w:rsidRPr="00CB5DB6" w:rsidRDefault="0049601D" w:rsidP="00C340AB">
            <w:pPr>
              <w:spacing w:line="360" w:lineRule="auto"/>
            </w:pPr>
          </w:p>
        </w:tc>
        <w:tc>
          <w:tcPr>
            <w:tcW w:w="512" w:type="dxa"/>
            <w:gridSpan w:val="2"/>
            <w:vAlign w:val="center"/>
          </w:tcPr>
          <w:p w14:paraId="248B9647" w14:textId="77777777" w:rsidR="0049601D" w:rsidRPr="00CB5DB6" w:rsidRDefault="0049601D" w:rsidP="00C340AB">
            <w:pPr>
              <w:spacing w:line="360" w:lineRule="auto"/>
            </w:pPr>
          </w:p>
        </w:tc>
        <w:tc>
          <w:tcPr>
            <w:tcW w:w="1300" w:type="dxa"/>
            <w:gridSpan w:val="2"/>
            <w:vAlign w:val="center"/>
          </w:tcPr>
          <w:p w14:paraId="1A10F32B" w14:textId="77777777" w:rsidR="0049601D" w:rsidRPr="00CB5DB6" w:rsidRDefault="0049601D" w:rsidP="00C340AB">
            <w:pPr>
              <w:spacing w:line="360" w:lineRule="auto"/>
            </w:pPr>
          </w:p>
        </w:tc>
      </w:tr>
      <w:tr w:rsidR="002F6647" w:rsidRPr="00CB5DB6" w14:paraId="4542380F" w14:textId="77777777" w:rsidTr="008B2B36">
        <w:tc>
          <w:tcPr>
            <w:tcW w:w="564" w:type="dxa"/>
            <w:vAlign w:val="center"/>
          </w:tcPr>
          <w:p w14:paraId="11B9FB6D" w14:textId="77777777" w:rsidR="0049601D" w:rsidRPr="00CB5DB6" w:rsidRDefault="0049601D" w:rsidP="00C340AB">
            <w:pPr>
              <w:spacing w:line="360" w:lineRule="auto"/>
            </w:pPr>
            <w:r w:rsidRPr="00CB5DB6">
              <w:t>1</w:t>
            </w:r>
          </w:p>
        </w:tc>
        <w:tc>
          <w:tcPr>
            <w:tcW w:w="943" w:type="dxa"/>
            <w:vAlign w:val="center"/>
          </w:tcPr>
          <w:p w14:paraId="26EF4EDA" w14:textId="77777777" w:rsidR="0049601D" w:rsidRPr="00CB5DB6" w:rsidRDefault="0049601D" w:rsidP="00C340AB">
            <w:pPr>
              <w:spacing w:line="360" w:lineRule="auto"/>
            </w:pPr>
            <w:r w:rsidRPr="00CB5DB6">
              <w:t>A4</w:t>
            </w:r>
          </w:p>
        </w:tc>
        <w:tc>
          <w:tcPr>
            <w:tcW w:w="2794" w:type="dxa"/>
            <w:gridSpan w:val="3"/>
            <w:vAlign w:val="center"/>
          </w:tcPr>
          <w:p w14:paraId="45B0DB42" w14:textId="77777777" w:rsidR="0049601D" w:rsidRPr="00CB5DB6" w:rsidRDefault="0049601D" w:rsidP="003028CE">
            <w:r w:rsidRPr="00CB5DB6">
              <w:t xml:space="preserve"> VK BD </w:t>
            </w:r>
            <w:r w:rsidR="006240CC" w:rsidRPr="00CB5DB6">
              <w:rPr>
                <w:bCs/>
              </w:rPr>
              <w:t>6531FX004</w:t>
            </w:r>
            <w:r w:rsidRPr="00CB5DB6">
              <w:t xml:space="preserve">  AR</w:t>
            </w:r>
          </w:p>
        </w:tc>
        <w:tc>
          <w:tcPr>
            <w:tcW w:w="2892" w:type="dxa"/>
            <w:gridSpan w:val="2"/>
            <w:vAlign w:val="center"/>
          </w:tcPr>
          <w:p w14:paraId="2CD8598E" w14:textId="7F84F2FF" w:rsidR="0049601D" w:rsidRPr="00CB5DB6" w:rsidRDefault="0049601D" w:rsidP="003028CE">
            <w:pPr>
              <w:rPr>
                <w:highlight w:val="yellow"/>
              </w:rPr>
            </w:pPr>
            <w:r w:rsidRPr="00CB5DB6">
              <w:t>Aiškinamasis raštas</w:t>
            </w:r>
            <w:r w:rsidR="00071025" w:rsidRPr="00CB5DB6">
              <w:t xml:space="preserve"> (d</w:t>
            </w:r>
            <w:r w:rsidR="00977BFC" w:rsidRPr="00CB5DB6">
              <w:t>arbo apimtis</w:t>
            </w:r>
            <w:r w:rsidR="00071025" w:rsidRPr="00CB5DB6">
              <w:t xml:space="preserve"> nuo įvado iki grafinės dalies</w:t>
            </w:r>
            <w:r w:rsidR="00EF53AD" w:rsidRPr="00CB5DB6">
              <w:t>)</w:t>
            </w:r>
          </w:p>
        </w:tc>
        <w:tc>
          <w:tcPr>
            <w:tcW w:w="532" w:type="dxa"/>
            <w:gridSpan w:val="2"/>
            <w:vAlign w:val="center"/>
          </w:tcPr>
          <w:p w14:paraId="02F0699E" w14:textId="7292F595" w:rsidR="0049601D" w:rsidRPr="00CB5DB6" w:rsidRDefault="0049601D" w:rsidP="00C340AB">
            <w:pPr>
              <w:spacing w:line="360" w:lineRule="auto"/>
              <w:rPr>
                <w:b/>
                <w:highlight w:val="yellow"/>
              </w:rPr>
            </w:pPr>
          </w:p>
        </w:tc>
        <w:tc>
          <w:tcPr>
            <w:tcW w:w="512" w:type="dxa"/>
            <w:gridSpan w:val="2"/>
            <w:vAlign w:val="center"/>
          </w:tcPr>
          <w:p w14:paraId="5C107B62" w14:textId="77777777" w:rsidR="0049601D" w:rsidRPr="00CB5DB6" w:rsidRDefault="0049601D" w:rsidP="00C340AB">
            <w:pPr>
              <w:spacing w:line="360" w:lineRule="auto"/>
            </w:pPr>
            <w:r w:rsidRPr="00CB5DB6">
              <w:t>1</w:t>
            </w:r>
          </w:p>
        </w:tc>
        <w:tc>
          <w:tcPr>
            <w:tcW w:w="1300" w:type="dxa"/>
            <w:gridSpan w:val="2"/>
            <w:vAlign w:val="center"/>
          </w:tcPr>
          <w:p w14:paraId="7F5A4627" w14:textId="77777777" w:rsidR="0049601D" w:rsidRPr="00CB5DB6" w:rsidRDefault="0049601D" w:rsidP="00C340AB">
            <w:pPr>
              <w:spacing w:line="360" w:lineRule="auto"/>
            </w:pPr>
          </w:p>
        </w:tc>
      </w:tr>
      <w:tr w:rsidR="002F6647" w:rsidRPr="00CB5DB6" w14:paraId="32D0BAC9" w14:textId="77777777" w:rsidTr="008B2B36">
        <w:tc>
          <w:tcPr>
            <w:tcW w:w="564" w:type="dxa"/>
            <w:vAlign w:val="center"/>
          </w:tcPr>
          <w:p w14:paraId="186D74E3" w14:textId="77777777" w:rsidR="0049601D" w:rsidRPr="00CB5DB6" w:rsidRDefault="0049601D" w:rsidP="00C340AB">
            <w:pPr>
              <w:spacing w:line="360" w:lineRule="auto"/>
            </w:pPr>
          </w:p>
        </w:tc>
        <w:tc>
          <w:tcPr>
            <w:tcW w:w="943" w:type="dxa"/>
            <w:vAlign w:val="center"/>
          </w:tcPr>
          <w:p w14:paraId="3A29EF59" w14:textId="77777777" w:rsidR="0049601D" w:rsidRPr="00CB5DB6" w:rsidRDefault="0049601D" w:rsidP="00C340AB">
            <w:pPr>
              <w:spacing w:line="360" w:lineRule="auto"/>
            </w:pPr>
          </w:p>
        </w:tc>
        <w:tc>
          <w:tcPr>
            <w:tcW w:w="2794" w:type="dxa"/>
            <w:gridSpan w:val="3"/>
            <w:vAlign w:val="center"/>
          </w:tcPr>
          <w:p w14:paraId="75CFFCB9" w14:textId="77777777" w:rsidR="0049601D" w:rsidRPr="00CB5DB6" w:rsidRDefault="0049601D" w:rsidP="003028CE"/>
        </w:tc>
        <w:tc>
          <w:tcPr>
            <w:tcW w:w="2892" w:type="dxa"/>
            <w:gridSpan w:val="2"/>
            <w:vAlign w:val="center"/>
          </w:tcPr>
          <w:p w14:paraId="471F4BC7" w14:textId="77777777" w:rsidR="0049601D" w:rsidRPr="00CB5DB6" w:rsidRDefault="0049601D" w:rsidP="003028CE"/>
        </w:tc>
        <w:tc>
          <w:tcPr>
            <w:tcW w:w="532" w:type="dxa"/>
            <w:gridSpan w:val="2"/>
            <w:vAlign w:val="center"/>
          </w:tcPr>
          <w:p w14:paraId="16AAF3D4" w14:textId="77777777" w:rsidR="0049601D" w:rsidRPr="00CB5DB6" w:rsidRDefault="0049601D" w:rsidP="00C340AB">
            <w:pPr>
              <w:spacing w:line="360" w:lineRule="auto"/>
            </w:pPr>
          </w:p>
        </w:tc>
        <w:tc>
          <w:tcPr>
            <w:tcW w:w="512" w:type="dxa"/>
            <w:gridSpan w:val="2"/>
            <w:vAlign w:val="center"/>
          </w:tcPr>
          <w:p w14:paraId="3758BA06" w14:textId="77777777" w:rsidR="0049601D" w:rsidRPr="00CB5DB6" w:rsidRDefault="0049601D" w:rsidP="00C340AB">
            <w:pPr>
              <w:spacing w:line="360" w:lineRule="auto"/>
            </w:pPr>
          </w:p>
        </w:tc>
        <w:tc>
          <w:tcPr>
            <w:tcW w:w="1300" w:type="dxa"/>
            <w:gridSpan w:val="2"/>
            <w:vAlign w:val="center"/>
          </w:tcPr>
          <w:p w14:paraId="61E53FE2" w14:textId="77777777" w:rsidR="0049601D" w:rsidRPr="00CB5DB6" w:rsidRDefault="0049601D" w:rsidP="00C340AB">
            <w:pPr>
              <w:spacing w:line="360" w:lineRule="auto"/>
            </w:pPr>
          </w:p>
        </w:tc>
      </w:tr>
      <w:tr w:rsidR="002F6647" w:rsidRPr="00CB5DB6" w14:paraId="534077F5" w14:textId="77777777" w:rsidTr="008B2B36">
        <w:tc>
          <w:tcPr>
            <w:tcW w:w="564" w:type="dxa"/>
            <w:vAlign w:val="center"/>
          </w:tcPr>
          <w:p w14:paraId="0C9A8A43" w14:textId="77777777" w:rsidR="0049601D" w:rsidRPr="00CB5DB6" w:rsidRDefault="0049601D" w:rsidP="00C340AB">
            <w:pPr>
              <w:spacing w:line="360" w:lineRule="auto"/>
            </w:pPr>
          </w:p>
        </w:tc>
        <w:tc>
          <w:tcPr>
            <w:tcW w:w="943" w:type="dxa"/>
            <w:vAlign w:val="center"/>
          </w:tcPr>
          <w:p w14:paraId="1FB6ECA1" w14:textId="77777777" w:rsidR="0049601D" w:rsidRPr="00CB5DB6" w:rsidRDefault="0049601D" w:rsidP="00C340AB">
            <w:pPr>
              <w:spacing w:line="360" w:lineRule="auto"/>
            </w:pPr>
          </w:p>
        </w:tc>
        <w:tc>
          <w:tcPr>
            <w:tcW w:w="2794" w:type="dxa"/>
            <w:gridSpan w:val="3"/>
            <w:vAlign w:val="center"/>
          </w:tcPr>
          <w:p w14:paraId="47A0B07C" w14:textId="77777777" w:rsidR="0049601D" w:rsidRPr="00CB5DB6" w:rsidRDefault="0049601D" w:rsidP="003028CE"/>
        </w:tc>
        <w:tc>
          <w:tcPr>
            <w:tcW w:w="2892" w:type="dxa"/>
            <w:gridSpan w:val="2"/>
            <w:vAlign w:val="center"/>
          </w:tcPr>
          <w:p w14:paraId="7A9F5046" w14:textId="77777777" w:rsidR="0049601D" w:rsidRPr="00CB5DB6" w:rsidRDefault="0049601D" w:rsidP="003028CE">
            <w:pPr>
              <w:jc w:val="center"/>
              <w:rPr>
                <w:b/>
                <w:sz w:val="24"/>
                <w:szCs w:val="24"/>
                <w:u w:val="single"/>
              </w:rPr>
            </w:pPr>
            <w:r w:rsidRPr="00CB5DB6">
              <w:rPr>
                <w:b/>
                <w:sz w:val="24"/>
                <w:szCs w:val="24"/>
                <w:u w:val="single"/>
              </w:rPr>
              <w:t>Brėžiniai</w:t>
            </w:r>
          </w:p>
        </w:tc>
        <w:tc>
          <w:tcPr>
            <w:tcW w:w="532" w:type="dxa"/>
            <w:gridSpan w:val="2"/>
            <w:vAlign w:val="center"/>
          </w:tcPr>
          <w:p w14:paraId="4CD7755B" w14:textId="77777777" w:rsidR="0049601D" w:rsidRPr="00CB5DB6" w:rsidRDefault="0049601D" w:rsidP="00C340AB">
            <w:pPr>
              <w:spacing w:line="360" w:lineRule="auto"/>
            </w:pPr>
          </w:p>
        </w:tc>
        <w:tc>
          <w:tcPr>
            <w:tcW w:w="512" w:type="dxa"/>
            <w:gridSpan w:val="2"/>
            <w:vAlign w:val="center"/>
          </w:tcPr>
          <w:p w14:paraId="00BDFB81" w14:textId="77777777" w:rsidR="0049601D" w:rsidRPr="00CB5DB6" w:rsidRDefault="0049601D" w:rsidP="00C340AB">
            <w:pPr>
              <w:spacing w:line="360" w:lineRule="auto"/>
            </w:pPr>
          </w:p>
        </w:tc>
        <w:tc>
          <w:tcPr>
            <w:tcW w:w="1300" w:type="dxa"/>
            <w:gridSpan w:val="2"/>
            <w:vAlign w:val="center"/>
          </w:tcPr>
          <w:p w14:paraId="1366365E" w14:textId="77777777" w:rsidR="0049601D" w:rsidRPr="00CB5DB6" w:rsidRDefault="0049601D" w:rsidP="00C340AB">
            <w:pPr>
              <w:spacing w:line="360" w:lineRule="auto"/>
            </w:pPr>
          </w:p>
        </w:tc>
      </w:tr>
      <w:tr w:rsidR="002F6647" w:rsidRPr="00CB5DB6" w14:paraId="4A255F4C" w14:textId="77777777" w:rsidTr="008B2B36">
        <w:tc>
          <w:tcPr>
            <w:tcW w:w="564" w:type="dxa"/>
            <w:vAlign w:val="center"/>
          </w:tcPr>
          <w:p w14:paraId="6B46E61A" w14:textId="77777777" w:rsidR="0049601D" w:rsidRPr="00CB5DB6" w:rsidRDefault="0049601D" w:rsidP="00C340AB">
            <w:pPr>
              <w:spacing w:line="360" w:lineRule="auto"/>
            </w:pPr>
          </w:p>
        </w:tc>
        <w:tc>
          <w:tcPr>
            <w:tcW w:w="943" w:type="dxa"/>
            <w:vAlign w:val="center"/>
          </w:tcPr>
          <w:p w14:paraId="19F671C7" w14:textId="77777777" w:rsidR="0049601D" w:rsidRPr="00CB5DB6" w:rsidRDefault="0049601D" w:rsidP="00C340AB">
            <w:pPr>
              <w:spacing w:line="360" w:lineRule="auto"/>
            </w:pPr>
          </w:p>
        </w:tc>
        <w:tc>
          <w:tcPr>
            <w:tcW w:w="2794" w:type="dxa"/>
            <w:gridSpan w:val="3"/>
            <w:vAlign w:val="center"/>
          </w:tcPr>
          <w:p w14:paraId="1E779C5D" w14:textId="77777777" w:rsidR="0049601D" w:rsidRPr="00CB5DB6" w:rsidRDefault="0049601D" w:rsidP="003028CE"/>
        </w:tc>
        <w:tc>
          <w:tcPr>
            <w:tcW w:w="2892" w:type="dxa"/>
            <w:gridSpan w:val="2"/>
            <w:vAlign w:val="center"/>
          </w:tcPr>
          <w:p w14:paraId="6DB650AF" w14:textId="77777777" w:rsidR="0049601D" w:rsidRPr="00CB5DB6" w:rsidRDefault="0049601D" w:rsidP="003028CE"/>
        </w:tc>
        <w:tc>
          <w:tcPr>
            <w:tcW w:w="532" w:type="dxa"/>
            <w:gridSpan w:val="2"/>
            <w:vAlign w:val="center"/>
          </w:tcPr>
          <w:p w14:paraId="06422C8F" w14:textId="77777777" w:rsidR="0049601D" w:rsidRPr="00CB5DB6" w:rsidRDefault="0049601D" w:rsidP="00C340AB">
            <w:pPr>
              <w:spacing w:line="360" w:lineRule="auto"/>
            </w:pPr>
          </w:p>
        </w:tc>
        <w:tc>
          <w:tcPr>
            <w:tcW w:w="512" w:type="dxa"/>
            <w:gridSpan w:val="2"/>
            <w:vAlign w:val="center"/>
          </w:tcPr>
          <w:p w14:paraId="33B41B7A" w14:textId="77777777" w:rsidR="0049601D" w:rsidRPr="00CB5DB6" w:rsidRDefault="0049601D" w:rsidP="00C340AB">
            <w:pPr>
              <w:spacing w:line="360" w:lineRule="auto"/>
            </w:pPr>
          </w:p>
        </w:tc>
        <w:tc>
          <w:tcPr>
            <w:tcW w:w="1300" w:type="dxa"/>
            <w:gridSpan w:val="2"/>
            <w:vAlign w:val="center"/>
          </w:tcPr>
          <w:p w14:paraId="1F8EF3A2" w14:textId="77777777" w:rsidR="0049601D" w:rsidRPr="00CB5DB6" w:rsidRDefault="0049601D" w:rsidP="00C340AB">
            <w:pPr>
              <w:spacing w:line="360" w:lineRule="auto"/>
            </w:pPr>
          </w:p>
        </w:tc>
      </w:tr>
      <w:tr w:rsidR="002F6647" w:rsidRPr="00CB5DB6" w14:paraId="0A2498DC" w14:textId="77777777" w:rsidTr="008B2B36">
        <w:tc>
          <w:tcPr>
            <w:tcW w:w="564" w:type="dxa"/>
            <w:vAlign w:val="center"/>
          </w:tcPr>
          <w:p w14:paraId="16C5D176" w14:textId="77777777" w:rsidR="0049601D" w:rsidRPr="00CB5DB6" w:rsidRDefault="0049601D" w:rsidP="00C340AB">
            <w:pPr>
              <w:spacing w:line="360" w:lineRule="auto"/>
            </w:pPr>
            <w:r w:rsidRPr="00CB5DB6">
              <w:t>2</w:t>
            </w:r>
          </w:p>
        </w:tc>
        <w:tc>
          <w:tcPr>
            <w:tcW w:w="943" w:type="dxa"/>
            <w:vAlign w:val="center"/>
          </w:tcPr>
          <w:p w14:paraId="3E015018" w14:textId="6BFC771F" w:rsidR="0049601D" w:rsidRPr="00DB623F" w:rsidRDefault="0049601D" w:rsidP="00C340AB">
            <w:pPr>
              <w:spacing w:line="360" w:lineRule="auto"/>
              <w:rPr>
                <w:lang w:val="en-US"/>
              </w:rPr>
            </w:pPr>
            <w:r w:rsidRPr="00CB5DB6">
              <w:t>A3</w:t>
            </w:r>
            <w:r w:rsidR="00DB623F">
              <w:t>/A</w:t>
            </w:r>
            <w:r w:rsidR="00DB623F">
              <w:rPr>
                <w:lang w:val="en-US"/>
              </w:rPr>
              <w:t>4</w:t>
            </w:r>
          </w:p>
        </w:tc>
        <w:tc>
          <w:tcPr>
            <w:tcW w:w="2794" w:type="dxa"/>
            <w:gridSpan w:val="3"/>
            <w:vAlign w:val="center"/>
          </w:tcPr>
          <w:p w14:paraId="536A7359" w14:textId="77777777" w:rsidR="0049601D" w:rsidRPr="00CB5DB6" w:rsidRDefault="0049601D" w:rsidP="003028CE">
            <w:r w:rsidRPr="00CB5DB6">
              <w:t xml:space="preserve">VK BD </w:t>
            </w:r>
            <w:r w:rsidR="006240CC" w:rsidRPr="00CB5DB6">
              <w:rPr>
                <w:bCs/>
              </w:rPr>
              <w:t>6531FX004</w:t>
            </w:r>
            <w:r w:rsidRPr="00CB5DB6">
              <w:t xml:space="preserve">  ĮI</w:t>
            </w:r>
          </w:p>
        </w:tc>
        <w:tc>
          <w:tcPr>
            <w:tcW w:w="2892" w:type="dxa"/>
            <w:gridSpan w:val="2"/>
            <w:vAlign w:val="center"/>
          </w:tcPr>
          <w:p w14:paraId="35D7F3E0" w14:textId="77777777" w:rsidR="0049601D" w:rsidRPr="00CB5DB6" w:rsidRDefault="0049601D" w:rsidP="003028CE">
            <w:r w:rsidRPr="00CB5DB6">
              <w:t>Įrenginių išdėstymas gamybinėje</w:t>
            </w:r>
          </w:p>
          <w:p w14:paraId="38B3AA59" w14:textId="77777777" w:rsidR="0049601D" w:rsidRPr="00CB5DB6" w:rsidRDefault="0049601D" w:rsidP="003028CE">
            <w:r w:rsidRPr="00CB5DB6">
              <w:t>patalpoje</w:t>
            </w:r>
          </w:p>
        </w:tc>
        <w:tc>
          <w:tcPr>
            <w:tcW w:w="532" w:type="dxa"/>
            <w:gridSpan w:val="2"/>
            <w:vAlign w:val="center"/>
          </w:tcPr>
          <w:p w14:paraId="5F9AE73B" w14:textId="77777777" w:rsidR="0049601D" w:rsidRPr="00CB5DB6" w:rsidRDefault="0049601D" w:rsidP="00C340AB">
            <w:pPr>
              <w:spacing w:line="360" w:lineRule="auto"/>
            </w:pPr>
            <w:r w:rsidRPr="00CB5DB6">
              <w:t>1</w:t>
            </w:r>
          </w:p>
        </w:tc>
        <w:tc>
          <w:tcPr>
            <w:tcW w:w="512" w:type="dxa"/>
            <w:gridSpan w:val="2"/>
            <w:vAlign w:val="center"/>
          </w:tcPr>
          <w:p w14:paraId="54A5A689" w14:textId="77777777" w:rsidR="0049601D" w:rsidRPr="00CB5DB6" w:rsidRDefault="0049601D" w:rsidP="00C340AB">
            <w:pPr>
              <w:spacing w:line="360" w:lineRule="auto"/>
            </w:pPr>
          </w:p>
        </w:tc>
        <w:tc>
          <w:tcPr>
            <w:tcW w:w="1300" w:type="dxa"/>
            <w:gridSpan w:val="2"/>
            <w:vAlign w:val="center"/>
          </w:tcPr>
          <w:p w14:paraId="71F2C962" w14:textId="77777777" w:rsidR="0049601D" w:rsidRPr="00CB5DB6" w:rsidRDefault="0049601D" w:rsidP="00C340AB">
            <w:pPr>
              <w:spacing w:line="360" w:lineRule="auto"/>
            </w:pPr>
          </w:p>
        </w:tc>
      </w:tr>
      <w:tr w:rsidR="002F6647" w:rsidRPr="00CB5DB6" w14:paraId="2C1690FA" w14:textId="77777777" w:rsidTr="008B2B36">
        <w:tc>
          <w:tcPr>
            <w:tcW w:w="564" w:type="dxa"/>
            <w:vAlign w:val="center"/>
          </w:tcPr>
          <w:p w14:paraId="3908E4E6" w14:textId="77777777" w:rsidR="0049601D" w:rsidRPr="00CB5DB6" w:rsidRDefault="0049601D" w:rsidP="00C340AB">
            <w:pPr>
              <w:spacing w:line="360" w:lineRule="auto"/>
            </w:pPr>
          </w:p>
        </w:tc>
        <w:tc>
          <w:tcPr>
            <w:tcW w:w="943" w:type="dxa"/>
            <w:vAlign w:val="center"/>
          </w:tcPr>
          <w:p w14:paraId="25420F24" w14:textId="64B14F62" w:rsidR="0049601D" w:rsidRPr="00CB5DB6" w:rsidRDefault="0049601D" w:rsidP="00C340AB">
            <w:pPr>
              <w:spacing w:line="360" w:lineRule="auto"/>
            </w:pPr>
            <w:r w:rsidRPr="00CB5DB6">
              <w:t>A3</w:t>
            </w:r>
            <w:r w:rsidR="00DB623F">
              <w:t>/A4</w:t>
            </w:r>
          </w:p>
        </w:tc>
        <w:tc>
          <w:tcPr>
            <w:tcW w:w="2794" w:type="dxa"/>
            <w:gridSpan w:val="3"/>
            <w:vAlign w:val="center"/>
          </w:tcPr>
          <w:p w14:paraId="724BABC5" w14:textId="77777777" w:rsidR="0049601D" w:rsidRPr="00CB5DB6" w:rsidRDefault="0049601D" w:rsidP="003028CE">
            <w:r w:rsidRPr="00CB5DB6">
              <w:t xml:space="preserve">VK BD </w:t>
            </w:r>
            <w:r w:rsidR="006240CC" w:rsidRPr="00CB5DB6">
              <w:rPr>
                <w:bCs/>
              </w:rPr>
              <w:t>6531FX004</w:t>
            </w:r>
            <w:r w:rsidRPr="00CB5DB6">
              <w:t xml:space="preserve">  TS</w:t>
            </w:r>
          </w:p>
        </w:tc>
        <w:tc>
          <w:tcPr>
            <w:tcW w:w="2892" w:type="dxa"/>
            <w:gridSpan w:val="2"/>
            <w:vAlign w:val="center"/>
          </w:tcPr>
          <w:p w14:paraId="5C09A0A5" w14:textId="77777777" w:rsidR="0049601D" w:rsidRPr="00CB5DB6" w:rsidRDefault="0049601D" w:rsidP="003028CE">
            <w:r w:rsidRPr="00CB5DB6">
              <w:t>Technologinio proceso schema</w:t>
            </w:r>
          </w:p>
        </w:tc>
        <w:tc>
          <w:tcPr>
            <w:tcW w:w="532" w:type="dxa"/>
            <w:gridSpan w:val="2"/>
            <w:vAlign w:val="center"/>
          </w:tcPr>
          <w:p w14:paraId="7864D259" w14:textId="77777777" w:rsidR="0049601D" w:rsidRPr="00CB5DB6" w:rsidRDefault="0049601D" w:rsidP="00C340AB">
            <w:pPr>
              <w:spacing w:line="360" w:lineRule="auto"/>
            </w:pPr>
            <w:r w:rsidRPr="00CB5DB6">
              <w:t>1</w:t>
            </w:r>
          </w:p>
        </w:tc>
        <w:tc>
          <w:tcPr>
            <w:tcW w:w="512" w:type="dxa"/>
            <w:gridSpan w:val="2"/>
            <w:vAlign w:val="center"/>
          </w:tcPr>
          <w:p w14:paraId="4EE69C90" w14:textId="77777777" w:rsidR="0049601D" w:rsidRPr="00CB5DB6" w:rsidRDefault="0049601D" w:rsidP="00C340AB">
            <w:pPr>
              <w:spacing w:line="360" w:lineRule="auto"/>
            </w:pPr>
          </w:p>
        </w:tc>
        <w:tc>
          <w:tcPr>
            <w:tcW w:w="1300" w:type="dxa"/>
            <w:gridSpan w:val="2"/>
            <w:vAlign w:val="center"/>
          </w:tcPr>
          <w:p w14:paraId="00112073" w14:textId="77777777" w:rsidR="0049601D" w:rsidRPr="00CB5DB6" w:rsidRDefault="0049601D" w:rsidP="00C340AB">
            <w:pPr>
              <w:spacing w:line="360" w:lineRule="auto"/>
            </w:pPr>
          </w:p>
        </w:tc>
      </w:tr>
      <w:tr w:rsidR="002F6647" w:rsidRPr="00CB5DB6" w14:paraId="1F987B94" w14:textId="77777777" w:rsidTr="008B2B36">
        <w:tc>
          <w:tcPr>
            <w:tcW w:w="564" w:type="dxa"/>
            <w:vAlign w:val="center"/>
          </w:tcPr>
          <w:p w14:paraId="78C49F4F" w14:textId="77777777" w:rsidR="008B2B36" w:rsidRPr="00CB5DB6" w:rsidRDefault="008B2B36" w:rsidP="00C340AB">
            <w:pPr>
              <w:spacing w:line="360" w:lineRule="auto"/>
            </w:pPr>
          </w:p>
        </w:tc>
        <w:tc>
          <w:tcPr>
            <w:tcW w:w="943" w:type="dxa"/>
            <w:vAlign w:val="center"/>
          </w:tcPr>
          <w:p w14:paraId="2A209508" w14:textId="77777777" w:rsidR="008B2B36" w:rsidRPr="00CB5DB6" w:rsidRDefault="008B2B36" w:rsidP="00C340AB">
            <w:pPr>
              <w:spacing w:line="360" w:lineRule="auto"/>
            </w:pPr>
          </w:p>
        </w:tc>
        <w:tc>
          <w:tcPr>
            <w:tcW w:w="2794" w:type="dxa"/>
            <w:gridSpan w:val="3"/>
            <w:vAlign w:val="center"/>
          </w:tcPr>
          <w:p w14:paraId="3F022D25" w14:textId="77777777" w:rsidR="008B2B36" w:rsidRPr="00CB5DB6" w:rsidRDefault="008B2B36" w:rsidP="003028CE"/>
        </w:tc>
        <w:tc>
          <w:tcPr>
            <w:tcW w:w="2892" w:type="dxa"/>
            <w:gridSpan w:val="2"/>
            <w:vAlign w:val="center"/>
          </w:tcPr>
          <w:p w14:paraId="518ACB18" w14:textId="77777777" w:rsidR="008B2B36" w:rsidRPr="00CB5DB6" w:rsidRDefault="008B2B36" w:rsidP="003028CE">
            <w:pPr>
              <w:jc w:val="center"/>
              <w:rPr>
                <w:b/>
                <w:sz w:val="24"/>
                <w:szCs w:val="24"/>
                <w:u w:val="single"/>
              </w:rPr>
            </w:pPr>
          </w:p>
        </w:tc>
        <w:tc>
          <w:tcPr>
            <w:tcW w:w="532" w:type="dxa"/>
            <w:gridSpan w:val="2"/>
            <w:vAlign w:val="center"/>
          </w:tcPr>
          <w:p w14:paraId="549E2BB6" w14:textId="77777777" w:rsidR="008B2B36" w:rsidRPr="00CB5DB6" w:rsidRDefault="008B2B36" w:rsidP="00C340AB">
            <w:pPr>
              <w:spacing w:line="360" w:lineRule="auto"/>
            </w:pPr>
          </w:p>
        </w:tc>
        <w:tc>
          <w:tcPr>
            <w:tcW w:w="512" w:type="dxa"/>
            <w:gridSpan w:val="2"/>
            <w:vAlign w:val="center"/>
          </w:tcPr>
          <w:p w14:paraId="52FFD6B5" w14:textId="77777777" w:rsidR="008B2B36" w:rsidRPr="00CB5DB6" w:rsidRDefault="008B2B36" w:rsidP="00C340AB">
            <w:pPr>
              <w:spacing w:line="360" w:lineRule="auto"/>
            </w:pPr>
          </w:p>
        </w:tc>
        <w:tc>
          <w:tcPr>
            <w:tcW w:w="1300" w:type="dxa"/>
            <w:gridSpan w:val="2"/>
            <w:vAlign w:val="center"/>
          </w:tcPr>
          <w:p w14:paraId="3BDCC5AE" w14:textId="77777777" w:rsidR="008B2B36" w:rsidRPr="00CB5DB6" w:rsidRDefault="008B2B36" w:rsidP="00C340AB">
            <w:pPr>
              <w:spacing w:line="360" w:lineRule="auto"/>
            </w:pPr>
          </w:p>
        </w:tc>
      </w:tr>
      <w:tr w:rsidR="002F6647" w:rsidRPr="00CB5DB6" w14:paraId="271ECD2A" w14:textId="77777777" w:rsidTr="008B2B36">
        <w:tc>
          <w:tcPr>
            <w:tcW w:w="564" w:type="dxa"/>
            <w:vAlign w:val="center"/>
          </w:tcPr>
          <w:p w14:paraId="37C9AEAA" w14:textId="77777777" w:rsidR="0049601D" w:rsidRPr="00CB5DB6" w:rsidRDefault="0049601D" w:rsidP="00C340AB">
            <w:pPr>
              <w:spacing w:line="360" w:lineRule="auto"/>
            </w:pPr>
          </w:p>
        </w:tc>
        <w:tc>
          <w:tcPr>
            <w:tcW w:w="943" w:type="dxa"/>
            <w:vAlign w:val="center"/>
          </w:tcPr>
          <w:p w14:paraId="4F3E77B0" w14:textId="77777777" w:rsidR="0049601D" w:rsidRPr="00CB5DB6" w:rsidRDefault="0049601D" w:rsidP="00C340AB">
            <w:pPr>
              <w:spacing w:line="360" w:lineRule="auto"/>
            </w:pPr>
          </w:p>
        </w:tc>
        <w:tc>
          <w:tcPr>
            <w:tcW w:w="2794" w:type="dxa"/>
            <w:gridSpan w:val="3"/>
            <w:vAlign w:val="center"/>
          </w:tcPr>
          <w:p w14:paraId="2A82832A" w14:textId="77777777" w:rsidR="0049601D" w:rsidRPr="00CB5DB6" w:rsidRDefault="0049601D" w:rsidP="003028CE"/>
        </w:tc>
        <w:tc>
          <w:tcPr>
            <w:tcW w:w="2892" w:type="dxa"/>
            <w:gridSpan w:val="2"/>
            <w:vAlign w:val="center"/>
          </w:tcPr>
          <w:p w14:paraId="6BEEAF22" w14:textId="3D468C0C" w:rsidR="0049601D" w:rsidRPr="00CB5DB6" w:rsidRDefault="00D133C7" w:rsidP="003028CE">
            <w:pPr>
              <w:jc w:val="center"/>
              <w:rPr>
                <w:b/>
                <w:sz w:val="24"/>
                <w:szCs w:val="24"/>
                <w:u w:val="single"/>
              </w:rPr>
            </w:pPr>
            <w:r>
              <w:rPr>
                <w:b/>
                <w:sz w:val="24"/>
                <w:szCs w:val="24"/>
                <w:u w:val="single"/>
              </w:rPr>
              <w:t>Priedai</w:t>
            </w:r>
          </w:p>
        </w:tc>
        <w:tc>
          <w:tcPr>
            <w:tcW w:w="532" w:type="dxa"/>
            <w:gridSpan w:val="2"/>
            <w:vAlign w:val="center"/>
          </w:tcPr>
          <w:p w14:paraId="3EC19321" w14:textId="77777777" w:rsidR="0049601D" w:rsidRPr="00CB5DB6" w:rsidRDefault="0049601D" w:rsidP="00C340AB">
            <w:pPr>
              <w:spacing w:line="360" w:lineRule="auto"/>
            </w:pPr>
          </w:p>
        </w:tc>
        <w:tc>
          <w:tcPr>
            <w:tcW w:w="512" w:type="dxa"/>
            <w:gridSpan w:val="2"/>
            <w:vAlign w:val="center"/>
          </w:tcPr>
          <w:p w14:paraId="2336227F" w14:textId="77777777" w:rsidR="0049601D" w:rsidRPr="00CB5DB6" w:rsidRDefault="0049601D" w:rsidP="00C340AB">
            <w:pPr>
              <w:spacing w:line="360" w:lineRule="auto"/>
            </w:pPr>
          </w:p>
        </w:tc>
        <w:tc>
          <w:tcPr>
            <w:tcW w:w="1300" w:type="dxa"/>
            <w:gridSpan w:val="2"/>
            <w:vAlign w:val="center"/>
          </w:tcPr>
          <w:p w14:paraId="6ED61CE1" w14:textId="77777777" w:rsidR="0049601D" w:rsidRPr="00CB5DB6" w:rsidRDefault="0049601D" w:rsidP="00C340AB">
            <w:pPr>
              <w:spacing w:line="360" w:lineRule="auto"/>
            </w:pPr>
          </w:p>
        </w:tc>
      </w:tr>
      <w:tr w:rsidR="00D133C7" w:rsidRPr="00CB5DB6" w14:paraId="76CFA44F" w14:textId="77777777" w:rsidTr="008B2B36">
        <w:tc>
          <w:tcPr>
            <w:tcW w:w="564" w:type="dxa"/>
            <w:vAlign w:val="center"/>
          </w:tcPr>
          <w:p w14:paraId="4F8AD934" w14:textId="77777777" w:rsidR="00D133C7" w:rsidRPr="00CB5DB6" w:rsidRDefault="00D133C7" w:rsidP="00C340AB">
            <w:pPr>
              <w:spacing w:line="360" w:lineRule="auto"/>
            </w:pPr>
          </w:p>
        </w:tc>
        <w:tc>
          <w:tcPr>
            <w:tcW w:w="943" w:type="dxa"/>
            <w:vAlign w:val="center"/>
          </w:tcPr>
          <w:p w14:paraId="1CBB7E01" w14:textId="77777777" w:rsidR="00D133C7" w:rsidRPr="00CB5DB6" w:rsidRDefault="00D133C7" w:rsidP="00C340AB">
            <w:pPr>
              <w:spacing w:line="360" w:lineRule="auto"/>
            </w:pPr>
          </w:p>
        </w:tc>
        <w:tc>
          <w:tcPr>
            <w:tcW w:w="2794" w:type="dxa"/>
            <w:gridSpan w:val="3"/>
            <w:vAlign w:val="center"/>
          </w:tcPr>
          <w:p w14:paraId="5FDDA53B" w14:textId="77777777" w:rsidR="00D133C7" w:rsidRPr="00CB5DB6" w:rsidRDefault="00D133C7" w:rsidP="003028CE"/>
        </w:tc>
        <w:tc>
          <w:tcPr>
            <w:tcW w:w="2892" w:type="dxa"/>
            <w:gridSpan w:val="2"/>
            <w:vAlign w:val="center"/>
          </w:tcPr>
          <w:p w14:paraId="5518C377" w14:textId="6A7BDB89" w:rsidR="00D133C7" w:rsidRPr="00CB5DB6" w:rsidRDefault="00D133C7" w:rsidP="003028CE"/>
        </w:tc>
        <w:tc>
          <w:tcPr>
            <w:tcW w:w="532" w:type="dxa"/>
            <w:gridSpan w:val="2"/>
            <w:vAlign w:val="center"/>
          </w:tcPr>
          <w:p w14:paraId="320F8FD0" w14:textId="77777777" w:rsidR="00D133C7" w:rsidRPr="00CB5DB6" w:rsidRDefault="00D133C7" w:rsidP="00C340AB">
            <w:pPr>
              <w:spacing w:line="360" w:lineRule="auto"/>
            </w:pPr>
          </w:p>
        </w:tc>
        <w:tc>
          <w:tcPr>
            <w:tcW w:w="512" w:type="dxa"/>
            <w:gridSpan w:val="2"/>
            <w:vAlign w:val="center"/>
          </w:tcPr>
          <w:p w14:paraId="1A0CE167" w14:textId="77777777" w:rsidR="00D133C7" w:rsidRPr="00CB5DB6" w:rsidRDefault="00D133C7" w:rsidP="00C340AB">
            <w:pPr>
              <w:spacing w:line="360" w:lineRule="auto"/>
            </w:pPr>
          </w:p>
        </w:tc>
        <w:tc>
          <w:tcPr>
            <w:tcW w:w="1300" w:type="dxa"/>
            <w:gridSpan w:val="2"/>
            <w:vAlign w:val="center"/>
          </w:tcPr>
          <w:p w14:paraId="7B2FE0CA" w14:textId="77777777" w:rsidR="00D133C7" w:rsidRPr="00CB5DB6" w:rsidRDefault="00D133C7" w:rsidP="00C340AB">
            <w:pPr>
              <w:spacing w:line="360" w:lineRule="auto"/>
            </w:pPr>
          </w:p>
        </w:tc>
      </w:tr>
      <w:tr w:rsidR="00DB623F" w:rsidRPr="00CB5DB6" w14:paraId="6359011D" w14:textId="77777777" w:rsidTr="003D1076">
        <w:tc>
          <w:tcPr>
            <w:tcW w:w="564" w:type="dxa"/>
            <w:vAlign w:val="center"/>
          </w:tcPr>
          <w:p w14:paraId="63B18D9C" w14:textId="60F306D7" w:rsidR="00DB623F" w:rsidRPr="005C6FA0" w:rsidRDefault="005C6FA0" w:rsidP="00DB623F">
            <w:pPr>
              <w:spacing w:line="360" w:lineRule="auto"/>
              <w:rPr>
                <w:lang w:val="en-US"/>
              </w:rPr>
            </w:pPr>
            <w:r>
              <w:rPr>
                <w:lang w:val="en-US"/>
              </w:rPr>
              <w:t>3</w:t>
            </w:r>
          </w:p>
        </w:tc>
        <w:tc>
          <w:tcPr>
            <w:tcW w:w="943" w:type="dxa"/>
          </w:tcPr>
          <w:p w14:paraId="2D929335" w14:textId="41A1F713" w:rsidR="00DB623F" w:rsidRPr="00CB5DB6" w:rsidRDefault="00DB623F" w:rsidP="00DB623F">
            <w:pPr>
              <w:spacing w:line="360" w:lineRule="auto"/>
            </w:pPr>
            <w:r w:rsidRPr="004412E0">
              <w:t>A4</w:t>
            </w:r>
          </w:p>
        </w:tc>
        <w:tc>
          <w:tcPr>
            <w:tcW w:w="2794" w:type="dxa"/>
            <w:gridSpan w:val="3"/>
          </w:tcPr>
          <w:p w14:paraId="6B26238E" w14:textId="3C08C275" w:rsidR="00DB623F" w:rsidRPr="00B03B53" w:rsidRDefault="00DB623F" w:rsidP="00DB623F">
            <w:r w:rsidRPr="00B03B53">
              <w:t xml:space="preserve">VK BD 6531FX004 </w:t>
            </w:r>
            <w:r w:rsidR="00763983" w:rsidRPr="00B03B53">
              <w:t>JVA</w:t>
            </w:r>
          </w:p>
        </w:tc>
        <w:tc>
          <w:tcPr>
            <w:tcW w:w="2892" w:type="dxa"/>
            <w:gridSpan w:val="2"/>
            <w:vAlign w:val="center"/>
          </w:tcPr>
          <w:p w14:paraId="312EED7B" w14:textId="5ACF45AE" w:rsidR="00DB623F" w:rsidRPr="00B03B53" w:rsidRDefault="00996F50" w:rsidP="00DB623F">
            <w:r w:rsidRPr="00B03B53">
              <w:t>Juslinės analizės</w:t>
            </w:r>
            <w:r w:rsidR="00914A32" w:rsidRPr="00B03B53">
              <w:t xml:space="preserve"> vertinimo anketų pavyzdžiai</w:t>
            </w:r>
            <w:r w:rsidR="00A31CF8" w:rsidRPr="00B03B53">
              <w:t xml:space="preserve"> (kontroliniai lapai)</w:t>
            </w:r>
          </w:p>
        </w:tc>
        <w:tc>
          <w:tcPr>
            <w:tcW w:w="532" w:type="dxa"/>
            <w:gridSpan w:val="2"/>
            <w:vAlign w:val="center"/>
          </w:tcPr>
          <w:p w14:paraId="70595AED" w14:textId="689DEE0C" w:rsidR="00DB623F" w:rsidRPr="00CB5DB6" w:rsidRDefault="00003062" w:rsidP="00DB623F">
            <w:pPr>
              <w:spacing w:line="360" w:lineRule="auto"/>
            </w:pPr>
            <w:r>
              <w:t>1</w:t>
            </w:r>
          </w:p>
        </w:tc>
        <w:tc>
          <w:tcPr>
            <w:tcW w:w="512" w:type="dxa"/>
            <w:gridSpan w:val="2"/>
            <w:vAlign w:val="center"/>
          </w:tcPr>
          <w:p w14:paraId="2F022EBC" w14:textId="77777777" w:rsidR="00DB623F" w:rsidRPr="00CB5DB6" w:rsidRDefault="00DB623F" w:rsidP="00DB623F">
            <w:pPr>
              <w:spacing w:line="360" w:lineRule="auto"/>
            </w:pPr>
          </w:p>
        </w:tc>
        <w:tc>
          <w:tcPr>
            <w:tcW w:w="1300" w:type="dxa"/>
            <w:gridSpan w:val="2"/>
            <w:vAlign w:val="center"/>
          </w:tcPr>
          <w:p w14:paraId="01C7A6DC" w14:textId="77777777" w:rsidR="00DB623F" w:rsidRPr="00CB5DB6" w:rsidRDefault="00DB623F" w:rsidP="00DB623F">
            <w:pPr>
              <w:spacing w:line="360" w:lineRule="auto"/>
            </w:pPr>
          </w:p>
        </w:tc>
      </w:tr>
      <w:tr w:rsidR="002F6647" w:rsidRPr="00CB5DB6" w14:paraId="01B4911D" w14:textId="77777777" w:rsidTr="008B2B36">
        <w:tc>
          <w:tcPr>
            <w:tcW w:w="564" w:type="dxa"/>
            <w:vAlign w:val="center"/>
          </w:tcPr>
          <w:p w14:paraId="688CA268" w14:textId="3084AAE1" w:rsidR="0049601D" w:rsidRPr="00CB5DB6" w:rsidRDefault="005C6FA0" w:rsidP="00C340AB">
            <w:pPr>
              <w:spacing w:line="360" w:lineRule="auto"/>
            </w:pPr>
            <w:r>
              <w:t>4</w:t>
            </w:r>
          </w:p>
        </w:tc>
        <w:tc>
          <w:tcPr>
            <w:tcW w:w="943" w:type="dxa"/>
            <w:vAlign w:val="center"/>
          </w:tcPr>
          <w:p w14:paraId="763F5DB3" w14:textId="77777777" w:rsidR="0049601D" w:rsidRPr="00CB5DB6" w:rsidRDefault="0049601D" w:rsidP="00C340AB">
            <w:pPr>
              <w:spacing w:line="360" w:lineRule="auto"/>
            </w:pPr>
            <w:r w:rsidRPr="00CB5DB6">
              <w:t>A4</w:t>
            </w:r>
          </w:p>
        </w:tc>
        <w:tc>
          <w:tcPr>
            <w:tcW w:w="2794" w:type="dxa"/>
            <w:gridSpan w:val="3"/>
            <w:vAlign w:val="center"/>
          </w:tcPr>
          <w:p w14:paraId="77FA87C5" w14:textId="77777777" w:rsidR="0049601D" w:rsidRPr="00CB5DB6" w:rsidRDefault="0049601D" w:rsidP="003028CE">
            <w:pPr>
              <w:pStyle w:val="Header"/>
              <w:rPr>
                <w:rFonts w:ascii="Times New Roman" w:hAnsi="Times New Roman"/>
                <w:sz w:val="20"/>
              </w:rPr>
            </w:pPr>
            <w:r w:rsidRPr="00CB5DB6">
              <w:rPr>
                <w:rFonts w:ascii="Times New Roman" w:hAnsi="Times New Roman"/>
                <w:sz w:val="20"/>
              </w:rPr>
              <w:t xml:space="preserve">VK BD </w:t>
            </w:r>
            <w:r w:rsidR="006240CC" w:rsidRPr="00CB5DB6">
              <w:rPr>
                <w:rFonts w:ascii="Times New Roman" w:hAnsi="Times New Roman"/>
                <w:bCs/>
                <w:sz w:val="20"/>
              </w:rPr>
              <w:t>6531FX004</w:t>
            </w:r>
            <w:r w:rsidRPr="00CB5DB6">
              <w:rPr>
                <w:rFonts w:ascii="Times New Roman" w:hAnsi="Times New Roman"/>
                <w:sz w:val="20"/>
              </w:rPr>
              <w:t xml:space="preserve"> ID</w:t>
            </w:r>
          </w:p>
        </w:tc>
        <w:tc>
          <w:tcPr>
            <w:tcW w:w="2892" w:type="dxa"/>
            <w:gridSpan w:val="2"/>
            <w:vAlign w:val="center"/>
          </w:tcPr>
          <w:p w14:paraId="6137988F" w14:textId="77777777" w:rsidR="0049601D" w:rsidRPr="00CB5DB6" w:rsidRDefault="0049601D" w:rsidP="003028CE">
            <w:r w:rsidRPr="00CB5DB6">
              <w:t xml:space="preserve">Išlaidų struktūros diagrama </w:t>
            </w:r>
          </w:p>
        </w:tc>
        <w:tc>
          <w:tcPr>
            <w:tcW w:w="532" w:type="dxa"/>
            <w:gridSpan w:val="2"/>
            <w:vAlign w:val="center"/>
          </w:tcPr>
          <w:p w14:paraId="2CE499DD" w14:textId="77777777" w:rsidR="0049601D" w:rsidRPr="00CB5DB6" w:rsidRDefault="0049601D" w:rsidP="00C340AB">
            <w:pPr>
              <w:spacing w:line="360" w:lineRule="auto"/>
            </w:pPr>
            <w:r w:rsidRPr="00CB5DB6">
              <w:t>1</w:t>
            </w:r>
          </w:p>
        </w:tc>
        <w:tc>
          <w:tcPr>
            <w:tcW w:w="512" w:type="dxa"/>
            <w:gridSpan w:val="2"/>
            <w:vAlign w:val="center"/>
          </w:tcPr>
          <w:p w14:paraId="58EF8D0C" w14:textId="77777777" w:rsidR="0049601D" w:rsidRPr="00CB5DB6" w:rsidRDefault="0049601D" w:rsidP="00C340AB">
            <w:pPr>
              <w:spacing w:line="360" w:lineRule="auto"/>
            </w:pPr>
          </w:p>
        </w:tc>
        <w:tc>
          <w:tcPr>
            <w:tcW w:w="1300" w:type="dxa"/>
            <w:gridSpan w:val="2"/>
            <w:vAlign w:val="center"/>
          </w:tcPr>
          <w:p w14:paraId="7902F66C" w14:textId="77777777" w:rsidR="0049601D" w:rsidRPr="00CB5DB6" w:rsidRDefault="0049601D" w:rsidP="00C340AB">
            <w:pPr>
              <w:spacing w:line="360" w:lineRule="auto"/>
            </w:pPr>
          </w:p>
        </w:tc>
      </w:tr>
      <w:tr w:rsidR="002F6647" w:rsidRPr="00CB5DB6" w14:paraId="44BF571B" w14:textId="77777777" w:rsidTr="008B2B36">
        <w:tc>
          <w:tcPr>
            <w:tcW w:w="564" w:type="dxa"/>
            <w:vAlign w:val="center"/>
          </w:tcPr>
          <w:p w14:paraId="072FAD07" w14:textId="41F4C0D2" w:rsidR="0049601D" w:rsidRPr="00CB5DB6" w:rsidRDefault="005C6FA0" w:rsidP="00C340AB">
            <w:pPr>
              <w:spacing w:line="360" w:lineRule="auto"/>
            </w:pPr>
            <w:r>
              <w:t>5</w:t>
            </w:r>
          </w:p>
        </w:tc>
        <w:tc>
          <w:tcPr>
            <w:tcW w:w="943" w:type="dxa"/>
            <w:vAlign w:val="center"/>
          </w:tcPr>
          <w:p w14:paraId="4B0D8E75" w14:textId="77777777" w:rsidR="0049601D" w:rsidRPr="00CB5DB6" w:rsidRDefault="0049601D" w:rsidP="00C340AB">
            <w:pPr>
              <w:spacing w:line="360" w:lineRule="auto"/>
            </w:pPr>
            <w:r w:rsidRPr="00CB5DB6">
              <w:t>A4</w:t>
            </w:r>
          </w:p>
        </w:tc>
        <w:tc>
          <w:tcPr>
            <w:tcW w:w="2794" w:type="dxa"/>
            <w:gridSpan w:val="3"/>
            <w:vAlign w:val="center"/>
          </w:tcPr>
          <w:p w14:paraId="621EEFB7" w14:textId="77777777" w:rsidR="0049601D" w:rsidRPr="00CB5DB6" w:rsidRDefault="0049601D" w:rsidP="003028CE">
            <w:r w:rsidRPr="00CB5DB6">
              <w:t xml:space="preserve">VK BD </w:t>
            </w:r>
            <w:r w:rsidR="006240CC" w:rsidRPr="00CB5DB6">
              <w:rPr>
                <w:bCs/>
              </w:rPr>
              <w:t>6531FX004</w:t>
            </w:r>
            <w:r w:rsidRPr="00CB5DB6">
              <w:t xml:space="preserve">  AS</w:t>
            </w:r>
          </w:p>
        </w:tc>
        <w:tc>
          <w:tcPr>
            <w:tcW w:w="2892" w:type="dxa"/>
            <w:gridSpan w:val="2"/>
            <w:vAlign w:val="center"/>
          </w:tcPr>
          <w:p w14:paraId="57DF2C80" w14:textId="77777777" w:rsidR="0049601D" w:rsidRPr="00CB5DB6" w:rsidRDefault="0049601D" w:rsidP="003028CE">
            <w:r w:rsidRPr="00CB5DB6">
              <w:t xml:space="preserve">Analizės schema </w:t>
            </w:r>
          </w:p>
        </w:tc>
        <w:tc>
          <w:tcPr>
            <w:tcW w:w="532" w:type="dxa"/>
            <w:gridSpan w:val="2"/>
            <w:vAlign w:val="center"/>
          </w:tcPr>
          <w:p w14:paraId="27BB0F5B" w14:textId="77777777" w:rsidR="0049601D" w:rsidRPr="00CB5DB6" w:rsidRDefault="0049601D" w:rsidP="00C340AB">
            <w:pPr>
              <w:spacing w:line="360" w:lineRule="auto"/>
            </w:pPr>
            <w:r w:rsidRPr="00CB5DB6">
              <w:t>1</w:t>
            </w:r>
          </w:p>
        </w:tc>
        <w:tc>
          <w:tcPr>
            <w:tcW w:w="512" w:type="dxa"/>
            <w:gridSpan w:val="2"/>
            <w:vAlign w:val="center"/>
          </w:tcPr>
          <w:p w14:paraId="4E48DC44" w14:textId="77777777" w:rsidR="0049601D" w:rsidRPr="00CB5DB6" w:rsidRDefault="0049601D" w:rsidP="00C340AB">
            <w:pPr>
              <w:spacing w:line="360" w:lineRule="auto"/>
            </w:pPr>
          </w:p>
        </w:tc>
        <w:tc>
          <w:tcPr>
            <w:tcW w:w="1300" w:type="dxa"/>
            <w:gridSpan w:val="2"/>
            <w:vAlign w:val="center"/>
          </w:tcPr>
          <w:p w14:paraId="5C36FE1C" w14:textId="77777777" w:rsidR="0049601D" w:rsidRPr="00CB5DB6" w:rsidRDefault="0049601D" w:rsidP="00C340AB">
            <w:pPr>
              <w:spacing w:line="360" w:lineRule="auto"/>
            </w:pPr>
          </w:p>
        </w:tc>
      </w:tr>
      <w:tr w:rsidR="002F6647" w:rsidRPr="00CB5DB6" w14:paraId="38AE2D78" w14:textId="77777777" w:rsidTr="008B2B36">
        <w:tc>
          <w:tcPr>
            <w:tcW w:w="564" w:type="dxa"/>
            <w:vAlign w:val="center"/>
          </w:tcPr>
          <w:p w14:paraId="7B7D85F7" w14:textId="48B853DE" w:rsidR="0049601D" w:rsidRPr="00CB5DB6" w:rsidRDefault="005C6FA0" w:rsidP="00C340AB">
            <w:pPr>
              <w:spacing w:line="360" w:lineRule="auto"/>
            </w:pPr>
            <w:r>
              <w:t>6</w:t>
            </w:r>
          </w:p>
        </w:tc>
        <w:tc>
          <w:tcPr>
            <w:tcW w:w="943" w:type="dxa"/>
            <w:vAlign w:val="center"/>
          </w:tcPr>
          <w:p w14:paraId="198948CC" w14:textId="77777777" w:rsidR="0049601D" w:rsidRPr="00CB5DB6" w:rsidRDefault="0049601D" w:rsidP="00C340AB">
            <w:pPr>
              <w:spacing w:line="360" w:lineRule="auto"/>
            </w:pPr>
            <w:r w:rsidRPr="00CB5DB6">
              <w:t>A4</w:t>
            </w:r>
          </w:p>
        </w:tc>
        <w:tc>
          <w:tcPr>
            <w:tcW w:w="2794" w:type="dxa"/>
            <w:gridSpan w:val="3"/>
            <w:vAlign w:val="center"/>
          </w:tcPr>
          <w:p w14:paraId="42BA7B86" w14:textId="77777777" w:rsidR="0049601D" w:rsidRPr="00CB5DB6" w:rsidRDefault="0049601D" w:rsidP="003028CE">
            <w:r w:rsidRPr="00CB5DB6">
              <w:t xml:space="preserve">VK BD </w:t>
            </w:r>
            <w:r w:rsidR="006240CC" w:rsidRPr="00CB5DB6">
              <w:rPr>
                <w:bCs/>
              </w:rPr>
              <w:t>6531FX004</w:t>
            </w:r>
            <w:r w:rsidRPr="00CB5DB6">
              <w:t xml:space="preserve">  RL</w:t>
            </w:r>
          </w:p>
        </w:tc>
        <w:tc>
          <w:tcPr>
            <w:tcW w:w="2892" w:type="dxa"/>
            <w:gridSpan w:val="2"/>
            <w:vAlign w:val="center"/>
          </w:tcPr>
          <w:p w14:paraId="07218D1D" w14:textId="77777777" w:rsidR="0049601D" w:rsidRPr="00CB5DB6" w:rsidRDefault="0049601D" w:rsidP="003028CE">
            <w:r w:rsidRPr="00CB5DB6">
              <w:t>Tyrimų rezultatų lentelė</w:t>
            </w:r>
          </w:p>
        </w:tc>
        <w:tc>
          <w:tcPr>
            <w:tcW w:w="532" w:type="dxa"/>
            <w:gridSpan w:val="2"/>
            <w:vAlign w:val="center"/>
          </w:tcPr>
          <w:p w14:paraId="2D2F4550" w14:textId="77777777" w:rsidR="0049601D" w:rsidRPr="00CB5DB6" w:rsidRDefault="0049601D" w:rsidP="00C340AB">
            <w:pPr>
              <w:spacing w:line="360" w:lineRule="auto"/>
            </w:pPr>
            <w:r w:rsidRPr="00CB5DB6">
              <w:t>1</w:t>
            </w:r>
          </w:p>
        </w:tc>
        <w:tc>
          <w:tcPr>
            <w:tcW w:w="512" w:type="dxa"/>
            <w:gridSpan w:val="2"/>
            <w:vAlign w:val="center"/>
          </w:tcPr>
          <w:p w14:paraId="0982D53F" w14:textId="77777777" w:rsidR="0049601D" w:rsidRPr="00CB5DB6" w:rsidRDefault="0049601D" w:rsidP="00C340AB">
            <w:pPr>
              <w:spacing w:line="360" w:lineRule="auto"/>
            </w:pPr>
          </w:p>
        </w:tc>
        <w:tc>
          <w:tcPr>
            <w:tcW w:w="1300" w:type="dxa"/>
            <w:gridSpan w:val="2"/>
            <w:vAlign w:val="center"/>
          </w:tcPr>
          <w:p w14:paraId="7B3B9ACA" w14:textId="77777777" w:rsidR="0049601D" w:rsidRPr="00CB5DB6" w:rsidRDefault="0049601D" w:rsidP="00C340AB">
            <w:pPr>
              <w:spacing w:line="360" w:lineRule="auto"/>
            </w:pPr>
          </w:p>
        </w:tc>
      </w:tr>
      <w:tr w:rsidR="0049601D" w:rsidRPr="00CB5DB6" w14:paraId="36B0DACC" w14:textId="77777777" w:rsidTr="008B2B36">
        <w:tc>
          <w:tcPr>
            <w:tcW w:w="564" w:type="dxa"/>
          </w:tcPr>
          <w:p w14:paraId="0D1338A0" w14:textId="77777777" w:rsidR="0049601D" w:rsidRPr="00CB5DB6" w:rsidRDefault="0049601D" w:rsidP="00C340AB">
            <w:pPr>
              <w:spacing w:line="360" w:lineRule="auto"/>
              <w:rPr>
                <w:highlight w:val="yellow"/>
              </w:rPr>
            </w:pPr>
          </w:p>
        </w:tc>
        <w:tc>
          <w:tcPr>
            <w:tcW w:w="943" w:type="dxa"/>
          </w:tcPr>
          <w:p w14:paraId="35701869" w14:textId="77777777" w:rsidR="0049601D" w:rsidRPr="00CB5DB6" w:rsidRDefault="0049601D" w:rsidP="00C340AB">
            <w:pPr>
              <w:spacing w:line="360" w:lineRule="auto"/>
              <w:rPr>
                <w:highlight w:val="yellow"/>
              </w:rPr>
            </w:pPr>
          </w:p>
        </w:tc>
        <w:tc>
          <w:tcPr>
            <w:tcW w:w="2794" w:type="dxa"/>
            <w:gridSpan w:val="3"/>
          </w:tcPr>
          <w:p w14:paraId="28653628" w14:textId="77777777" w:rsidR="0049601D" w:rsidRPr="00CB5DB6" w:rsidRDefault="0049601D" w:rsidP="00C340AB">
            <w:pPr>
              <w:spacing w:line="360" w:lineRule="auto"/>
              <w:rPr>
                <w:highlight w:val="yellow"/>
              </w:rPr>
            </w:pPr>
          </w:p>
        </w:tc>
        <w:tc>
          <w:tcPr>
            <w:tcW w:w="2892" w:type="dxa"/>
            <w:gridSpan w:val="2"/>
          </w:tcPr>
          <w:p w14:paraId="4DDB7758" w14:textId="77777777" w:rsidR="0049601D" w:rsidRPr="00CB5DB6" w:rsidRDefault="0049601D" w:rsidP="00C340AB">
            <w:pPr>
              <w:spacing w:line="360" w:lineRule="auto"/>
              <w:rPr>
                <w:highlight w:val="yellow"/>
              </w:rPr>
            </w:pPr>
          </w:p>
        </w:tc>
        <w:tc>
          <w:tcPr>
            <w:tcW w:w="532" w:type="dxa"/>
            <w:gridSpan w:val="2"/>
          </w:tcPr>
          <w:p w14:paraId="777E4A80" w14:textId="77777777" w:rsidR="0049601D" w:rsidRPr="00CB5DB6" w:rsidRDefault="0049601D" w:rsidP="00C340AB">
            <w:pPr>
              <w:spacing w:line="360" w:lineRule="auto"/>
              <w:rPr>
                <w:highlight w:val="yellow"/>
              </w:rPr>
            </w:pPr>
          </w:p>
        </w:tc>
        <w:tc>
          <w:tcPr>
            <w:tcW w:w="512" w:type="dxa"/>
            <w:gridSpan w:val="2"/>
          </w:tcPr>
          <w:p w14:paraId="42FD010B" w14:textId="77777777" w:rsidR="0049601D" w:rsidRPr="00CB5DB6" w:rsidRDefault="0049601D" w:rsidP="00C340AB">
            <w:pPr>
              <w:spacing w:line="360" w:lineRule="auto"/>
              <w:rPr>
                <w:highlight w:val="yellow"/>
              </w:rPr>
            </w:pPr>
          </w:p>
        </w:tc>
        <w:tc>
          <w:tcPr>
            <w:tcW w:w="1300" w:type="dxa"/>
            <w:gridSpan w:val="2"/>
          </w:tcPr>
          <w:p w14:paraId="7F1DD63D" w14:textId="77777777" w:rsidR="0049601D" w:rsidRPr="00CB5DB6" w:rsidRDefault="0049601D" w:rsidP="00C340AB">
            <w:pPr>
              <w:spacing w:line="360" w:lineRule="auto"/>
              <w:rPr>
                <w:highlight w:val="yellow"/>
              </w:rPr>
            </w:pPr>
          </w:p>
        </w:tc>
      </w:tr>
      <w:tr w:rsidR="0049601D" w:rsidRPr="00CB5DB6" w14:paraId="01154942" w14:textId="77777777" w:rsidTr="008B2B36">
        <w:tc>
          <w:tcPr>
            <w:tcW w:w="564" w:type="dxa"/>
          </w:tcPr>
          <w:p w14:paraId="39C688AB" w14:textId="77777777" w:rsidR="0049601D" w:rsidRPr="00CB5DB6" w:rsidRDefault="0049601D" w:rsidP="00C340AB">
            <w:pPr>
              <w:spacing w:line="360" w:lineRule="auto"/>
              <w:rPr>
                <w:highlight w:val="yellow"/>
              </w:rPr>
            </w:pPr>
          </w:p>
        </w:tc>
        <w:tc>
          <w:tcPr>
            <w:tcW w:w="943" w:type="dxa"/>
          </w:tcPr>
          <w:p w14:paraId="1075E9AE" w14:textId="77777777" w:rsidR="0049601D" w:rsidRPr="00CB5DB6" w:rsidRDefault="0049601D" w:rsidP="00C340AB">
            <w:pPr>
              <w:spacing w:line="360" w:lineRule="auto"/>
              <w:rPr>
                <w:highlight w:val="yellow"/>
              </w:rPr>
            </w:pPr>
          </w:p>
        </w:tc>
        <w:tc>
          <w:tcPr>
            <w:tcW w:w="2794" w:type="dxa"/>
            <w:gridSpan w:val="3"/>
          </w:tcPr>
          <w:p w14:paraId="16927EB9" w14:textId="77777777" w:rsidR="0049601D" w:rsidRPr="00CB5DB6" w:rsidRDefault="0049601D" w:rsidP="00C340AB">
            <w:pPr>
              <w:spacing w:line="360" w:lineRule="auto"/>
              <w:rPr>
                <w:highlight w:val="yellow"/>
              </w:rPr>
            </w:pPr>
          </w:p>
        </w:tc>
        <w:tc>
          <w:tcPr>
            <w:tcW w:w="2892" w:type="dxa"/>
            <w:gridSpan w:val="2"/>
          </w:tcPr>
          <w:p w14:paraId="0D142FC4" w14:textId="77777777" w:rsidR="0049601D" w:rsidRPr="00CB5DB6" w:rsidRDefault="0049601D" w:rsidP="00C340AB">
            <w:pPr>
              <w:spacing w:line="360" w:lineRule="auto"/>
              <w:rPr>
                <w:highlight w:val="yellow"/>
              </w:rPr>
            </w:pPr>
          </w:p>
        </w:tc>
        <w:tc>
          <w:tcPr>
            <w:tcW w:w="532" w:type="dxa"/>
            <w:gridSpan w:val="2"/>
          </w:tcPr>
          <w:p w14:paraId="5A791A4A" w14:textId="77777777" w:rsidR="0049601D" w:rsidRPr="00CB5DB6" w:rsidRDefault="0049601D" w:rsidP="00C340AB">
            <w:pPr>
              <w:spacing w:line="360" w:lineRule="auto"/>
              <w:rPr>
                <w:highlight w:val="yellow"/>
              </w:rPr>
            </w:pPr>
          </w:p>
        </w:tc>
        <w:tc>
          <w:tcPr>
            <w:tcW w:w="512" w:type="dxa"/>
            <w:gridSpan w:val="2"/>
          </w:tcPr>
          <w:p w14:paraId="72F2698A" w14:textId="77777777" w:rsidR="0049601D" w:rsidRPr="00CB5DB6" w:rsidRDefault="0049601D" w:rsidP="00C340AB">
            <w:pPr>
              <w:spacing w:line="360" w:lineRule="auto"/>
              <w:rPr>
                <w:highlight w:val="yellow"/>
              </w:rPr>
            </w:pPr>
          </w:p>
        </w:tc>
        <w:tc>
          <w:tcPr>
            <w:tcW w:w="1300" w:type="dxa"/>
            <w:gridSpan w:val="2"/>
          </w:tcPr>
          <w:p w14:paraId="58C7B91C" w14:textId="77777777" w:rsidR="0049601D" w:rsidRPr="00CB5DB6" w:rsidRDefault="0049601D" w:rsidP="00C340AB">
            <w:pPr>
              <w:spacing w:line="360" w:lineRule="auto"/>
              <w:rPr>
                <w:highlight w:val="yellow"/>
              </w:rPr>
            </w:pPr>
          </w:p>
        </w:tc>
      </w:tr>
      <w:tr w:rsidR="0049601D" w:rsidRPr="00CB5DB6" w14:paraId="60399F86" w14:textId="77777777" w:rsidTr="008B2B36">
        <w:tc>
          <w:tcPr>
            <w:tcW w:w="564" w:type="dxa"/>
          </w:tcPr>
          <w:p w14:paraId="28A8138A" w14:textId="77777777" w:rsidR="0049601D" w:rsidRPr="00CB5DB6" w:rsidRDefault="0049601D" w:rsidP="00C340AB">
            <w:pPr>
              <w:spacing w:line="360" w:lineRule="auto"/>
              <w:rPr>
                <w:highlight w:val="yellow"/>
              </w:rPr>
            </w:pPr>
          </w:p>
        </w:tc>
        <w:tc>
          <w:tcPr>
            <w:tcW w:w="943" w:type="dxa"/>
          </w:tcPr>
          <w:p w14:paraId="53024F34" w14:textId="77777777" w:rsidR="0049601D" w:rsidRPr="00CB5DB6" w:rsidRDefault="0049601D" w:rsidP="00C340AB">
            <w:pPr>
              <w:spacing w:line="360" w:lineRule="auto"/>
              <w:rPr>
                <w:highlight w:val="yellow"/>
              </w:rPr>
            </w:pPr>
          </w:p>
        </w:tc>
        <w:tc>
          <w:tcPr>
            <w:tcW w:w="2794" w:type="dxa"/>
            <w:gridSpan w:val="3"/>
          </w:tcPr>
          <w:p w14:paraId="1AA55A78" w14:textId="77777777" w:rsidR="0049601D" w:rsidRPr="00CB5DB6" w:rsidRDefault="0049601D" w:rsidP="00C340AB">
            <w:pPr>
              <w:spacing w:line="360" w:lineRule="auto"/>
              <w:rPr>
                <w:highlight w:val="yellow"/>
              </w:rPr>
            </w:pPr>
          </w:p>
        </w:tc>
        <w:tc>
          <w:tcPr>
            <w:tcW w:w="2892" w:type="dxa"/>
            <w:gridSpan w:val="2"/>
          </w:tcPr>
          <w:p w14:paraId="548C5DD9" w14:textId="77777777" w:rsidR="0049601D" w:rsidRPr="00CB5DB6" w:rsidRDefault="0049601D" w:rsidP="00C340AB">
            <w:pPr>
              <w:spacing w:line="360" w:lineRule="auto"/>
              <w:rPr>
                <w:highlight w:val="yellow"/>
              </w:rPr>
            </w:pPr>
          </w:p>
        </w:tc>
        <w:tc>
          <w:tcPr>
            <w:tcW w:w="532" w:type="dxa"/>
            <w:gridSpan w:val="2"/>
          </w:tcPr>
          <w:p w14:paraId="27F926C6" w14:textId="77777777" w:rsidR="0049601D" w:rsidRPr="00CB5DB6" w:rsidRDefault="0049601D" w:rsidP="00C340AB">
            <w:pPr>
              <w:spacing w:line="360" w:lineRule="auto"/>
              <w:rPr>
                <w:highlight w:val="yellow"/>
              </w:rPr>
            </w:pPr>
          </w:p>
        </w:tc>
        <w:tc>
          <w:tcPr>
            <w:tcW w:w="512" w:type="dxa"/>
            <w:gridSpan w:val="2"/>
          </w:tcPr>
          <w:p w14:paraId="1C5144B6" w14:textId="77777777" w:rsidR="0049601D" w:rsidRPr="00CB5DB6" w:rsidRDefault="0049601D" w:rsidP="00C340AB">
            <w:pPr>
              <w:spacing w:line="360" w:lineRule="auto"/>
              <w:rPr>
                <w:highlight w:val="yellow"/>
              </w:rPr>
            </w:pPr>
          </w:p>
        </w:tc>
        <w:tc>
          <w:tcPr>
            <w:tcW w:w="1300" w:type="dxa"/>
            <w:gridSpan w:val="2"/>
          </w:tcPr>
          <w:p w14:paraId="74C5B83B" w14:textId="77777777" w:rsidR="0049601D" w:rsidRPr="00CB5DB6" w:rsidRDefault="0049601D" w:rsidP="00C340AB">
            <w:pPr>
              <w:spacing w:line="360" w:lineRule="auto"/>
              <w:rPr>
                <w:highlight w:val="yellow"/>
              </w:rPr>
            </w:pPr>
          </w:p>
        </w:tc>
      </w:tr>
      <w:tr w:rsidR="0049601D" w:rsidRPr="00CB5DB6" w14:paraId="7529C366" w14:textId="77777777" w:rsidTr="008B2B36">
        <w:tc>
          <w:tcPr>
            <w:tcW w:w="564" w:type="dxa"/>
          </w:tcPr>
          <w:p w14:paraId="1DA9CDB2" w14:textId="77777777" w:rsidR="0049601D" w:rsidRPr="00CB5DB6" w:rsidRDefault="0049601D" w:rsidP="00C340AB">
            <w:pPr>
              <w:spacing w:line="360" w:lineRule="auto"/>
              <w:rPr>
                <w:highlight w:val="yellow"/>
              </w:rPr>
            </w:pPr>
          </w:p>
        </w:tc>
        <w:tc>
          <w:tcPr>
            <w:tcW w:w="943" w:type="dxa"/>
          </w:tcPr>
          <w:p w14:paraId="1644DC5D" w14:textId="77777777" w:rsidR="0049601D" w:rsidRPr="00CB5DB6" w:rsidRDefault="0049601D" w:rsidP="00C340AB">
            <w:pPr>
              <w:spacing w:line="360" w:lineRule="auto"/>
              <w:rPr>
                <w:highlight w:val="yellow"/>
              </w:rPr>
            </w:pPr>
          </w:p>
        </w:tc>
        <w:tc>
          <w:tcPr>
            <w:tcW w:w="2794" w:type="dxa"/>
            <w:gridSpan w:val="3"/>
          </w:tcPr>
          <w:p w14:paraId="6AC6A630" w14:textId="77777777" w:rsidR="0049601D" w:rsidRPr="00CB5DB6" w:rsidRDefault="0049601D" w:rsidP="00C340AB">
            <w:pPr>
              <w:spacing w:line="360" w:lineRule="auto"/>
              <w:rPr>
                <w:highlight w:val="yellow"/>
              </w:rPr>
            </w:pPr>
          </w:p>
        </w:tc>
        <w:tc>
          <w:tcPr>
            <w:tcW w:w="2892" w:type="dxa"/>
            <w:gridSpan w:val="2"/>
          </w:tcPr>
          <w:p w14:paraId="61E26770" w14:textId="77777777" w:rsidR="0049601D" w:rsidRPr="00CB5DB6" w:rsidRDefault="0049601D" w:rsidP="00C340AB">
            <w:pPr>
              <w:spacing w:line="360" w:lineRule="auto"/>
              <w:rPr>
                <w:highlight w:val="yellow"/>
              </w:rPr>
            </w:pPr>
          </w:p>
        </w:tc>
        <w:tc>
          <w:tcPr>
            <w:tcW w:w="532" w:type="dxa"/>
            <w:gridSpan w:val="2"/>
          </w:tcPr>
          <w:p w14:paraId="45A71206" w14:textId="77777777" w:rsidR="0049601D" w:rsidRPr="00CB5DB6" w:rsidRDefault="0049601D" w:rsidP="00C340AB">
            <w:pPr>
              <w:spacing w:line="360" w:lineRule="auto"/>
              <w:rPr>
                <w:highlight w:val="yellow"/>
              </w:rPr>
            </w:pPr>
          </w:p>
        </w:tc>
        <w:tc>
          <w:tcPr>
            <w:tcW w:w="512" w:type="dxa"/>
            <w:gridSpan w:val="2"/>
          </w:tcPr>
          <w:p w14:paraId="356B3DF5" w14:textId="77777777" w:rsidR="0049601D" w:rsidRPr="00CB5DB6" w:rsidRDefault="0049601D" w:rsidP="00C340AB">
            <w:pPr>
              <w:spacing w:line="360" w:lineRule="auto"/>
              <w:rPr>
                <w:highlight w:val="yellow"/>
              </w:rPr>
            </w:pPr>
          </w:p>
        </w:tc>
        <w:tc>
          <w:tcPr>
            <w:tcW w:w="1300" w:type="dxa"/>
            <w:gridSpan w:val="2"/>
          </w:tcPr>
          <w:p w14:paraId="6E34A84F" w14:textId="77777777" w:rsidR="0049601D" w:rsidRPr="00CB5DB6" w:rsidRDefault="0049601D" w:rsidP="00C340AB">
            <w:pPr>
              <w:spacing w:line="360" w:lineRule="auto"/>
              <w:rPr>
                <w:highlight w:val="yellow"/>
              </w:rPr>
            </w:pPr>
          </w:p>
        </w:tc>
      </w:tr>
      <w:tr w:rsidR="0049601D" w:rsidRPr="00CB5DB6" w14:paraId="03EDBABE" w14:textId="77777777" w:rsidTr="008B2B36">
        <w:tc>
          <w:tcPr>
            <w:tcW w:w="564" w:type="dxa"/>
          </w:tcPr>
          <w:p w14:paraId="5E3A250D" w14:textId="77777777" w:rsidR="0049601D" w:rsidRPr="00CB5DB6" w:rsidRDefault="0049601D" w:rsidP="00C340AB">
            <w:pPr>
              <w:spacing w:line="360" w:lineRule="auto"/>
              <w:rPr>
                <w:highlight w:val="yellow"/>
              </w:rPr>
            </w:pPr>
          </w:p>
        </w:tc>
        <w:tc>
          <w:tcPr>
            <w:tcW w:w="943" w:type="dxa"/>
          </w:tcPr>
          <w:p w14:paraId="77AC4D72" w14:textId="77777777" w:rsidR="0049601D" w:rsidRPr="00CB5DB6" w:rsidRDefault="0049601D" w:rsidP="00C340AB">
            <w:pPr>
              <w:spacing w:line="360" w:lineRule="auto"/>
              <w:rPr>
                <w:highlight w:val="yellow"/>
              </w:rPr>
            </w:pPr>
          </w:p>
        </w:tc>
        <w:tc>
          <w:tcPr>
            <w:tcW w:w="2794" w:type="dxa"/>
            <w:gridSpan w:val="3"/>
          </w:tcPr>
          <w:p w14:paraId="2823F392" w14:textId="77777777" w:rsidR="0049601D" w:rsidRPr="00CB5DB6" w:rsidRDefault="0049601D" w:rsidP="00C340AB">
            <w:pPr>
              <w:spacing w:line="360" w:lineRule="auto"/>
              <w:rPr>
                <w:highlight w:val="yellow"/>
              </w:rPr>
            </w:pPr>
          </w:p>
        </w:tc>
        <w:tc>
          <w:tcPr>
            <w:tcW w:w="2892" w:type="dxa"/>
            <w:gridSpan w:val="2"/>
          </w:tcPr>
          <w:p w14:paraId="0643E3E9" w14:textId="77777777" w:rsidR="0049601D" w:rsidRPr="00CB5DB6" w:rsidRDefault="0049601D" w:rsidP="00C340AB">
            <w:pPr>
              <w:spacing w:line="360" w:lineRule="auto"/>
              <w:rPr>
                <w:highlight w:val="yellow"/>
              </w:rPr>
            </w:pPr>
          </w:p>
        </w:tc>
        <w:tc>
          <w:tcPr>
            <w:tcW w:w="532" w:type="dxa"/>
            <w:gridSpan w:val="2"/>
          </w:tcPr>
          <w:p w14:paraId="758B1A23" w14:textId="77777777" w:rsidR="0049601D" w:rsidRPr="00CB5DB6" w:rsidRDefault="0049601D" w:rsidP="00C340AB">
            <w:pPr>
              <w:spacing w:line="360" w:lineRule="auto"/>
              <w:rPr>
                <w:highlight w:val="yellow"/>
              </w:rPr>
            </w:pPr>
          </w:p>
        </w:tc>
        <w:tc>
          <w:tcPr>
            <w:tcW w:w="512" w:type="dxa"/>
            <w:gridSpan w:val="2"/>
          </w:tcPr>
          <w:p w14:paraId="7476AF44" w14:textId="77777777" w:rsidR="0049601D" w:rsidRPr="00CB5DB6" w:rsidRDefault="0049601D" w:rsidP="00C340AB">
            <w:pPr>
              <w:spacing w:line="360" w:lineRule="auto"/>
              <w:rPr>
                <w:highlight w:val="yellow"/>
              </w:rPr>
            </w:pPr>
          </w:p>
        </w:tc>
        <w:tc>
          <w:tcPr>
            <w:tcW w:w="1300" w:type="dxa"/>
            <w:gridSpan w:val="2"/>
          </w:tcPr>
          <w:p w14:paraId="082EBBF7" w14:textId="77777777" w:rsidR="0049601D" w:rsidRPr="00CB5DB6" w:rsidRDefault="0049601D" w:rsidP="00C340AB">
            <w:pPr>
              <w:spacing w:line="360" w:lineRule="auto"/>
              <w:rPr>
                <w:highlight w:val="yellow"/>
              </w:rPr>
            </w:pPr>
          </w:p>
        </w:tc>
      </w:tr>
      <w:tr w:rsidR="0049601D" w:rsidRPr="00CB5DB6" w14:paraId="3EDC86F8" w14:textId="77777777" w:rsidTr="008B2B36">
        <w:tc>
          <w:tcPr>
            <w:tcW w:w="564" w:type="dxa"/>
            <w:tcBorders>
              <w:bottom w:val="single" w:sz="12" w:space="0" w:color="auto"/>
            </w:tcBorders>
          </w:tcPr>
          <w:p w14:paraId="5221AD7D" w14:textId="77777777" w:rsidR="0049601D" w:rsidRPr="00CB5DB6" w:rsidRDefault="0049601D" w:rsidP="00C340AB">
            <w:pPr>
              <w:spacing w:line="360" w:lineRule="auto"/>
              <w:rPr>
                <w:highlight w:val="yellow"/>
              </w:rPr>
            </w:pPr>
          </w:p>
        </w:tc>
        <w:tc>
          <w:tcPr>
            <w:tcW w:w="943" w:type="dxa"/>
            <w:tcBorders>
              <w:bottom w:val="single" w:sz="12" w:space="0" w:color="auto"/>
            </w:tcBorders>
          </w:tcPr>
          <w:p w14:paraId="71098387" w14:textId="77777777" w:rsidR="0049601D" w:rsidRPr="00CB5DB6" w:rsidRDefault="0049601D" w:rsidP="00C340AB">
            <w:pPr>
              <w:spacing w:line="360" w:lineRule="auto"/>
              <w:rPr>
                <w:highlight w:val="yellow"/>
              </w:rPr>
            </w:pPr>
          </w:p>
        </w:tc>
        <w:tc>
          <w:tcPr>
            <w:tcW w:w="2794" w:type="dxa"/>
            <w:gridSpan w:val="3"/>
            <w:tcBorders>
              <w:bottom w:val="single" w:sz="12" w:space="0" w:color="auto"/>
            </w:tcBorders>
          </w:tcPr>
          <w:p w14:paraId="1507BA32" w14:textId="77777777" w:rsidR="0049601D" w:rsidRPr="00CB5DB6" w:rsidRDefault="0049601D" w:rsidP="00C340AB">
            <w:pPr>
              <w:spacing w:line="360" w:lineRule="auto"/>
              <w:rPr>
                <w:highlight w:val="yellow"/>
              </w:rPr>
            </w:pPr>
          </w:p>
        </w:tc>
        <w:tc>
          <w:tcPr>
            <w:tcW w:w="2892" w:type="dxa"/>
            <w:gridSpan w:val="2"/>
            <w:tcBorders>
              <w:bottom w:val="single" w:sz="12" w:space="0" w:color="auto"/>
            </w:tcBorders>
          </w:tcPr>
          <w:p w14:paraId="647ED638" w14:textId="77777777" w:rsidR="0049601D" w:rsidRPr="00CB5DB6" w:rsidRDefault="0049601D" w:rsidP="00C340AB">
            <w:pPr>
              <w:spacing w:line="360" w:lineRule="auto"/>
              <w:rPr>
                <w:highlight w:val="yellow"/>
              </w:rPr>
            </w:pPr>
          </w:p>
        </w:tc>
        <w:tc>
          <w:tcPr>
            <w:tcW w:w="532" w:type="dxa"/>
            <w:gridSpan w:val="2"/>
            <w:tcBorders>
              <w:bottom w:val="single" w:sz="12" w:space="0" w:color="auto"/>
            </w:tcBorders>
          </w:tcPr>
          <w:p w14:paraId="70ED1C2D" w14:textId="77777777" w:rsidR="0049601D" w:rsidRPr="00CB5DB6" w:rsidRDefault="0049601D" w:rsidP="00C340AB">
            <w:pPr>
              <w:spacing w:line="360" w:lineRule="auto"/>
              <w:rPr>
                <w:highlight w:val="yellow"/>
              </w:rPr>
            </w:pPr>
          </w:p>
        </w:tc>
        <w:tc>
          <w:tcPr>
            <w:tcW w:w="512" w:type="dxa"/>
            <w:gridSpan w:val="2"/>
            <w:tcBorders>
              <w:bottom w:val="single" w:sz="12" w:space="0" w:color="auto"/>
            </w:tcBorders>
          </w:tcPr>
          <w:p w14:paraId="535ED186" w14:textId="77777777" w:rsidR="0049601D" w:rsidRPr="00CB5DB6" w:rsidRDefault="0049601D" w:rsidP="00C340AB">
            <w:pPr>
              <w:spacing w:line="360" w:lineRule="auto"/>
              <w:rPr>
                <w:highlight w:val="yellow"/>
              </w:rPr>
            </w:pPr>
          </w:p>
        </w:tc>
        <w:tc>
          <w:tcPr>
            <w:tcW w:w="1300" w:type="dxa"/>
            <w:gridSpan w:val="2"/>
            <w:tcBorders>
              <w:bottom w:val="single" w:sz="12" w:space="0" w:color="auto"/>
            </w:tcBorders>
          </w:tcPr>
          <w:p w14:paraId="7798E029" w14:textId="77777777" w:rsidR="0049601D" w:rsidRPr="00CB5DB6" w:rsidRDefault="0049601D" w:rsidP="00C340AB">
            <w:pPr>
              <w:spacing w:line="360" w:lineRule="auto"/>
              <w:rPr>
                <w:highlight w:val="yellow"/>
              </w:rPr>
            </w:pPr>
          </w:p>
        </w:tc>
      </w:tr>
      <w:tr w:rsidR="0049601D" w:rsidRPr="00CB5DB6" w14:paraId="7121B288" w14:textId="77777777" w:rsidTr="008B2B36">
        <w:trPr>
          <w:cantSplit/>
        </w:trPr>
        <w:tc>
          <w:tcPr>
            <w:tcW w:w="564" w:type="dxa"/>
            <w:tcBorders>
              <w:left w:val="single" w:sz="12" w:space="0" w:color="auto"/>
              <w:right w:val="single" w:sz="12" w:space="0" w:color="auto"/>
            </w:tcBorders>
          </w:tcPr>
          <w:p w14:paraId="2D32BE86" w14:textId="77777777" w:rsidR="0049601D" w:rsidRPr="00CB5DB6" w:rsidRDefault="0049601D" w:rsidP="00C340AB">
            <w:pPr>
              <w:spacing w:line="360" w:lineRule="auto"/>
            </w:pPr>
          </w:p>
        </w:tc>
        <w:tc>
          <w:tcPr>
            <w:tcW w:w="943" w:type="dxa"/>
            <w:tcBorders>
              <w:left w:val="single" w:sz="12" w:space="0" w:color="auto"/>
              <w:right w:val="single" w:sz="12" w:space="0" w:color="auto"/>
            </w:tcBorders>
          </w:tcPr>
          <w:p w14:paraId="0EC3D9C6" w14:textId="77777777" w:rsidR="0049601D" w:rsidRPr="00CB5DB6" w:rsidRDefault="0049601D" w:rsidP="00C340AB">
            <w:pPr>
              <w:spacing w:line="360" w:lineRule="auto"/>
            </w:pPr>
          </w:p>
        </w:tc>
        <w:tc>
          <w:tcPr>
            <w:tcW w:w="1022" w:type="dxa"/>
            <w:tcBorders>
              <w:left w:val="single" w:sz="12" w:space="0" w:color="auto"/>
              <w:right w:val="single" w:sz="12" w:space="0" w:color="auto"/>
            </w:tcBorders>
          </w:tcPr>
          <w:p w14:paraId="0A863229" w14:textId="77777777" w:rsidR="0049601D" w:rsidRPr="00CB5DB6" w:rsidRDefault="0049601D" w:rsidP="00C340AB">
            <w:pPr>
              <w:spacing w:line="360" w:lineRule="auto"/>
            </w:pPr>
          </w:p>
        </w:tc>
        <w:tc>
          <w:tcPr>
            <w:tcW w:w="756" w:type="dxa"/>
            <w:tcBorders>
              <w:left w:val="single" w:sz="12" w:space="0" w:color="auto"/>
              <w:right w:val="single" w:sz="12" w:space="0" w:color="auto"/>
            </w:tcBorders>
          </w:tcPr>
          <w:p w14:paraId="593F0F55" w14:textId="77777777" w:rsidR="0049601D" w:rsidRPr="00CB5DB6" w:rsidRDefault="0049601D" w:rsidP="00C340AB">
            <w:pPr>
              <w:spacing w:line="360" w:lineRule="auto"/>
            </w:pPr>
          </w:p>
        </w:tc>
        <w:tc>
          <w:tcPr>
            <w:tcW w:w="1016" w:type="dxa"/>
            <w:tcBorders>
              <w:left w:val="single" w:sz="12" w:space="0" w:color="auto"/>
              <w:right w:val="single" w:sz="12" w:space="0" w:color="auto"/>
            </w:tcBorders>
          </w:tcPr>
          <w:p w14:paraId="633C11CF" w14:textId="77777777" w:rsidR="0049601D" w:rsidRPr="00CB5DB6" w:rsidRDefault="0049601D" w:rsidP="00C340AB">
            <w:pPr>
              <w:spacing w:line="360" w:lineRule="auto"/>
            </w:pPr>
          </w:p>
        </w:tc>
        <w:tc>
          <w:tcPr>
            <w:tcW w:w="5236" w:type="dxa"/>
            <w:gridSpan w:val="8"/>
            <w:vMerge w:val="restart"/>
            <w:tcBorders>
              <w:left w:val="single" w:sz="12" w:space="0" w:color="auto"/>
              <w:right w:val="single" w:sz="12" w:space="0" w:color="auto"/>
            </w:tcBorders>
            <w:vAlign w:val="center"/>
          </w:tcPr>
          <w:p w14:paraId="12841B8D" w14:textId="77777777" w:rsidR="0049601D" w:rsidRPr="00CB5DB6" w:rsidRDefault="0049601D" w:rsidP="00C340AB">
            <w:pPr>
              <w:pStyle w:val="Heading8"/>
              <w:spacing w:line="360" w:lineRule="auto"/>
              <w:ind w:left="0" w:firstLine="0"/>
              <w:jc w:val="center"/>
            </w:pPr>
            <w:r w:rsidRPr="00CB5DB6">
              <w:t xml:space="preserve">VK BD </w:t>
            </w:r>
            <w:r w:rsidR="006240CC" w:rsidRPr="00CB5DB6">
              <w:rPr>
                <w:bCs/>
              </w:rPr>
              <w:t>6531FX004</w:t>
            </w:r>
          </w:p>
        </w:tc>
      </w:tr>
      <w:tr w:rsidR="0049601D" w:rsidRPr="00CB5DB6" w14:paraId="1C6F3746" w14:textId="77777777" w:rsidTr="008B2B36">
        <w:trPr>
          <w:cantSplit/>
        </w:trPr>
        <w:tc>
          <w:tcPr>
            <w:tcW w:w="564" w:type="dxa"/>
            <w:tcBorders>
              <w:left w:val="single" w:sz="12" w:space="0" w:color="auto"/>
              <w:bottom w:val="single" w:sz="12" w:space="0" w:color="auto"/>
              <w:right w:val="single" w:sz="12" w:space="0" w:color="auto"/>
            </w:tcBorders>
          </w:tcPr>
          <w:p w14:paraId="34CB0218" w14:textId="77777777" w:rsidR="0049601D" w:rsidRPr="00CB5DB6" w:rsidRDefault="0049601D" w:rsidP="00C340AB">
            <w:pPr>
              <w:spacing w:line="360" w:lineRule="auto"/>
            </w:pPr>
          </w:p>
        </w:tc>
        <w:tc>
          <w:tcPr>
            <w:tcW w:w="943" w:type="dxa"/>
            <w:tcBorders>
              <w:left w:val="single" w:sz="12" w:space="0" w:color="auto"/>
              <w:bottom w:val="single" w:sz="12" w:space="0" w:color="auto"/>
              <w:right w:val="single" w:sz="12" w:space="0" w:color="auto"/>
            </w:tcBorders>
          </w:tcPr>
          <w:p w14:paraId="6B1C21C4" w14:textId="77777777" w:rsidR="0049601D" w:rsidRPr="00CB5DB6" w:rsidRDefault="0049601D" w:rsidP="00C340AB">
            <w:pPr>
              <w:spacing w:line="360" w:lineRule="auto"/>
            </w:pPr>
          </w:p>
        </w:tc>
        <w:tc>
          <w:tcPr>
            <w:tcW w:w="1022" w:type="dxa"/>
            <w:tcBorders>
              <w:left w:val="single" w:sz="12" w:space="0" w:color="auto"/>
              <w:bottom w:val="single" w:sz="12" w:space="0" w:color="auto"/>
              <w:right w:val="single" w:sz="12" w:space="0" w:color="auto"/>
            </w:tcBorders>
          </w:tcPr>
          <w:p w14:paraId="31484E3F" w14:textId="77777777" w:rsidR="0049601D" w:rsidRPr="00CB5DB6" w:rsidRDefault="0049601D" w:rsidP="00C340AB">
            <w:pPr>
              <w:spacing w:line="360" w:lineRule="auto"/>
            </w:pPr>
          </w:p>
        </w:tc>
        <w:tc>
          <w:tcPr>
            <w:tcW w:w="756" w:type="dxa"/>
            <w:tcBorders>
              <w:left w:val="single" w:sz="12" w:space="0" w:color="auto"/>
              <w:bottom w:val="single" w:sz="12" w:space="0" w:color="auto"/>
              <w:right w:val="single" w:sz="12" w:space="0" w:color="auto"/>
            </w:tcBorders>
          </w:tcPr>
          <w:p w14:paraId="3DEE8C0C" w14:textId="77777777" w:rsidR="0049601D" w:rsidRPr="00CB5DB6" w:rsidRDefault="0049601D" w:rsidP="00C340AB">
            <w:pPr>
              <w:spacing w:line="360" w:lineRule="auto"/>
            </w:pPr>
          </w:p>
        </w:tc>
        <w:tc>
          <w:tcPr>
            <w:tcW w:w="1016" w:type="dxa"/>
            <w:tcBorders>
              <w:left w:val="single" w:sz="12" w:space="0" w:color="auto"/>
              <w:bottom w:val="single" w:sz="12" w:space="0" w:color="auto"/>
              <w:right w:val="single" w:sz="12" w:space="0" w:color="auto"/>
            </w:tcBorders>
          </w:tcPr>
          <w:p w14:paraId="037F74F1" w14:textId="77777777" w:rsidR="0049601D" w:rsidRPr="00CB5DB6" w:rsidRDefault="0049601D" w:rsidP="00C340AB">
            <w:pPr>
              <w:spacing w:line="360" w:lineRule="auto"/>
            </w:pPr>
          </w:p>
        </w:tc>
        <w:tc>
          <w:tcPr>
            <w:tcW w:w="5236" w:type="dxa"/>
            <w:gridSpan w:val="8"/>
            <w:vMerge/>
            <w:tcBorders>
              <w:left w:val="single" w:sz="12" w:space="0" w:color="auto"/>
              <w:right w:val="single" w:sz="12" w:space="0" w:color="auto"/>
            </w:tcBorders>
          </w:tcPr>
          <w:p w14:paraId="4BB5E717" w14:textId="77777777" w:rsidR="0049601D" w:rsidRPr="00CB5DB6" w:rsidRDefault="0049601D" w:rsidP="00C340AB">
            <w:pPr>
              <w:spacing w:line="360" w:lineRule="auto"/>
            </w:pPr>
          </w:p>
        </w:tc>
      </w:tr>
      <w:tr w:rsidR="0049601D" w:rsidRPr="00CB5DB6" w14:paraId="74697E2A" w14:textId="77777777" w:rsidTr="008B2B36">
        <w:trPr>
          <w:cantSplit/>
        </w:trPr>
        <w:tc>
          <w:tcPr>
            <w:tcW w:w="564" w:type="dxa"/>
            <w:tcBorders>
              <w:top w:val="single" w:sz="12" w:space="0" w:color="auto"/>
              <w:left w:val="single" w:sz="12" w:space="0" w:color="auto"/>
              <w:bottom w:val="single" w:sz="12" w:space="0" w:color="auto"/>
              <w:right w:val="single" w:sz="12" w:space="0" w:color="auto"/>
            </w:tcBorders>
          </w:tcPr>
          <w:p w14:paraId="71A82AB4" w14:textId="77777777" w:rsidR="0049601D" w:rsidRPr="00CB5DB6" w:rsidRDefault="0049601D" w:rsidP="00C340AB">
            <w:pPr>
              <w:spacing w:line="360" w:lineRule="auto"/>
              <w:rPr>
                <w:sz w:val="18"/>
              </w:rPr>
            </w:pPr>
            <w:r w:rsidRPr="00CB5DB6">
              <w:rPr>
                <w:sz w:val="18"/>
              </w:rPr>
              <w:t>Pak.</w:t>
            </w:r>
          </w:p>
        </w:tc>
        <w:tc>
          <w:tcPr>
            <w:tcW w:w="943" w:type="dxa"/>
            <w:tcBorders>
              <w:top w:val="single" w:sz="12" w:space="0" w:color="auto"/>
              <w:left w:val="single" w:sz="12" w:space="0" w:color="auto"/>
              <w:bottom w:val="single" w:sz="12" w:space="0" w:color="auto"/>
              <w:right w:val="single" w:sz="12" w:space="0" w:color="auto"/>
            </w:tcBorders>
          </w:tcPr>
          <w:p w14:paraId="5B7B3705" w14:textId="77777777" w:rsidR="0049601D" w:rsidRPr="00CB5DB6" w:rsidRDefault="0049601D" w:rsidP="00C340AB">
            <w:pPr>
              <w:spacing w:line="360" w:lineRule="auto"/>
              <w:rPr>
                <w:sz w:val="18"/>
              </w:rPr>
            </w:pPr>
            <w:r w:rsidRPr="00CB5DB6">
              <w:rPr>
                <w:sz w:val="18"/>
              </w:rPr>
              <w:t>Lap.</w:t>
            </w:r>
          </w:p>
        </w:tc>
        <w:tc>
          <w:tcPr>
            <w:tcW w:w="1022" w:type="dxa"/>
            <w:tcBorders>
              <w:top w:val="single" w:sz="12" w:space="0" w:color="auto"/>
              <w:left w:val="single" w:sz="12" w:space="0" w:color="auto"/>
              <w:bottom w:val="single" w:sz="12" w:space="0" w:color="auto"/>
              <w:right w:val="single" w:sz="12" w:space="0" w:color="auto"/>
            </w:tcBorders>
          </w:tcPr>
          <w:p w14:paraId="20FAAFEE" w14:textId="77777777" w:rsidR="0049601D" w:rsidRPr="00CB5DB6" w:rsidRDefault="0049601D" w:rsidP="00AF60A0">
            <w:pPr>
              <w:rPr>
                <w:sz w:val="18"/>
              </w:rPr>
            </w:pPr>
            <w:r w:rsidRPr="00CB5DB6">
              <w:rPr>
                <w:sz w:val="18"/>
              </w:rPr>
              <w:t>Dokum. Nr.</w:t>
            </w:r>
          </w:p>
        </w:tc>
        <w:tc>
          <w:tcPr>
            <w:tcW w:w="756" w:type="dxa"/>
            <w:tcBorders>
              <w:top w:val="single" w:sz="12" w:space="0" w:color="auto"/>
              <w:left w:val="single" w:sz="12" w:space="0" w:color="auto"/>
              <w:bottom w:val="single" w:sz="12" w:space="0" w:color="auto"/>
              <w:right w:val="single" w:sz="12" w:space="0" w:color="auto"/>
            </w:tcBorders>
          </w:tcPr>
          <w:p w14:paraId="4C3C13A1" w14:textId="77777777" w:rsidR="0049601D" w:rsidRPr="00CB5DB6" w:rsidRDefault="0049601D" w:rsidP="00C340AB">
            <w:pPr>
              <w:spacing w:line="360" w:lineRule="auto"/>
              <w:rPr>
                <w:sz w:val="18"/>
              </w:rPr>
            </w:pPr>
            <w:r w:rsidRPr="00CB5DB6">
              <w:rPr>
                <w:sz w:val="18"/>
              </w:rPr>
              <w:t xml:space="preserve">Parašas </w:t>
            </w:r>
          </w:p>
        </w:tc>
        <w:tc>
          <w:tcPr>
            <w:tcW w:w="1016" w:type="dxa"/>
            <w:tcBorders>
              <w:top w:val="single" w:sz="12" w:space="0" w:color="auto"/>
              <w:left w:val="single" w:sz="12" w:space="0" w:color="auto"/>
              <w:bottom w:val="single" w:sz="12" w:space="0" w:color="auto"/>
              <w:right w:val="single" w:sz="12" w:space="0" w:color="auto"/>
            </w:tcBorders>
          </w:tcPr>
          <w:p w14:paraId="37C9DCFB" w14:textId="77777777" w:rsidR="0049601D" w:rsidRPr="00CB5DB6" w:rsidRDefault="0049601D" w:rsidP="00C340AB">
            <w:pPr>
              <w:spacing w:line="360" w:lineRule="auto"/>
              <w:rPr>
                <w:sz w:val="18"/>
              </w:rPr>
            </w:pPr>
            <w:r w:rsidRPr="00CB5DB6">
              <w:rPr>
                <w:sz w:val="18"/>
              </w:rPr>
              <w:t xml:space="preserve">Data </w:t>
            </w:r>
          </w:p>
        </w:tc>
        <w:tc>
          <w:tcPr>
            <w:tcW w:w="5236" w:type="dxa"/>
            <w:gridSpan w:val="8"/>
            <w:vMerge/>
            <w:tcBorders>
              <w:left w:val="single" w:sz="12" w:space="0" w:color="auto"/>
              <w:bottom w:val="single" w:sz="12" w:space="0" w:color="auto"/>
              <w:right w:val="single" w:sz="12" w:space="0" w:color="auto"/>
            </w:tcBorders>
          </w:tcPr>
          <w:p w14:paraId="562F6CB0" w14:textId="77777777" w:rsidR="0049601D" w:rsidRPr="00CB5DB6" w:rsidRDefault="0049601D" w:rsidP="00C340AB">
            <w:pPr>
              <w:spacing w:line="360" w:lineRule="auto"/>
              <w:rPr>
                <w:sz w:val="18"/>
              </w:rPr>
            </w:pPr>
          </w:p>
        </w:tc>
      </w:tr>
      <w:tr w:rsidR="0049601D" w:rsidRPr="00CB5DB6" w14:paraId="1DA0CDF0" w14:textId="77777777" w:rsidTr="008B2B36">
        <w:trPr>
          <w:cantSplit/>
        </w:trPr>
        <w:tc>
          <w:tcPr>
            <w:tcW w:w="1507" w:type="dxa"/>
            <w:gridSpan w:val="2"/>
            <w:tcBorders>
              <w:top w:val="single" w:sz="12" w:space="0" w:color="auto"/>
              <w:left w:val="single" w:sz="12" w:space="0" w:color="auto"/>
              <w:right w:val="single" w:sz="12" w:space="0" w:color="auto"/>
            </w:tcBorders>
          </w:tcPr>
          <w:p w14:paraId="0E1A167C" w14:textId="77777777" w:rsidR="0049601D" w:rsidRPr="00CB5DB6" w:rsidRDefault="0049601D" w:rsidP="00C340AB">
            <w:pPr>
              <w:spacing w:line="360" w:lineRule="auto"/>
              <w:rPr>
                <w:sz w:val="18"/>
              </w:rPr>
            </w:pPr>
            <w:r w:rsidRPr="00CB5DB6">
              <w:rPr>
                <w:sz w:val="18"/>
              </w:rPr>
              <w:t>Studentas (-ė)</w:t>
            </w:r>
          </w:p>
        </w:tc>
        <w:tc>
          <w:tcPr>
            <w:tcW w:w="1022" w:type="dxa"/>
            <w:tcBorders>
              <w:top w:val="single" w:sz="12" w:space="0" w:color="auto"/>
              <w:left w:val="single" w:sz="12" w:space="0" w:color="auto"/>
              <w:right w:val="single" w:sz="12" w:space="0" w:color="auto"/>
            </w:tcBorders>
          </w:tcPr>
          <w:p w14:paraId="19DD4507" w14:textId="77777777" w:rsidR="0049601D" w:rsidRPr="00CB5DB6" w:rsidRDefault="0049601D" w:rsidP="00C340AB">
            <w:pPr>
              <w:spacing w:line="360" w:lineRule="auto"/>
              <w:rPr>
                <w:sz w:val="18"/>
              </w:rPr>
            </w:pPr>
          </w:p>
        </w:tc>
        <w:tc>
          <w:tcPr>
            <w:tcW w:w="756" w:type="dxa"/>
            <w:tcBorders>
              <w:top w:val="single" w:sz="12" w:space="0" w:color="auto"/>
              <w:left w:val="single" w:sz="12" w:space="0" w:color="auto"/>
              <w:right w:val="single" w:sz="12" w:space="0" w:color="auto"/>
            </w:tcBorders>
          </w:tcPr>
          <w:p w14:paraId="58ADD6F0" w14:textId="77777777" w:rsidR="0049601D" w:rsidRPr="00CB5DB6" w:rsidRDefault="0049601D" w:rsidP="00C340AB">
            <w:pPr>
              <w:spacing w:line="360" w:lineRule="auto"/>
              <w:rPr>
                <w:sz w:val="18"/>
              </w:rPr>
            </w:pPr>
          </w:p>
        </w:tc>
        <w:tc>
          <w:tcPr>
            <w:tcW w:w="1016" w:type="dxa"/>
            <w:tcBorders>
              <w:top w:val="single" w:sz="12" w:space="0" w:color="auto"/>
              <w:left w:val="single" w:sz="12" w:space="0" w:color="auto"/>
              <w:right w:val="single" w:sz="12" w:space="0" w:color="auto"/>
            </w:tcBorders>
          </w:tcPr>
          <w:p w14:paraId="201B9446" w14:textId="77777777" w:rsidR="0049601D" w:rsidRPr="00CB5DB6" w:rsidRDefault="0049601D" w:rsidP="00C340AB">
            <w:pPr>
              <w:spacing w:line="360" w:lineRule="auto"/>
              <w:rPr>
                <w:sz w:val="18"/>
              </w:rPr>
            </w:pPr>
          </w:p>
        </w:tc>
        <w:tc>
          <w:tcPr>
            <w:tcW w:w="2280" w:type="dxa"/>
            <w:vMerge w:val="restart"/>
            <w:tcBorders>
              <w:top w:val="single" w:sz="12" w:space="0" w:color="auto"/>
              <w:left w:val="single" w:sz="12" w:space="0" w:color="auto"/>
              <w:right w:val="single" w:sz="12" w:space="0" w:color="auto"/>
            </w:tcBorders>
            <w:vAlign w:val="center"/>
          </w:tcPr>
          <w:p w14:paraId="5D140829" w14:textId="77777777" w:rsidR="0049601D" w:rsidRPr="00CB5DB6" w:rsidRDefault="0049601D" w:rsidP="00806B2A">
            <w:pPr>
              <w:jc w:val="center"/>
            </w:pPr>
            <w:r w:rsidRPr="00CB5DB6">
              <w:t>Baigiamojo darbo žiniaraštis</w:t>
            </w:r>
          </w:p>
        </w:tc>
        <w:tc>
          <w:tcPr>
            <w:tcW w:w="1460" w:type="dxa"/>
            <w:gridSpan w:val="4"/>
            <w:tcBorders>
              <w:top w:val="single" w:sz="12" w:space="0" w:color="auto"/>
              <w:left w:val="single" w:sz="12" w:space="0" w:color="auto"/>
              <w:right w:val="single" w:sz="12" w:space="0" w:color="auto"/>
            </w:tcBorders>
          </w:tcPr>
          <w:p w14:paraId="6489F8B7" w14:textId="77777777" w:rsidR="0049601D" w:rsidRPr="00CB5DB6" w:rsidRDefault="0049601D" w:rsidP="00C340AB">
            <w:pPr>
              <w:spacing w:line="360" w:lineRule="auto"/>
              <w:jc w:val="center"/>
              <w:rPr>
                <w:sz w:val="18"/>
              </w:rPr>
            </w:pPr>
            <w:r w:rsidRPr="00CB5DB6">
              <w:rPr>
                <w:sz w:val="18"/>
              </w:rPr>
              <w:t>Raidė</w:t>
            </w:r>
          </w:p>
        </w:tc>
        <w:tc>
          <w:tcPr>
            <w:tcW w:w="748" w:type="dxa"/>
            <w:gridSpan w:val="2"/>
            <w:tcBorders>
              <w:left w:val="single" w:sz="12" w:space="0" w:color="auto"/>
              <w:right w:val="single" w:sz="12" w:space="0" w:color="auto"/>
            </w:tcBorders>
          </w:tcPr>
          <w:p w14:paraId="1C176CEF" w14:textId="77777777" w:rsidR="0049601D" w:rsidRPr="00CB5DB6" w:rsidRDefault="0049601D" w:rsidP="00C340AB">
            <w:pPr>
              <w:spacing w:line="360" w:lineRule="auto"/>
              <w:jc w:val="center"/>
              <w:rPr>
                <w:sz w:val="18"/>
              </w:rPr>
            </w:pPr>
            <w:r w:rsidRPr="00CB5DB6">
              <w:rPr>
                <w:sz w:val="18"/>
              </w:rPr>
              <w:t>Lapas</w:t>
            </w:r>
          </w:p>
        </w:tc>
        <w:tc>
          <w:tcPr>
            <w:tcW w:w="748" w:type="dxa"/>
            <w:tcBorders>
              <w:left w:val="single" w:sz="12" w:space="0" w:color="auto"/>
              <w:right w:val="single" w:sz="12" w:space="0" w:color="auto"/>
            </w:tcBorders>
          </w:tcPr>
          <w:p w14:paraId="49BAC83E" w14:textId="77777777" w:rsidR="0049601D" w:rsidRPr="00CB5DB6" w:rsidRDefault="0049601D" w:rsidP="00C340AB">
            <w:pPr>
              <w:spacing w:line="360" w:lineRule="auto"/>
              <w:jc w:val="center"/>
              <w:rPr>
                <w:sz w:val="18"/>
              </w:rPr>
            </w:pPr>
            <w:r w:rsidRPr="00CB5DB6">
              <w:rPr>
                <w:sz w:val="18"/>
              </w:rPr>
              <w:t>Lapų</w:t>
            </w:r>
          </w:p>
        </w:tc>
      </w:tr>
      <w:tr w:rsidR="0049601D" w:rsidRPr="00CB5DB6" w14:paraId="283DD80B" w14:textId="77777777" w:rsidTr="008B2B36">
        <w:trPr>
          <w:cantSplit/>
        </w:trPr>
        <w:tc>
          <w:tcPr>
            <w:tcW w:w="1507" w:type="dxa"/>
            <w:gridSpan w:val="2"/>
            <w:tcBorders>
              <w:left w:val="single" w:sz="12" w:space="0" w:color="auto"/>
              <w:right w:val="single" w:sz="12" w:space="0" w:color="auto"/>
            </w:tcBorders>
          </w:tcPr>
          <w:p w14:paraId="3D093ABE" w14:textId="77777777" w:rsidR="0049601D" w:rsidRPr="00CB5DB6" w:rsidRDefault="0049601D" w:rsidP="00C340AB">
            <w:pPr>
              <w:spacing w:line="360" w:lineRule="auto"/>
              <w:rPr>
                <w:sz w:val="18"/>
              </w:rPr>
            </w:pPr>
            <w:r w:rsidRPr="00CB5DB6">
              <w:rPr>
                <w:sz w:val="18"/>
              </w:rPr>
              <w:t xml:space="preserve">Vadovas (-ė) </w:t>
            </w:r>
          </w:p>
        </w:tc>
        <w:tc>
          <w:tcPr>
            <w:tcW w:w="1022" w:type="dxa"/>
            <w:tcBorders>
              <w:left w:val="single" w:sz="12" w:space="0" w:color="auto"/>
              <w:right w:val="single" w:sz="12" w:space="0" w:color="auto"/>
            </w:tcBorders>
          </w:tcPr>
          <w:p w14:paraId="261F5A99" w14:textId="77777777" w:rsidR="0049601D" w:rsidRPr="00CB5DB6" w:rsidRDefault="0049601D" w:rsidP="00C340AB">
            <w:pPr>
              <w:spacing w:line="360" w:lineRule="auto"/>
              <w:rPr>
                <w:sz w:val="18"/>
              </w:rPr>
            </w:pPr>
          </w:p>
        </w:tc>
        <w:tc>
          <w:tcPr>
            <w:tcW w:w="756" w:type="dxa"/>
            <w:tcBorders>
              <w:left w:val="single" w:sz="12" w:space="0" w:color="auto"/>
              <w:right w:val="single" w:sz="12" w:space="0" w:color="auto"/>
            </w:tcBorders>
          </w:tcPr>
          <w:p w14:paraId="1BE375AD" w14:textId="77777777" w:rsidR="0049601D" w:rsidRPr="00CB5DB6" w:rsidRDefault="0049601D" w:rsidP="00C340AB">
            <w:pPr>
              <w:spacing w:line="360" w:lineRule="auto"/>
              <w:rPr>
                <w:sz w:val="18"/>
              </w:rPr>
            </w:pPr>
          </w:p>
        </w:tc>
        <w:tc>
          <w:tcPr>
            <w:tcW w:w="1016" w:type="dxa"/>
            <w:tcBorders>
              <w:left w:val="single" w:sz="12" w:space="0" w:color="auto"/>
              <w:right w:val="single" w:sz="12" w:space="0" w:color="auto"/>
            </w:tcBorders>
          </w:tcPr>
          <w:p w14:paraId="00263C60" w14:textId="77777777" w:rsidR="0049601D" w:rsidRPr="00CB5DB6" w:rsidRDefault="0049601D" w:rsidP="00C340AB">
            <w:pPr>
              <w:spacing w:line="360" w:lineRule="auto"/>
              <w:rPr>
                <w:sz w:val="18"/>
              </w:rPr>
            </w:pPr>
          </w:p>
        </w:tc>
        <w:tc>
          <w:tcPr>
            <w:tcW w:w="2280" w:type="dxa"/>
            <w:vMerge/>
            <w:tcBorders>
              <w:left w:val="single" w:sz="12" w:space="0" w:color="auto"/>
              <w:bottom w:val="single" w:sz="12" w:space="0" w:color="auto"/>
              <w:right w:val="single" w:sz="12" w:space="0" w:color="auto"/>
            </w:tcBorders>
          </w:tcPr>
          <w:p w14:paraId="55E6F023" w14:textId="77777777" w:rsidR="0049601D" w:rsidRPr="00CB5DB6" w:rsidRDefault="0049601D" w:rsidP="00C340AB">
            <w:pPr>
              <w:spacing w:line="360" w:lineRule="auto"/>
              <w:rPr>
                <w:sz w:val="18"/>
              </w:rPr>
            </w:pPr>
          </w:p>
        </w:tc>
        <w:tc>
          <w:tcPr>
            <w:tcW w:w="733" w:type="dxa"/>
            <w:gridSpan w:val="2"/>
            <w:tcBorders>
              <w:left w:val="single" w:sz="12" w:space="0" w:color="auto"/>
              <w:bottom w:val="single" w:sz="12" w:space="0" w:color="auto"/>
              <w:right w:val="single" w:sz="12" w:space="0" w:color="auto"/>
            </w:tcBorders>
            <w:vAlign w:val="center"/>
          </w:tcPr>
          <w:p w14:paraId="17975093" w14:textId="77777777" w:rsidR="0049601D" w:rsidRPr="00CB5DB6" w:rsidRDefault="0049601D" w:rsidP="00C340AB">
            <w:pPr>
              <w:spacing w:line="360" w:lineRule="auto"/>
              <w:jc w:val="center"/>
              <w:rPr>
                <w:sz w:val="18"/>
              </w:rPr>
            </w:pPr>
            <w:r w:rsidRPr="00CB5DB6">
              <w:rPr>
                <w:sz w:val="18"/>
              </w:rPr>
              <w:t>d</w:t>
            </w:r>
          </w:p>
        </w:tc>
        <w:tc>
          <w:tcPr>
            <w:tcW w:w="727" w:type="dxa"/>
            <w:gridSpan w:val="2"/>
            <w:tcBorders>
              <w:left w:val="single" w:sz="12" w:space="0" w:color="auto"/>
              <w:bottom w:val="single" w:sz="12" w:space="0" w:color="auto"/>
              <w:right w:val="single" w:sz="12" w:space="0" w:color="auto"/>
            </w:tcBorders>
            <w:vAlign w:val="center"/>
          </w:tcPr>
          <w:p w14:paraId="22FAE1CF" w14:textId="77777777" w:rsidR="0049601D" w:rsidRPr="00CB5DB6" w:rsidRDefault="0049601D" w:rsidP="00C340AB">
            <w:pPr>
              <w:spacing w:line="360" w:lineRule="auto"/>
              <w:jc w:val="center"/>
              <w:rPr>
                <w:sz w:val="18"/>
              </w:rPr>
            </w:pPr>
            <w:r w:rsidRPr="00CB5DB6">
              <w:rPr>
                <w:sz w:val="18"/>
              </w:rPr>
              <w:t>d</w:t>
            </w:r>
          </w:p>
        </w:tc>
        <w:tc>
          <w:tcPr>
            <w:tcW w:w="748" w:type="dxa"/>
            <w:gridSpan w:val="2"/>
            <w:tcBorders>
              <w:left w:val="single" w:sz="12" w:space="0" w:color="auto"/>
              <w:bottom w:val="single" w:sz="12" w:space="0" w:color="auto"/>
              <w:right w:val="single" w:sz="12" w:space="0" w:color="auto"/>
            </w:tcBorders>
            <w:vAlign w:val="center"/>
          </w:tcPr>
          <w:p w14:paraId="0DB583D7" w14:textId="77777777" w:rsidR="0049601D" w:rsidRPr="00CB5DB6" w:rsidRDefault="0049601D" w:rsidP="00C340AB">
            <w:pPr>
              <w:spacing w:line="360" w:lineRule="auto"/>
              <w:jc w:val="center"/>
              <w:rPr>
                <w:sz w:val="18"/>
              </w:rPr>
            </w:pPr>
            <w:r w:rsidRPr="00CB5DB6">
              <w:rPr>
                <w:sz w:val="18"/>
              </w:rPr>
              <w:t>1</w:t>
            </w:r>
          </w:p>
        </w:tc>
        <w:tc>
          <w:tcPr>
            <w:tcW w:w="748" w:type="dxa"/>
            <w:tcBorders>
              <w:left w:val="single" w:sz="12" w:space="0" w:color="auto"/>
              <w:bottom w:val="single" w:sz="12" w:space="0" w:color="auto"/>
              <w:right w:val="single" w:sz="12" w:space="0" w:color="auto"/>
            </w:tcBorders>
            <w:vAlign w:val="center"/>
          </w:tcPr>
          <w:p w14:paraId="078F8715" w14:textId="77777777" w:rsidR="0049601D" w:rsidRPr="00CB5DB6" w:rsidRDefault="0049601D" w:rsidP="00C340AB">
            <w:pPr>
              <w:spacing w:line="360" w:lineRule="auto"/>
              <w:jc w:val="center"/>
              <w:rPr>
                <w:sz w:val="18"/>
              </w:rPr>
            </w:pPr>
            <w:r w:rsidRPr="00CB5DB6">
              <w:rPr>
                <w:sz w:val="18"/>
              </w:rPr>
              <w:t>1</w:t>
            </w:r>
          </w:p>
        </w:tc>
      </w:tr>
      <w:tr w:rsidR="0049601D" w:rsidRPr="00CB5DB6" w14:paraId="6F58C847" w14:textId="77777777" w:rsidTr="008B2B36">
        <w:trPr>
          <w:cantSplit/>
        </w:trPr>
        <w:tc>
          <w:tcPr>
            <w:tcW w:w="1507" w:type="dxa"/>
            <w:gridSpan w:val="2"/>
            <w:tcBorders>
              <w:left w:val="single" w:sz="12" w:space="0" w:color="auto"/>
              <w:right w:val="single" w:sz="12" w:space="0" w:color="auto"/>
            </w:tcBorders>
          </w:tcPr>
          <w:p w14:paraId="6795E64D" w14:textId="77777777" w:rsidR="0049601D" w:rsidRPr="00CB5DB6" w:rsidRDefault="0049601D" w:rsidP="008B2B36">
            <w:pPr>
              <w:rPr>
                <w:sz w:val="18"/>
              </w:rPr>
            </w:pPr>
            <w:r w:rsidRPr="00CB5DB6">
              <w:rPr>
                <w:sz w:val="18"/>
              </w:rPr>
              <w:t>Recenzentas (-ė)</w:t>
            </w:r>
          </w:p>
        </w:tc>
        <w:tc>
          <w:tcPr>
            <w:tcW w:w="1022" w:type="dxa"/>
            <w:tcBorders>
              <w:left w:val="single" w:sz="12" w:space="0" w:color="auto"/>
              <w:right w:val="single" w:sz="12" w:space="0" w:color="auto"/>
            </w:tcBorders>
          </w:tcPr>
          <w:p w14:paraId="7CB0FCAC" w14:textId="77777777" w:rsidR="0049601D" w:rsidRPr="00CB5DB6" w:rsidRDefault="0049601D" w:rsidP="00C340AB">
            <w:pPr>
              <w:spacing w:line="360" w:lineRule="auto"/>
              <w:rPr>
                <w:sz w:val="18"/>
              </w:rPr>
            </w:pPr>
          </w:p>
        </w:tc>
        <w:tc>
          <w:tcPr>
            <w:tcW w:w="756" w:type="dxa"/>
            <w:tcBorders>
              <w:left w:val="single" w:sz="12" w:space="0" w:color="auto"/>
              <w:right w:val="single" w:sz="12" w:space="0" w:color="auto"/>
            </w:tcBorders>
          </w:tcPr>
          <w:p w14:paraId="2CDA577C" w14:textId="77777777" w:rsidR="0049601D" w:rsidRPr="00CB5DB6" w:rsidRDefault="0049601D" w:rsidP="00C340AB">
            <w:pPr>
              <w:spacing w:line="360" w:lineRule="auto"/>
              <w:rPr>
                <w:sz w:val="18"/>
              </w:rPr>
            </w:pPr>
          </w:p>
        </w:tc>
        <w:tc>
          <w:tcPr>
            <w:tcW w:w="1016" w:type="dxa"/>
            <w:tcBorders>
              <w:left w:val="single" w:sz="12" w:space="0" w:color="auto"/>
              <w:right w:val="single" w:sz="12" w:space="0" w:color="auto"/>
            </w:tcBorders>
          </w:tcPr>
          <w:p w14:paraId="4F5AF368" w14:textId="77777777" w:rsidR="0049601D" w:rsidRPr="00CB5DB6" w:rsidRDefault="0049601D" w:rsidP="00C340AB">
            <w:pPr>
              <w:spacing w:line="360" w:lineRule="auto"/>
              <w:rPr>
                <w:sz w:val="18"/>
              </w:rPr>
            </w:pPr>
          </w:p>
        </w:tc>
        <w:tc>
          <w:tcPr>
            <w:tcW w:w="2280" w:type="dxa"/>
            <w:vMerge/>
            <w:tcBorders>
              <w:left w:val="single" w:sz="12" w:space="0" w:color="auto"/>
              <w:bottom w:val="single" w:sz="6" w:space="0" w:color="auto"/>
              <w:right w:val="single" w:sz="12" w:space="0" w:color="auto"/>
            </w:tcBorders>
          </w:tcPr>
          <w:p w14:paraId="6F38C1EF" w14:textId="77777777" w:rsidR="0049601D" w:rsidRPr="00CB5DB6" w:rsidRDefault="0049601D" w:rsidP="00C340AB">
            <w:pPr>
              <w:spacing w:line="360" w:lineRule="auto"/>
              <w:rPr>
                <w:sz w:val="18"/>
              </w:rPr>
            </w:pPr>
          </w:p>
        </w:tc>
        <w:tc>
          <w:tcPr>
            <w:tcW w:w="2956" w:type="dxa"/>
            <w:gridSpan w:val="7"/>
            <w:tcBorders>
              <w:left w:val="single" w:sz="12" w:space="0" w:color="auto"/>
              <w:right w:val="single" w:sz="12" w:space="0" w:color="auto"/>
            </w:tcBorders>
            <w:vAlign w:val="center"/>
          </w:tcPr>
          <w:p w14:paraId="6F74CFE7" w14:textId="77777777" w:rsidR="0049601D" w:rsidRPr="00CB5DB6" w:rsidRDefault="00BE33B8" w:rsidP="00C340AB">
            <w:pPr>
              <w:spacing w:line="360" w:lineRule="auto"/>
              <w:jc w:val="center"/>
            </w:pPr>
            <w:r w:rsidRPr="00CB5DB6">
              <w:t xml:space="preserve">MT ..........   </w:t>
            </w:r>
          </w:p>
        </w:tc>
      </w:tr>
    </w:tbl>
    <w:p w14:paraId="3C083345" w14:textId="77777777" w:rsidR="0049601D" w:rsidRPr="00CB5DB6" w:rsidRDefault="0049601D" w:rsidP="00C340AB">
      <w:pPr>
        <w:tabs>
          <w:tab w:val="right" w:leader="dot" w:pos="8789"/>
        </w:tabs>
        <w:spacing w:line="360" w:lineRule="auto"/>
        <w:jc w:val="right"/>
      </w:pPr>
    </w:p>
    <w:p w14:paraId="5904A350" w14:textId="7D6D9158" w:rsidR="0049601D" w:rsidRPr="00CB5DB6" w:rsidRDefault="0049601D" w:rsidP="0045591A">
      <w:pPr>
        <w:jc w:val="right"/>
        <w:rPr>
          <w:bCs/>
          <w:iCs/>
          <w:caps/>
          <w:sz w:val="24"/>
          <w:szCs w:val="24"/>
        </w:rPr>
      </w:pPr>
      <w:r w:rsidRPr="00CB5DB6">
        <w:rPr>
          <w:sz w:val="24"/>
        </w:rPr>
        <w:lastRenderedPageBreak/>
        <w:t xml:space="preserve">    </w:t>
      </w:r>
      <w:r w:rsidR="00000318" w:rsidRPr="00CB5DB6">
        <w:rPr>
          <w:sz w:val="24"/>
        </w:rPr>
        <w:tab/>
      </w:r>
      <w:r w:rsidR="00000318" w:rsidRPr="00CB5DB6">
        <w:rPr>
          <w:sz w:val="24"/>
        </w:rPr>
        <w:tab/>
      </w:r>
      <w:r w:rsidR="000F2567">
        <w:rPr>
          <w:color w:val="000000" w:themeColor="text1"/>
          <w:sz w:val="24"/>
          <w:szCs w:val="24"/>
        </w:rPr>
        <w:t>9</w:t>
      </w:r>
      <w:r w:rsidRPr="00CB5DB6">
        <w:rPr>
          <w:color w:val="000000" w:themeColor="text1"/>
          <w:sz w:val="24"/>
          <w:szCs w:val="24"/>
        </w:rPr>
        <w:t xml:space="preserve"> priedas</w:t>
      </w:r>
      <w:r w:rsidR="00000318" w:rsidRPr="00CB5DB6">
        <w:rPr>
          <w:color w:val="000000" w:themeColor="text1"/>
          <w:sz w:val="24"/>
          <w:szCs w:val="24"/>
        </w:rPr>
        <w:t xml:space="preserve">. </w:t>
      </w:r>
      <w:r w:rsidR="009C7218">
        <w:rPr>
          <w:color w:val="000000" w:themeColor="text1"/>
          <w:sz w:val="24"/>
          <w:szCs w:val="24"/>
        </w:rPr>
        <w:t>B</w:t>
      </w:r>
      <w:r w:rsidR="0064712A" w:rsidRPr="00CB5DB6">
        <w:rPr>
          <w:color w:val="000000" w:themeColor="text1"/>
          <w:sz w:val="24"/>
          <w:szCs w:val="24"/>
        </w:rPr>
        <w:t xml:space="preserve">aigiamojo darbo turinio lapo pavyzdys </w:t>
      </w:r>
    </w:p>
    <w:p w14:paraId="21FA2C53" w14:textId="77777777" w:rsidR="0049601D" w:rsidRPr="00CB5DB6" w:rsidRDefault="0049601D" w:rsidP="003028CE">
      <w:pPr>
        <w:pStyle w:val="Heading1"/>
        <w:spacing w:line="240" w:lineRule="auto"/>
      </w:pPr>
    </w:p>
    <w:p w14:paraId="15833416" w14:textId="73944271" w:rsidR="0049601D" w:rsidRPr="003A73F4" w:rsidRDefault="0049601D" w:rsidP="00C340AB">
      <w:pPr>
        <w:pStyle w:val="Heading1"/>
        <w:rPr>
          <w:b/>
          <w:caps w:val="0"/>
          <w:sz w:val="24"/>
          <w:szCs w:val="24"/>
        </w:rPr>
      </w:pPr>
      <w:bookmarkStart w:id="56" w:name="_Toc473622464"/>
      <w:r w:rsidRPr="00EA07BB">
        <w:rPr>
          <w:b/>
          <w:sz w:val="24"/>
          <w:szCs w:val="24"/>
        </w:rPr>
        <w:t>TURINYS</w:t>
      </w:r>
      <w:bookmarkEnd w:id="56"/>
      <w:r w:rsidR="00CB6DE9" w:rsidRPr="00EA07BB">
        <w:rPr>
          <w:b/>
          <w:sz w:val="24"/>
          <w:szCs w:val="24"/>
        </w:rPr>
        <w:t xml:space="preserve"> </w:t>
      </w:r>
      <w:r w:rsidR="00CB6DE9" w:rsidRPr="00EA07BB">
        <w:rPr>
          <w:b/>
          <w:caps w:val="0"/>
          <w:sz w:val="24"/>
          <w:szCs w:val="24"/>
        </w:rPr>
        <w:t>(</w:t>
      </w:r>
      <w:r w:rsidR="00CB6DE9" w:rsidRPr="003A73F4">
        <w:rPr>
          <w:b/>
          <w:caps w:val="0"/>
          <w:sz w:val="24"/>
          <w:szCs w:val="24"/>
        </w:rPr>
        <w:t>projektini</w:t>
      </w:r>
      <w:r w:rsidR="00DB1CEB" w:rsidRPr="003A73F4">
        <w:rPr>
          <w:b/>
          <w:caps w:val="0"/>
          <w:sz w:val="24"/>
          <w:szCs w:val="24"/>
        </w:rPr>
        <w:t>am</w:t>
      </w:r>
      <w:r w:rsidR="00CB6DE9" w:rsidRPr="003A73F4">
        <w:rPr>
          <w:b/>
          <w:caps w:val="0"/>
          <w:sz w:val="24"/>
          <w:szCs w:val="24"/>
        </w:rPr>
        <w:t xml:space="preserve"> baigiama</w:t>
      </w:r>
      <w:r w:rsidR="00DB1CEB" w:rsidRPr="003A73F4">
        <w:rPr>
          <w:b/>
          <w:caps w:val="0"/>
          <w:sz w:val="24"/>
          <w:szCs w:val="24"/>
        </w:rPr>
        <w:t>jam</w:t>
      </w:r>
      <w:r w:rsidR="00CB6DE9" w:rsidRPr="003A73F4">
        <w:rPr>
          <w:b/>
          <w:caps w:val="0"/>
          <w:sz w:val="24"/>
          <w:szCs w:val="24"/>
        </w:rPr>
        <w:t xml:space="preserve"> darb</w:t>
      </w:r>
      <w:r w:rsidR="00DB1CEB" w:rsidRPr="003A73F4">
        <w:rPr>
          <w:b/>
          <w:caps w:val="0"/>
          <w:sz w:val="24"/>
          <w:szCs w:val="24"/>
        </w:rPr>
        <w:t>ui)</w:t>
      </w:r>
    </w:p>
    <w:p w14:paraId="5F582B6F" w14:textId="262C7F18" w:rsidR="0049601D" w:rsidRPr="00064E54" w:rsidRDefault="0049601D" w:rsidP="00C340AB">
      <w:pPr>
        <w:widowControl w:val="0"/>
        <w:tabs>
          <w:tab w:val="left" w:pos="284"/>
          <w:tab w:val="right" w:leader="dot" w:pos="9629"/>
        </w:tabs>
        <w:autoSpaceDE w:val="0"/>
        <w:autoSpaceDN w:val="0"/>
        <w:adjustRightInd w:val="0"/>
        <w:spacing w:line="360" w:lineRule="auto"/>
        <w:rPr>
          <w:webHidden/>
          <w:sz w:val="24"/>
          <w:lang w:eastAsia="lt-LT"/>
        </w:rPr>
      </w:pPr>
      <w:r w:rsidRPr="00064E54">
        <w:rPr>
          <w:b/>
          <w:sz w:val="24"/>
          <w:lang w:eastAsia="lt-LT"/>
        </w:rPr>
        <w:t>ĮVADAS</w:t>
      </w:r>
      <w:r w:rsidRPr="00064E54">
        <w:rPr>
          <w:webHidden/>
          <w:sz w:val="24"/>
          <w:lang w:eastAsia="lt-LT"/>
        </w:rPr>
        <w:tab/>
      </w:r>
      <w:r w:rsidR="005F535C">
        <w:rPr>
          <w:webHidden/>
          <w:sz w:val="24"/>
          <w:lang w:eastAsia="lt-LT"/>
        </w:rPr>
        <w:t>5</w:t>
      </w:r>
    </w:p>
    <w:p w14:paraId="2232FDC6" w14:textId="072CD82D" w:rsidR="008724F6" w:rsidRPr="00064E54" w:rsidRDefault="008724F6" w:rsidP="00C340AB">
      <w:pPr>
        <w:widowControl w:val="0"/>
        <w:tabs>
          <w:tab w:val="left" w:pos="284"/>
          <w:tab w:val="right" w:leader="dot" w:pos="9629"/>
        </w:tabs>
        <w:autoSpaceDE w:val="0"/>
        <w:autoSpaceDN w:val="0"/>
        <w:adjustRightInd w:val="0"/>
        <w:spacing w:line="360" w:lineRule="auto"/>
        <w:rPr>
          <w:sz w:val="24"/>
          <w:szCs w:val="24"/>
          <w:lang w:val="en-US"/>
        </w:rPr>
      </w:pPr>
      <w:r w:rsidRPr="00064E54">
        <w:rPr>
          <w:sz w:val="24"/>
          <w:szCs w:val="24"/>
        </w:rPr>
        <w:t>Programos studijų rezultat</w:t>
      </w:r>
      <w:r w:rsidR="009077A9">
        <w:rPr>
          <w:sz w:val="24"/>
          <w:szCs w:val="24"/>
        </w:rPr>
        <w:t>ų</w:t>
      </w:r>
      <w:r w:rsidRPr="00064E54">
        <w:rPr>
          <w:sz w:val="24"/>
          <w:szCs w:val="24"/>
        </w:rPr>
        <w:t>, kuriuos siekiama pademonstruoti šiuo darbu, sąrašas</w:t>
      </w:r>
      <w:r w:rsidR="001F1EF5" w:rsidRPr="00064E54">
        <w:rPr>
          <w:sz w:val="24"/>
          <w:szCs w:val="24"/>
        </w:rPr>
        <w:t>....................</w:t>
      </w:r>
      <w:r w:rsidR="00333FA6">
        <w:rPr>
          <w:sz w:val="24"/>
          <w:szCs w:val="24"/>
        </w:rPr>
        <w:t>.</w:t>
      </w:r>
      <w:r w:rsidR="001F1EF5" w:rsidRPr="00064E54">
        <w:rPr>
          <w:sz w:val="24"/>
          <w:szCs w:val="24"/>
        </w:rPr>
        <w:t>.......</w:t>
      </w:r>
      <w:r w:rsidR="00753C9A">
        <w:rPr>
          <w:sz w:val="24"/>
          <w:szCs w:val="24"/>
          <w:lang w:val="en-US"/>
        </w:rPr>
        <w:t>6</w:t>
      </w:r>
    </w:p>
    <w:p w14:paraId="52852EBE" w14:textId="381DA76E" w:rsidR="001C1D87" w:rsidRPr="00064E54" w:rsidRDefault="000126D7" w:rsidP="00C340AB">
      <w:pPr>
        <w:widowControl w:val="0"/>
        <w:tabs>
          <w:tab w:val="left" w:pos="284"/>
          <w:tab w:val="right" w:leader="dot" w:pos="9629"/>
        </w:tabs>
        <w:autoSpaceDE w:val="0"/>
        <w:autoSpaceDN w:val="0"/>
        <w:adjustRightInd w:val="0"/>
        <w:spacing w:line="360" w:lineRule="auto"/>
        <w:rPr>
          <w:rFonts w:ascii="Calibri" w:hAnsi="Calibri"/>
          <w:sz w:val="22"/>
          <w:szCs w:val="22"/>
          <w:lang w:val="en-US" w:eastAsia="lt-LT"/>
        </w:rPr>
      </w:pPr>
      <w:r w:rsidRPr="00064E54">
        <w:rPr>
          <w:sz w:val="24"/>
          <w:szCs w:val="24"/>
        </w:rPr>
        <w:t xml:space="preserve">Literatūros ir </w:t>
      </w:r>
      <w:r w:rsidR="00333FA6">
        <w:rPr>
          <w:sz w:val="24"/>
          <w:szCs w:val="24"/>
        </w:rPr>
        <w:t>informacinių</w:t>
      </w:r>
      <w:r w:rsidRPr="00064E54">
        <w:rPr>
          <w:sz w:val="24"/>
          <w:szCs w:val="24"/>
        </w:rPr>
        <w:t xml:space="preserve"> šaltinių apžvalga...............</w:t>
      </w:r>
      <w:r w:rsidR="00333FA6">
        <w:rPr>
          <w:sz w:val="24"/>
          <w:szCs w:val="24"/>
        </w:rPr>
        <w:t xml:space="preserve"> </w:t>
      </w:r>
      <w:r w:rsidRPr="00064E54">
        <w:rPr>
          <w:sz w:val="24"/>
          <w:szCs w:val="24"/>
        </w:rPr>
        <w:t>.......................................................................</w:t>
      </w:r>
      <w:r w:rsidR="00753C9A">
        <w:rPr>
          <w:sz w:val="24"/>
          <w:szCs w:val="24"/>
          <w:lang w:val="en-US"/>
        </w:rPr>
        <w:t>7</w:t>
      </w:r>
    </w:p>
    <w:p w14:paraId="54872919" w14:textId="72C36CD4" w:rsidR="0049601D" w:rsidRPr="00064E54" w:rsidRDefault="0049601D" w:rsidP="00C340AB">
      <w:pPr>
        <w:widowControl w:val="0"/>
        <w:tabs>
          <w:tab w:val="left" w:pos="284"/>
          <w:tab w:val="right" w:leader="dot" w:pos="9629"/>
        </w:tabs>
        <w:autoSpaceDE w:val="0"/>
        <w:autoSpaceDN w:val="0"/>
        <w:adjustRightInd w:val="0"/>
        <w:spacing w:line="360" w:lineRule="auto"/>
        <w:rPr>
          <w:rFonts w:ascii="Calibri" w:hAnsi="Calibri"/>
          <w:sz w:val="22"/>
          <w:szCs w:val="22"/>
          <w:lang w:eastAsia="lt-LT"/>
        </w:rPr>
      </w:pPr>
      <w:r w:rsidRPr="00064E54">
        <w:rPr>
          <w:b/>
          <w:sz w:val="24"/>
          <w:lang w:eastAsia="lt-LT"/>
        </w:rPr>
        <w:t>1.</w:t>
      </w:r>
      <w:r w:rsidRPr="00064E54">
        <w:rPr>
          <w:rFonts w:ascii="Calibri" w:hAnsi="Calibri"/>
          <w:b/>
          <w:sz w:val="22"/>
          <w:szCs w:val="22"/>
          <w:lang w:eastAsia="lt-LT"/>
        </w:rPr>
        <w:tab/>
      </w:r>
      <w:r w:rsidRPr="00064E54">
        <w:rPr>
          <w:b/>
          <w:sz w:val="24"/>
          <w:lang w:eastAsia="lt-LT"/>
        </w:rPr>
        <w:t>TECHNINIS EKONOMINIS PAGRINDIMAS</w:t>
      </w:r>
      <w:r w:rsidRPr="00064E54">
        <w:rPr>
          <w:webHidden/>
          <w:sz w:val="24"/>
          <w:lang w:eastAsia="lt-LT"/>
        </w:rPr>
        <w:tab/>
      </w:r>
      <w:r w:rsidR="00753C9A">
        <w:rPr>
          <w:webHidden/>
          <w:sz w:val="24"/>
          <w:lang w:eastAsia="lt-LT"/>
        </w:rPr>
        <w:t>9</w:t>
      </w:r>
    </w:p>
    <w:p w14:paraId="604093E0" w14:textId="23FE7EE0" w:rsidR="0049601D" w:rsidRPr="00CB5DB6" w:rsidRDefault="0049601D" w:rsidP="00C340AB">
      <w:pPr>
        <w:widowControl w:val="0"/>
        <w:tabs>
          <w:tab w:val="left" w:pos="284"/>
          <w:tab w:val="right" w:leader="dot" w:pos="9629"/>
        </w:tabs>
        <w:autoSpaceDE w:val="0"/>
        <w:autoSpaceDN w:val="0"/>
        <w:adjustRightInd w:val="0"/>
        <w:spacing w:line="360" w:lineRule="auto"/>
        <w:rPr>
          <w:rFonts w:ascii="Calibri" w:hAnsi="Calibri"/>
          <w:sz w:val="22"/>
          <w:szCs w:val="22"/>
          <w:lang w:eastAsia="lt-LT"/>
        </w:rPr>
      </w:pPr>
      <w:r w:rsidRPr="00064E54">
        <w:rPr>
          <w:b/>
          <w:sz w:val="24"/>
          <w:lang w:eastAsia="lt-LT"/>
        </w:rPr>
        <w:t>2.</w:t>
      </w:r>
      <w:r w:rsidRPr="00064E54">
        <w:rPr>
          <w:rFonts w:ascii="Calibri" w:hAnsi="Calibri"/>
          <w:b/>
          <w:sz w:val="22"/>
          <w:szCs w:val="22"/>
          <w:lang w:eastAsia="lt-LT"/>
        </w:rPr>
        <w:tab/>
      </w:r>
      <w:r w:rsidRPr="00064E54">
        <w:rPr>
          <w:b/>
          <w:sz w:val="24"/>
          <w:lang w:eastAsia="lt-LT"/>
        </w:rPr>
        <w:t>TECHNOLOGINĖ DALIS</w:t>
      </w:r>
      <w:r w:rsidRPr="00CB5DB6">
        <w:rPr>
          <w:webHidden/>
          <w:sz w:val="24"/>
          <w:lang w:eastAsia="lt-LT"/>
        </w:rPr>
        <w:tab/>
      </w:r>
      <w:r w:rsidR="00753C9A">
        <w:rPr>
          <w:webHidden/>
          <w:sz w:val="24"/>
          <w:lang w:eastAsia="lt-LT"/>
        </w:rPr>
        <w:t>10</w:t>
      </w:r>
    </w:p>
    <w:p w14:paraId="2875D284" w14:textId="77777777" w:rsidR="0049601D" w:rsidRPr="00CB5DB6" w:rsidRDefault="0049601D" w:rsidP="00C340AB">
      <w:pPr>
        <w:widowControl w:val="0"/>
        <w:tabs>
          <w:tab w:val="left" w:pos="709"/>
          <w:tab w:val="right" w:leader="dot" w:pos="9629"/>
        </w:tabs>
        <w:autoSpaceDE w:val="0"/>
        <w:autoSpaceDN w:val="0"/>
        <w:adjustRightInd w:val="0"/>
        <w:spacing w:line="360" w:lineRule="auto"/>
        <w:ind w:left="200"/>
        <w:rPr>
          <w:webHidden/>
          <w:sz w:val="24"/>
          <w:lang w:eastAsia="lt-LT"/>
        </w:rPr>
      </w:pPr>
      <w:r w:rsidRPr="00CB5DB6">
        <w:rPr>
          <w:sz w:val="24"/>
          <w:lang w:eastAsia="lt-LT"/>
        </w:rPr>
        <w:t>2.1.</w:t>
      </w:r>
      <w:r w:rsidRPr="00CB5DB6">
        <w:rPr>
          <w:rFonts w:ascii="Calibri" w:hAnsi="Calibri"/>
          <w:sz w:val="22"/>
          <w:szCs w:val="22"/>
          <w:lang w:eastAsia="lt-LT"/>
        </w:rPr>
        <w:tab/>
      </w:r>
      <w:r w:rsidRPr="00CB5DB6">
        <w:rPr>
          <w:sz w:val="24"/>
          <w:lang w:eastAsia="lt-LT"/>
        </w:rPr>
        <w:t>Produkcijos asortimento parinkimas</w:t>
      </w:r>
      <w:r w:rsidRPr="00CB5DB6">
        <w:rPr>
          <w:webHidden/>
          <w:sz w:val="24"/>
          <w:lang w:eastAsia="lt-LT"/>
        </w:rPr>
        <w:tab/>
        <w:t>10</w:t>
      </w:r>
    </w:p>
    <w:p w14:paraId="4B19D922" w14:textId="77777777" w:rsidR="0049601D" w:rsidRPr="00CB5DB6" w:rsidRDefault="0049601D" w:rsidP="00C340AB">
      <w:pPr>
        <w:widowControl w:val="0"/>
        <w:tabs>
          <w:tab w:val="left" w:pos="709"/>
          <w:tab w:val="right" w:leader="dot" w:pos="9629"/>
        </w:tabs>
        <w:autoSpaceDE w:val="0"/>
        <w:autoSpaceDN w:val="0"/>
        <w:adjustRightInd w:val="0"/>
        <w:spacing w:line="360" w:lineRule="auto"/>
        <w:ind w:left="200"/>
        <w:rPr>
          <w:rFonts w:ascii="Calibri" w:hAnsi="Calibri"/>
          <w:sz w:val="22"/>
          <w:szCs w:val="22"/>
          <w:lang w:eastAsia="lt-LT"/>
        </w:rPr>
      </w:pPr>
      <w:r w:rsidRPr="00CB5DB6">
        <w:rPr>
          <w:sz w:val="24"/>
          <w:lang w:eastAsia="lt-LT"/>
        </w:rPr>
        <w:t>2.2.</w:t>
      </w:r>
      <w:r w:rsidRPr="00CB5DB6">
        <w:rPr>
          <w:rFonts w:ascii="Calibri" w:hAnsi="Calibri"/>
          <w:sz w:val="22"/>
          <w:szCs w:val="22"/>
          <w:lang w:eastAsia="lt-LT"/>
        </w:rPr>
        <w:tab/>
      </w:r>
      <w:r w:rsidRPr="00CB5DB6">
        <w:rPr>
          <w:sz w:val="24"/>
          <w:lang w:eastAsia="lt-LT"/>
        </w:rPr>
        <w:t>Gaminių receptūros</w:t>
      </w:r>
      <w:r w:rsidRPr="00CB5DB6">
        <w:rPr>
          <w:webHidden/>
          <w:sz w:val="24"/>
          <w:lang w:eastAsia="lt-LT"/>
        </w:rPr>
        <w:tab/>
        <w:t>15</w:t>
      </w:r>
    </w:p>
    <w:p w14:paraId="39ABDC9F" w14:textId="77777777" w:rsidR="0049601D" w:rsidRPr="00CB5DB6" w:rsidRDefault="0049601D" w:rsidP="00C340AB">
      <w:pPr>
        <w:widowControl w:val="0"/>
        <w:tabs>
          <w:tab w:val="left" w:pos="709"/>
          <w:tab w:val="right" w:leader="dot" w:pos="9629"/>
        </w:tabs>
        <w:autoSpaceDE w:val="0"/>
        <w:autoSpaceDN w:val="0"/>
        <w:adjustRightInd w:val="0"/>
        <w:spacing w:line="360" w:lineRule="auto"/>
        <w:ind w:left="200"/>
        <w:rPr>
          <w:webHidden/>
          <w:sz w:val="24"/>
          <w:lang w:eastAsia="lt-LT"/>
        </w:rPr>
      </w:pPr>
      <w:r w:rsidRPr="00CB5DB6">
        <w:rPr>
          <w:sz w:val="24"/>
          <w:lang w:eastAsia="lt-LT"/>
        </w:rPr>
        <w:t>2.3.</w:t>
      </w:r>
      <w:r w:rsidRPr="00CB5DB6">
        <w:rPr>
          <w:rFonts w:ascii="Calibri" w:hAnsi="Calibri"/>
          <w:sz w:val="22"/>
          <w:szCs w:val="22"/>
          <w:lang w:eastAsia="lt-LT"/>
        </w:rPr>
        <w:tab/>
      </w:r>
      <w:r w:rsidRPr="00CB5DB6">
        <w:rPr>
          <w:sz w:val="24"/>
          <w:lang w:eastAsia="lt-LT"/>
        </w:rPr>
        <w:t>Pagrindinių ir pagalbinių žaliavų charakteristikos</w:t>
      </w:r>
      <w:r w:rsidRPr="00CB5DB6">
        <w:rPr>
          <w:webHidden/>
          <w:sz w:val="24"/>
          <w:lang w:eastAsia="lt-LT"/>
        </w:rPr>
        <w:tab/>
        <w:t>18</w:t>
      </w:r>
    </w:p>
    <w:p w14:paraId="113B8F7D" w14:textId="77777777" w:rsidR="0049601D" w:rsidRPr="00CB5DB6" w:rsidRDefault="0049601D" w:rsidP="00C340AB">
      <w:pPr>
        <w:widowControl w:val="0"/>
        <w:tabs>
          <w:tab w:val="left" w:pos="709"/>
          <w:tab w:val="right" w:leader="dot" w:pos="9629"/>
        </w:tabs>
        <w:autoSpaceDE w:val="0"/>
        <w:autoSpaceDN w:val="0"/>
        <w:adjustRightInd w:val="0"/>
        <w:spacing w:line="360" w:lineRule="auto"/>
        <w:ind w:left="200"/>
        <w:rPr>
          <w:webHidden/>
          <w:sz w:val="24"/>
          <w:lang w:eastAsia="lt-LT"/>
        </w:rPr>
      </w:pPr>
      <w:r w:rsidRPr="00CB5DB6">
        <w:rPr>
          <w:sz w:val="24"/>
          <w:lang w:eastAsia="lt-LT"/>
        </w:rPr>
        <w:t>2.4.</w:t>
      </w:r>
      <w:r w:rsidRPr="00CB5DB6">
        <w:rPr>
          <w:rFonts w:ascii="Calibri" w:hAnsi="Calibri"/>
          <w:sz w:val="22"/>
          <w:szCs w:val="22"/>
          <w:lang w:eastAsia="lt-LT"/>
        </w:rPr>
        <w:tab/>
      </w:r>
      <w:r w:rsidRPr="00CB5DB6">
        <w:rPr>
          <w:sz w:val="24"/>
          <w:lang w:eastAsia="lt-LT"/>
        </w:rPr>
        <w:t>Žaliavų ir pagrindinių medžiagų skaičiavimai</w:t>
      </w:r>
      <w:r w:rsidRPr="00CB5DB6">
        <w:rPr>
          <w:webHidden/>
          <w:sz w:val="24"/>
          <w:lang w:eastAsia="lt-LT"/>
        </w:rPr>
        <w:tab/>
        <w:t>21</w:t>
      </w:r>
    </w:p>
    <w:p w14:paraId="34FC6C14" w14:textId="77777777" w:rsidR="0049601D" w:rsidRPr="00CB5DB6" w:rsidRDefault="0049601D" w:rsidP="00C340AB">
      <w:pPr>
        <w:widowControl w:val="0"/>
        <w:tabs>
          <w:tab w:val="left" w:pos="709"/>
          <w:tab w:val="right" w:leader="dot" w:pos="9629"/>
        </w:tabs>
        <w:autoSpaceDE w:val="0"/>
        <w:autoSpaceDN w:val="0"/>
        <w:adjustRightInd w:val="0"/>
        <w:spacing w:line="360" w:lineRule="auto"/>
        <w:ind w:left="200"/>
        <w:rPr>
          <w:rFonts w:ascii="Calibri" w:hAnsi="Calibri"/>
          <w:sz w:val="22"/>
          <w:szCs w:val="22"/>
          <w:lang w:eastAsia="lt-LT"/>
        </w:rPr>
      </w:pPr>
      <w:r w:rsidRPr="00CB5DB6">
        <w:rPr>
          <w:sz w:val="24"/>
          <w:lang w:eastAsia="lt-LT"/>
        </w:rPr>
        <w:t>2.5.</w:t>
      </w:r>
      <w:r w:rsidRPr="00CB5DB6">
        <w:rPr>
          <w:rFonts w:ascii="Calibri" w:hAnsi="Calibri"/>
          <w:sz w:val="22"/>
          <w:szCs w:val="22"/>
          <w:lang w:eastAsia="lt-LT"/>
        </w:rPr>
        <w:tab/>
      </w:r>
      <w:r w:rsidRPr="00CB5DB6">
        <w:rPr>
          <w:sz w:val="24"/>
          <w:lang w:eastAsia="lt-LT"/>
        </w:rPr>
        <w:t>Produktų gamybos srautų diagramos</w:t>
      </w:r>
      <w:r w:rsidRPr="00CB5DB6">
        <w:rPr>
          <w:webHidden/>
          <w:sz w:val="24"/>
          <w:lang w:eastAsia="lt-LT"/>
        </w:rPr>
        <w:tab/>
        <w:t>23</w:t>
      </w:r>
    </w:p>
    <w:p w14:paraId="52CB018C" w14:textId="77777777" w:rsidR="0049601D" w:rsidRPr="00CB5DB6" w:rsidRDefault="0049601D" w:rsidP="00C340AB">
      <w:pPr>
        <w:widowControl w:val="0"/>
        <w:tabs>
          <w:tab w:val="left" w:pos="709"/>
          <w:tab w:val="right" w:leader="dot" w:pos="9629"/>
        </w:tabs>
        <w:autoSpaceDE w:val="0"/>
        <w:autoSpaceDN w:val="0"/>
        <w:adjustRightInd w:val="0"/>
        <w:spacing w:line="360" w:lineRule="auto"/>
        <w:ind w:left="200"/>
        <w:rPr>
          <w:rFonts w:ascii="Calibri" w:hAnsi="Calibri"/>
          <w:sz w:val="22"/>
          <w:szCs w:val="22"/>
          <w:lang w:eastAsia="lt-LT"/>
        </w:rPr>
      </w:pPr>
      <w:r w:rsidRPr="00CB5DB6">
        <w:rPr>
          <w:sz w:val="24"/>
          <w:lang w:eastAsia="lt-LT"/>
        </w:rPr>
        <w:t>2.6.</w:t>
      </w:r>
      <w:r w:rsidRPr="00CB5DB6">
        <w:rPr>
          <w:rFonts w:ascii="Calibri" w:hAnsi="Calibri"/>
          <w:sz w:val="22"/>
          <w:szCs w:val="22"/>
          <w:lang w:eastAsia="lt-LT"/>
        </w:rPr>
        <w:tab/>
      </w:r>
      <w:r w:rsidRPr="00CB5DB6">
        <w:rPr>
          <w:sz w:val="24"/>
          <w:lang w:eastAsia="lt-LT"/>
        </w:rPr>
        <w:t>Technologinio proceso aprašas</w:t>
      </w:r>
      <w:r w:rsidRPr="00CB5DB6">
        <w:rPr>
          <w:webHidden/>
          <w:sz w:val="24"/>
          <w:lang w:eastAsia="lt-LT"/>
        </w:rPr>
        <w:tab/>
        <w:t>25</w:t>
      </w:r>
    </w:p>
    <w:p w14:paraId="5107403C" w14:textId="77777777" w:rsidR="0049601D" w:rsidRPr="00CB5DB6" w:rsidRDefault="0049601D" w:rsidP="00C340AB">
      <w:pPr>
        <w:widowControl w:val="0"/>
        <w:tabs>
          <w:tab w:val="left" w:pos="709"/>
          <w:tab w:val="right" w:leader="dot" w:pos="9629"/>
        </w:tabs>
        <w:autoSpaceDE w:val="0"/>
        <w:autoSpaceDN w:val="0"/>
        <w:adjustRightInd w:val="0"/>
        <w:spacing w:line="360" w:lineRule="auto"/>
        <w:ind w:left="200"/>
        <w:rPr>
          <w:webHidden/>
          <w:sz w:val="24"/>
          <w:lang w:eastAsia="lt-LT"/>
        </w:rPr>
      </w:pPr>
      <w:r w:rsidRPr="00CB5DB6">
        <w:rPr>
          <w:sz w:val="24"/>
          <w:lang w:eastAsia="lt-LT"/>
        </w:rPr>
        <w:t>2.7.</w:t>
      </w:r>
      <w:r w:rsidRPr="00CB5DB6">
        <w:rPr>
          <w:rFonts w:ascii="Calibri" w:hAnsi="Calibri"/>
          <w:sz w:val="22"/>
          <w:szCs w:val="22"/>
          <w:lang w:eastAsia="lt-LT"/>
        </w:rPr>
        <w:tab/>
      </w:r>
      <w:r w:rsidRPr="00CB5DB6">
        <w:rPr>
          <w:sz w:val="24"/>
          <w:lang w:eastAsia="lt-LT"/>
        </w:rPr>
        <w:t>Gaminių defektai ir jų atsiradimo priežastys</w:t>
      </w:r>
      <w:r w:rsidRPr="00CB5DB6">
        <w:rPr>
          <w:webHidden/>
          <w:sz w:val="24"/>
          <w:lang w:eastAsia="lt-LT"/>
        </w:rPr>
        <w:tab/>
        <w:t>30</w:t>
      </w:r>
    </w:p>
    <w:p w14:paraId="1E38189D" w14:textId="77777777" w:rsidR="0049601D" w:rsidRPr="00CB5DB6" w:rsidRDefault="0049601D" w:rsidP="00C340AB">
      <w:pPr>
        <w:widowControl w:val="0"/>
        <w:tabs>
          <w:tab w:val="left" w:pos="709"/>
          <w:tab w:val="right" w:leader="dot" w:pos="9629"/>
        </w:tabs>
        <w:autoSpaceDE w:val="0"/>
        <w:autoSpaceDN w:val="0"/>
        <w:adjustRightInd w:val="0"/>
        <w:spacing w:line="360" w:lineRule="auto"/>
        <w:ind w:left="200"/>
        <w:rPr>
          <w:webHidden/>
          <w:sz w:val="24"/>
          <w:lang w:eastAsia="lt-LT"/>
        </w:rPr>
      </w:pPr>
      <w:r w:rsidRPr="00CB5DB6">
        <w:rPr>
          <w:sz w:val="24"/>
          <w:lang w:eastAsia="lt-LT"/>
        </w:rPr>
        <w:t>2.8.</w:t>
      </w:r>
      <w:r w:rsidRPr="00CB5DB6">
        <w:rPr>
          <w:rFonts w:ascii="Calibri" w:hAnsi="Calibri"/>
          <w:sz w:val="22"/>
          <w:szCs w:val="22"/>
          <w:lang w:eastAsia="lt-LT"/>
        </w:rPr>
        <w:tab/>
      </w:r>
      <w:r w:rsidRPr="00CB5DB6">
        <w:rPr>
          <w:sz w:val="24"/>
          <w:lang w:eastAsia="lt-LT"/>
        </w:rPr>
        <w:t>Įrenginių parinkimas, charakteristikos ir apskaičiavimas</w:t>
      </w:r>
      <w:r w:rsidRPr="00CB5DB6">
        <w:rPr>
          <w:webHidden/>
          <w:sz w:val="24"/>
          <w:lang w:eastAsia="lt-LT"/>
        </w:rPr>
        <w:tab/>
        <w:t>34</w:t>
      </w:r>
    </w:p>
    <w:p w14:paraId="6914F834" w14:textId="77777777" w:rsidR="0049601D" w:rsidRPr="00CB5DB6" w:rsidRDefault="0049601D" w:rsidP="00C340AB">
      <w:pPr>
        <w:widowControl w:val="0"/>
        <w:tabs>
          <w:tab w:val="left" w:pos="709"/>
          <w:tab w:val="right" w:leader="dot" w:pos="9629"/>
        </w:tabs>
        <w:autoSpaceDE w:val="0"/>
        <w:autoSpaceDN w:val="0"/>
        <w:adjustRightInd w:val="0"/>
        <w:spacing w:line="360" w:lineRule="auto"/>
        <w:ind w:left="200"/>
        <w:rPr>
          <w:webHidden/>
          <w:sz w:val="24"/>
          <w:lang w:eastAsia="lt-LT"/>
        </w:rPr>
      </w:pPr>
      <w:r w:rsidRPr="00CB5DB6">
        <w:rPr>
          <w:sz w:val="24"/>
          <w:lang w:eastAsia="lt-LT"/>
        </w:rPr>
        <w:t>2.9.</w:t>
      </w:r>
      <w:r w:rsidRPr="00CB5DB6">
        <w:rPr>
          <w:rFonts w:ascii="Calibri" w:hAnsi="Calibri"/>
          <w:sz w:val="22"/>
          <w:szCs w:val="22"/>
          <w:lang w:eastAsia="lt-LT"/>
        </w:rPr>
        <w:tab/>
      </w:r>
      <w:r w:rsidRPr="00CB5DB6">
        <w:rPr>
          <w:sz w:val="24"/>
          <w:lang w:eastAsia="lt-LT"/>
        </w:rPr>
        <w:t>Patalpų plotų skaičiavimas</w:t>
      </w:r>
      <w:r w:rsidRPr="00CB5DB6">
        <w:rPr>
          <w:webHidden/>
          <w:sz w:val="24"/>
          <w:lang w:eastAsia="lt-LT"/>
        </w:rPr>
        <w:tab/>
        <w:t>37</w:t>
      </w:r>
    </w:p>
    <w:p w14:paraId="6482D36E" w14:textId="77777777" w:rsidR="0049601D" w:rsidRPr="00CB5DB6" w:rsidRDefault="0049601D" w:rsidP="00C340AB">
      <w:pPr>
        <w:widowControl w:val="0"/>
        <w:tabs>
          <w:tab w:val="left" w:pos="709"/>
          <w:tab w:val="right" w:leader="dot" w:pos="9629"/>
        </w:tabs>
        <w:autoSpaceDE w:val="0"/>
        <w:autoSpaceDN w:val="0"/>
        <w:adjustRightInd w:val="0"/>
        <w:spacing w:line="360" w:lineRule="auto"/>
        <w:ind w:left="200"/>
        <w:rPr>
          <w:rFonts w:ascii="Calibri" w:hAnsi="Calibri"/>
          <w:sz w:val="22"/>
          <w:szCs w:val="22"/>
          <w:lang w:eastAsia="lt-LT"/>
        </w:rPr>
      </w:pPr>
      <w:r w:rsidRPr="00CB5DB6">
        <w:rPr>
          <w:sz w:val="24"/>
          <w:lang w:eastAsia="lt-LT"/>
        </w:rPr>
        <w:t>2.10.</w:t>
      </w:r>
      <w:r w:rsidRPr="00CB5DB6">
        <w:rPr>
          <w:rFonts w:ascii="Calibri" w:hAnsi="Calibri"/>
          <w:sz w:val="22"/>
          <w:szCs w:val="22"/>
          <w:lang w:eastAsia="lt-LT"/>
        </w:rPr>
        <w:tab/>
      </w:r>
      <w:r w:rsidRPr="00CB5DB6">
        <w:rPr>
          <w:sz w:val="24"/>
          <w:lang w:eastAsia="lt-LT"/>
        </w:rPr>
        <w:t>Maisto saugos ir kokybės reikalavimai</w:t>
      </w:r>
      <w:r w:rsidRPr="00CB5DB6">
        <w:rPr>
          <w:webHidden/>
          <w:sz w:val="24"/>
          <w:lang w:eastAsia="lt-LT"/>
        </w:rPr>
        <w:tab/>
        <w:t>40</w:t>
      </w:r>
    </w:p>
    <w:p w14:paraId="09F61C6C" w14:textId="77777777" w:rsidR="0049601D" w:rsidRPr="00CB5DB6" w:rsidRDefault="0049601D" w:rsidP="00C340AB">
      <w:pPr>
        <w:widowControl w:val="0"/>
        <w:tabs>
          <w:tab w:val="left" w:pos="1134"/>
          <w:tab w:val="right" w:leader="dot" w:pos="9629"/>
        </w:tabs>
        <w:autoSpaceDE w:val="0"/>
        <w:autoSpaceDN w:val="0"/>
        <w:adjustRightInd w:val="0"/>
        <w:spacing w:line="360" w:lineRule="auto"/>
        <w:ind w:left="400"/>
        <w:rPr>
          <w:rFonts w:ascii="Calibri" w:hAnsi="Calibri"/>
          <w:sz w:val="22"/>
          <w:szCs w:val="22"/>
          <w:lang w:eastAsia="lt-LT"/>
        </w:rPr>
      </w:pPr>
      <w:r w:rsidRPr="00CB5DB6">
        <w:rPr>
          <w:sz w:val="24"/>
          <w:lang w:eastAsia="lt-LT"/>
        </w:rPr>
        <w:t>2.10.1.</w:t>
      </w:r>
      <w:r w:rsidRPr="00CB5DB6">
        <w:rPr>
          <w:rFonts w:ascii="Calibri" w:hAnsi="Calibri"/>
          <w:sz w:val="22"/>
          <w:szCs w:val="22"/>
          <w:lang w:eastAsia="lt-LT"/>
        </w:rPr>
        <w:tab/>
      </w:r>
      <w:r w:rsidRPr="00CB5DB6">
        <w:rPr>
          <w:sz w:val="24"/>
          <w:lang w:eastAsia="lt-LT"/>
        </w:rPr>
        <w:t>Technologinio proceso kokybės kontrolė</w:t>
      </w:r>
      <w:r w:rsidRPr="00CB5DB6">
        <w:rPr>
          <w:webHidden/>
          <w:sz w:val="24"/>
          <w:lang w:eastAsia="lt-LT"/>
        </w:rPr>
        <w:tab/>
        <w:t>42</w:t>
      </w:r>
    </w:p>
    <w:p w14:paraId="41AD1F92" w14:textId="77777777" w:rsidR="0049601D" w:rsidRPr="00CB5DB6" w:rsidRDefault="0049601D" w:rsidP="00C340AB">
      <w:pPr>
        <w:widowControl w:val="0"/>
        <w:tabs>
          <w:tab w:val="left" w:pos="1134"/>
          <w:tab w:val="right" w:leader="dot" w:pos="9629"/>
        </w:tabs>
        <w:autoSpaceDE w:val="0"/>
        <w:autoSpaceDN w:val="0"/>
        <w:adjustRightInd w:val="0"/>
        <w:spacing w:line="360" w:lineRule="auto"/>
        <w:ind w:left="400"/>
        <w:rPr>
          <w:rFonts w:ascii="Calibri" w:hAnsi="Calibri"/>
          <w:sz w:val="22"/>
          <w:szCs w:val="22"/>
          <w:lang w:eastAsia="lt-LT"/>
        </w:rPr>
      </w:pPr>
      <w:r w:rsidRPr="00CB5DB6">
        <w:rPr>
          <w:sz w:val="24"/>
          <w:lang w:eastAsia="lt-LT"/>
        </w:rPr>
        <w:t>2.10.2.</w:t>
      </w:r>
      <w:r w:rsidRPr="00CB5DB6">
        <w:rPr>
          <w:rFonts w:ascii="Calibri" w:hAnsi="Calibri"/>
          <w:sz w:val="22"/>
          <w:szCs w:val="22"/>
          <w:lang w:eastAsia="lt-LT"/>
        </w:rPr>
        <w:tab/>
      </w:r>
      <w:r w:rsidRPr="00CB5DB6">
        <w:rPr>
          <w:sz w:val="24"/>
          <w:lang w:eastAsia="lt-LT"/>
        </w:rPr>
        <w:t>Jusliniai, fizikiniai – cheminiai, mikrobiologiniai rodikliai</w:t>
      </w:r>
      <w:r w:rsidRPr="00CB5DB6">
        <w:rPr>
          <w:webHidden/>
          <w:sz w:val="24"/>
          <w:lang w:eastAsia="lt-LT"/>
        </w:rPr>
        <w:tab/>
        <w:t>43</w:t>
      </w:r>
    </w:p>
    <w:p w14:paraId="29A0F0B1" w14:textId="77777777" w:rsidR="0049601D" w:rsidRPr="00CB5DB6" w:rsidRDefault="0049601D" w:rsidP="00C340AB">
      <w:pPr>
        <w:widowControl w:val="0"/>
        <w:tabs>
          <w:tab w:val="left" w:pos="709"/>
          <w:tab w:val="right" w:leader="dot" w:pos="9629"/>
        </w:tabs>
        <w:autoSpaceDE w:val="0"/>
        <w:autoSpaceDN w:val="0"/>
        <w:adjustRightInd w:val="0"/>
        <w:spacing w:line="360" w:lineRule="auto"/>
        <w:ind w:left="200"/>
        <w:rPr>
          <w:webHidden/>
          <w:sz w:val="24"/>
          <w:lang w:eastAsia="lt-LT"/>
        </w:rPr>
      </w:pPr>
      <w:r w:rsidRPr="00CB5DB6">
        <w:rPr>
          <w:sz w:val="24"/>
          <w:lang w:eastAsia="lt-LT"/>
        </w:rPr>
        <w:t>2.11.</w:t>
      </w:r>
      <w:r w:rsidRPr="00CB5DB6">
        <w:rPr>
          <w:rFonts w:ascii="Calibri" w:hAnsi="Calibri"/>
          <w:sz w:val="22"/>
          <w:szCs w:val="22"/>
          <w:lang w:eastAsia="lt-LT"/>
        </w:rPr>
        <w:tab/>
      </w:r>
      <w:r w:rsidRPr="00CB5DB6">
        <w:rPr>
          <w:sz w:val="24"/>
          <w:lang w:eastAsia="lt-LT"/>
        </w:rPr>
        <w:t>Sanitarijos ir higienos reikalavimai</w:t>
      </w:r>
      <w:r w:rsidRPr="00CB5DB6">
        <w:rPr>
          <w:webHidden/>
          <w:sz w:val="24"/>
          <w:lang w:eastAsia="lt-LT"/>
        </w:rPr>
        <w:tab/>
        <w:t>44</w:t>
      </w:r>
    </w:p>
    <w:p w14:paraId="1E3E892D" w14:textId="77777777" w:rsidR="00F62AFF" w:rsidRPr="00CB5DB6" w:rsidRDefault="00F62AFF" w:rsidP="00F62AFF">
      <w:pPr>
        <w:widowControl w:val="0"/>
        <w:tabs>
          <w:tab w:val="left" w:pos="709"/>
          <w:tab w:val="right" w:leader="dot" w:pos="9629"/>
        </w:tabs>
        <w:autoSpaceDE w:val="0"/>
        <w:autoSpaceDN w:val="0"/>
        <w:adjustRightInd w:val="0"/>
        <w:spacing w:line="360" w:lineRule="auto"/>
        <w:ind w:left="200"/>
        <w:rPr>
          <w:webHidden/>
          <w:sz w:val="24"/>
          <w:lang w:eastAsia="lt-LT"/>
        </w:rPr>
      </w:pPr>
      <w:r w:rsidRPr="00CB5DB6">
        <w:rPr>
          <w:sz w:val="24"/>
          <w:lang w:eastAsia="lt-LT"/>
        </w:rPr>
        <w:t>2.12.</w:t>
      </w:r>
      <w:r w:rsidRPr="00CB5DB6">
        <w:rPr>
          <w:rFonts w:ascii="Calibri" w:hAnsi="Calibri"/>
          <w:sz w:val="22"/>
          <w:szCs w:val="22"/>
          <w:lang w:eastAsia="lt-LT"/>
        </w:rPr>
        <w:tab/>
      </w:r>
      <w:r w:rsidRPr="00CB5DB6">
        <w:rPr>
          <w:sz w:val="24"/>
          <w:lang w:eastAsia="lt-LT"/>
        </w:rPr>
        <w:t>Privalomosios informacijos pateikimas galutiniam vartotojui</w:t>
      </w:r>
      <w:r w:rsidRPr="00CB5DB6">
        <w:rPr>
          <w:webHidden/>
          <w:sz w:val="24"/>
          <w:lang w:eastAsia="lt-LT"/>
        </w:rPr>
        <w:tab/>
        <w:t>45</w:t>
      </w:r>
    </w:p>
    <w:p w14:paraId="602132C7" w14:textId="77777777" w:rsidR="0049601D" w:rsidRPr="00CB5DB6" w:rsidRDefault="0049601D" w:rsidP="00C340AB">
      <w:pPr>
        <w:widowControl w:val="0"/>
        <w:tabs>
          <w:tab w:val="left" w:pos="284"/>
          <w:tab w:val="right" w:leader="dot" w:pos="9629"/>
        </w:tabs>
        <w:autoSpaceDE w:val="0"/>
        <w:autoSpaceDN w:val="0"/>
        <w:adjustRightInd w:val="0"/>
        <w:spacing w:line="360" w:lineRule="auto"/>
        <w:rPr>
          <w:webHidden/>
          <w:sz w:val="24"/>
          <w:lang w:eastAsia="lt-LT"/>
        </w:rPr>
      </w:pPr>
      <w:r w:rsidRPr="00CB5DB6">
        <w:rPr>
          <w:b/>
          <w:sz w:val="24"/>
          <w:lang w:eastAsia="lt-LT"/>
        </w:rPr>
        <w:t>3.</w:t>
      </w:r>
      <w:r w:rsidRPr="00CB5DB6">
        <w:rPr>
          <w:rFonts w:ascii="Calibri" w:hAnsi="Calibri"/>
          <w:b/>
          <w:sz w:val="22"/>
          <w:szCs w:val="22"/>
          <w:lang w:eastAsia="lt-LT"/>
        </w:rPr>
        <w:tab/>
      </w:r>
      <w:r w:rsidRPr="00CB5DB6">
        <w:rPr>
          <w:b/>
          <w:sz w:val="24"/>
          <w:lang w:eastAsia="lt-LT"/>
        </w:rPr>
        <w:t>DARBO SAUGOS IR PRIEŽIŪROS ORGANIZAVIMAS</w:t>
      </w:r>
      <w:r w:rsidRPr="00CB5DB6">
        <w:rPr>
          <w:webHidden/>
          <w:sz w:val="24"/>
          <w:lang w:eastAsia="lt-LT"/>
        </w:rPr>
        <w:tab/>
        <w:t>4</w:t>
      </w:r>
      <w:r w:rsidR="00F62AFF" w:rsidRPr="00CB5DB6">
        <w:rPr>
          <w:webHidden/>
          <w:sz w:val="24"/>
          <w:lang w:eastAsia="lt-LT"/>
        </w:rPr>
        <w:t>6</w:t>
      </w:r>
    </w:p>
    <w:p w14:paraId="74A5D54E" w14:textId="77777777" w:rsidR="0049601D" w:rsidRPr="00CB5DB6" w:rsidRDefault="0049601D" w:rsidP="00C340AB">
      <w:pPr>
        <w:widowControl w:val="0"/>
        <w:tabs>
          <w:tab w:val="left" w:pos="284"/>
          <w:tab w:val="right" w:leader="dot" w:pos="9629"/>
        </w:tabs>
        <w:autoSpaceDE w:val="0"/>
        <w:autoSpaceDN w:val="0"/>
        <w:adjustRightInd w:val="0"/>
        <w:spacing w:line="360" w:lineRule="auto"/>
        <w:rPr>
          <w:rFonts w:ascii="Calibri" w:hAnsi="Calibri"/>
          <w:sz w:val="22"/>
          <w:szCs w:val="22"/>
          <w:lang w:eastAsia="lt-LT"/>
        </w:rPr>
      </w:pPr>
      <w:r w:rsidRPr="00CB5DB6">
        <w:rPr>
          <w:b/>
          <w:sz w:val="24"/>
          <w:lang w:eastAsia="lt-LT"/>
        </w:rPr>
        <w:t>4.</w:t>
      </w:r>
      <w:r w:rsidRPr="00CB5DB6">
        <w:rPr>
          <w:rFonts w:ascii="Calibri" w:hAnsi="Calibri"/>
          <w:b/>
          <w:sz w:val="22"/>
          <w:szCs w:val="22"/>
          <w:lang w:eastAsia="lt-LT"/>
        </w:rPr>
        <w:tab/>
      </w:r>
      <w:r w:rsidRPr="00CB5DB6">
        <w:rPr>
          <w:b/>
          <w:sz w:val="24"/>
          <w:lang w:eastAsia="lt-LT"/>
        </w:rPr>
        <w:t>EKONOMINĖ DALIS</w:t>
      </w:r>
      <w:r w:rsidRPr="00CB5DB6">
        <w:rPr>
          <w:webHidden/>
          <w:sz w:val="24"/>
          <w:lang w:eastAsia="lt-LT"/>
        </w:rPr>
        <w:tab/>
        <w:t>50</w:t>
      </w:r>
    </w:p>
    <w:p w14:paraId="18F50973" w14:textId="77777777" w:rsidR="0049601D" w:rsidRPr="00CB5DB6" w:rsidRDefault="0049601D" w:rsidP="00C340AB">
      <w:pPr>
        <w:widowControl w:val="0"/>
        <w:tabs>
          <w:tab w:val="left" w:pos="709"/>
          <w:tab w:val="right" w:leader="dot" w:pos="9629"/>
        </w:tabs>
        <w:autoSpaceDE w:val="0"/>
        <w:autoSpaceDN w:val="0"/>
        <w:adjustRightInd w:val="0"/>
        <w:spacing w:line="360" w:lineRule="auto"/>
        <w:ind w:left="200"/>
        <w:rPr>
          <w:webHidden/>
          <w:sz w:val="24"/>
          <w:lang w:eastAsia="lt-LT"/>
        </w:rPr>
      </w:pPr>
      <w:r w:rsidRPr="00CB5DB6">
        <w:rPr>
          <w:sz w:val="24"/>
          <w:lang w:eastAsia="lt-LT"/>
        </w:rPr>
        <w:t>4.1.</w:t>
      </w:r>
      <w:r w:rsidRPr="00CB5DB6">
        <w:rPr>
          <w:rFonts w:ascii="Calibri" w:hAnsi="Calibri"/>
          <w:sz w:val="22"/>
          <w:szCs w:val="22"/>
          <w:lang w:eastAsia="lt-LT"/>
        </w:rPr>
        <w:tab/>
      </w:r>
      <w:r w:rsidRPr="00CB5DB6">
        <w:rPr>
          <w:sz w:val="24"/>
          <w:lang w:eastAsia="lt-LT"/>
        </w:rPr>
        <w:t>Tiesioginės gamybos išlaidos</w:t>
      </w:r>
      <w:r w:rsidRPr="00CB5DB6">
        <w:rPr>
          <w:webHidden/>
          <w:sz w:val="24"/>
          <w:lang w:eastAsia="lt-LT"/>
        </w:rPr>
        <w:tab/>
        <w:t>51</w:t>
      </w:r>
    </w:p>
    <w:p w14:paraId="0B783ADA" w14:textId="77777777" w:rsidR="0049601D" w:rsidRPr="00CB5DB6" w:rsidRDefault="0049601D" w:rsidP="00C340AB">
      <w:pPr>
        <w:widowControl w:val="0"/>
        <w:tabs>
          <w:tab w:val="left" w:pos="709"/>
          <w:tab w:val="right" w:leader="dot" w:pos="9629"/>
        </w:tabs>
        <w:autoSpaceDE w:val="0"/>
        <w:autoSpaceDN w:val="0"/>
        <w:adjustRightInd w:val="0"/>
        <w:spacing w:line="360" w:lineRule="auto"/>
        <w:ind w:left="200"/>
        <w:rPr>
          <w:rFonts w:ascii="Calibri" w:hAnsi="Calibri"/>
          <w:sz w:val="22"/>
          <w:szCs w:val="22"/>
          <w:lang w:eastAsia="lt-LT"/>
        </w:rPr>
      </w:pPr>
      <w:r w:rsidRPr="00CB5DB6">
        <w:rPr>
          <w:sz w:val="24"/>
          <w:lang w:eastAsia="lt-LT"/>
        </w:rPr>
        <w:t>4.2.</w:t>
      </w:r>
      <w:r w:rsidRPr="00CB5DB6">
        <w:rPr>
          <w:rFonts w:ascii="Calibri" w:hAnsi="Calibri"/>
          <w:sz w:val="22"/>
          <w:szCs w:val="22"/>
          <w:lang w:eastAsia="lt-LT"/>
        </w:rPr>
        <w:tab/>
      </w:r>
      <w:r w:rsidRPr="00CB5DB6">
        <w:rPr>
          <w:sz w:val="24"/>
          <w:lang w:eastAsia="lt-LT"/>
        </w:rPr>
        <w:t>Netiesioginės gamybos išlaidos</w:t>
      </w:r>
      <w:r w:rsidRPr="00CB5DB6">
        <w:rPr>
          <w:webHidden/>
          <w:sz w:val="24"/>
          <w:lang w:eastAsia="lt-LT"/>
        </w:rPr>
        <w:tab/>
        <w:t>52</w:t>
      </w:r>
    </w:p>
    <w:p w14:paraId="1E7667E8" w14:textId="77777777" w:rsidR="0049601D" w:rsidRPr="00CB5DB6" w:rsidRDefault="0049601D" w:rsidP="00C340AB">
      <w:pPr>
        <w:widowControl w:val="0"/>
        <w:tabs>
          <w:tab w:val="left" w:pos="709"/>
          <w:tab w:val="right" w:leader="dot" w:pos="9629"/>
        </w:tabs>
        <w:autoSpaceDE w:val="0"/>
        <w:autoSpaceDN w:val="0"/>
        <w:adjustRightInd w:val="0"/>
        <w:spacing w:line="360" w:lineRule="auto"/>
        <w:ind w:left="200"/>
        <w:rPr>
          <w:webHidden/>
          <w:sz w:val="24"/>
          <w:lang w:eastAsia="lt-LT"/>
        </w:rPr>
      </w:pPr>
      <w:r w:rsidRPr="00CB5DB6">
        <w:rPr>
          <w:sz w:val="24"/>
          <w:lang w:eastAsia="lt-LT"/>
        </w:rPr>
        <w:t>4.3.</w:t>
      </w:r>
      <w:r w:rsidRPr="00CB5DB6">
        <w:rPr>
          <w:rFonts w:ascii="Calibri" w:hAnsi="Calibri"/>
          <w:sz w:val="22"/>
          <w:szCs w:val="22"/>
          <w:lang w:eastAsia="lt-LT"/>
        </w:rPr>
        <w:tab/>
      </w:r>
      <w:r w:rsidRPr="00CB5DB6">
        <w:rPr>
          <w:sz w:val="24"/>
          <w:lang w:eastAsia="lt-LT"/>
        </w:rPr>
        <w:t>Gamybinė savikaina</w:t>
      </w:r>
      <w:r w:rsidRPr="00CB5DB6">
        <w:rPr>
          <w:webHidden/>
          <w:sz w:val="24"/>
          <w:lang w:eastAsia="lt-LT"/>
        </w:rPr>
        <w:tab/>
        <w:t>53</w:t>
      </w:r>
    </w:p>
    <w:p w14:paraId="51876C77" w14:textId="721A929B" w:rsidR="006E1BE4" w:rsidRPr="00CB5DB6" w:rsidRDefault="006E1BE4" w:rsidP="00C340AB">
      <w:pPr>
        <w:widowControl w:val="0"/>
        <w:tabs>
          <w:tab w:val="left" w:pos="709"/>
          <w:tab w:val="right" w:leader="dot" w:pos="9629"/>
        </w:tabs>
        <w:autoSpaceDE w:val="0"/>
        <w:autoSpaceDN w:val="0"/>
        <w:adjustRightInd w:val="0"/>
        <w:spacing w:line="360" w:lineRule="auto"/>
        <w:ind w:left="200"/>
        <w:rPr>
          <w:rFonts w:ascii="Calibri" w:hAnsi="Calibri"/>
          <w:sz w:val="22"/>
          <w:szCs w:val="22"/>
          <w:lang w:eastAsia="lt-LT"/>
        </w:rPr>
      </w:pPr>
      <w:r w:rsidRPr="00CB5DB6">
        <w:rPr>
          <w:webHidden/>
          <w:sz w:val="24"/>
          <w:lang w:eastAsia="lt-LT"/>
        </w:rPr>
        <w:t>4.4. Konkurentų prekių kainų analizė</w:t>
      </w:r>
      <w:r w:rsidR="00037061" w:rsidRPr="00CB5DB6">
        <w:rPr>
          <w:webHidden/>
          <w:sz w:val="24"/>
          <w:lang w:eastAsia="lt-LT"/>
        </w:rPr>
        <w:t>.............................................................................................54</w:t>
      </w:r>
    </w:p>
    <w:p w14:paraId="3F7CF74A" w14:textId="79869307" w:rsidR="0049601D" w:rsidRPr="00CB5DB6" w:rsidRDefault="006E1BE4" w:rsidP="00C340AB">
      <w:pPr>
        <w:widowControl w:val="0"/>
        <w:tabs>
          <w:tab w:val="left" w:pos="709"/>
          <w:tab w:val="right" w:leader="dot" w:pos="9629"/>
        </w:tabs>
        <w:autoSpaceDE w:val="0"/>
        <w:autoSpaceDN w:val="0"/>
        <w:adjustRightInd w:val="0"/>
        <w:spacing w:line="360" w:lineRule="auto"/>
        <w:ind w:left="200"/>
        <w:rPr>
          <w:rFonts w:ascii="Calibri" w:hAnsi="Calibri"/>
          <w:sz w:val="22"/>
          <w:szCs w:val="22"/>
          <w:lang w:eastAsia="lt-LT"/>
        </w:rPr>
      </w:pPr>
      <w:r w:rsidRPr="00CB5DB6">
        <w:rPr>
          <w:sz w:val="24"/>
          <w:lang w:eastAsia="lt-LT"/>
        </w:rPr>
        <w:t>4.5</w:t>
      </w:r>
      <w:r w:rsidR="0049601D" w:rsidRPr="00CB5DB6">
        <w:rPr>
          <w:sz w:val="24"/>
          <w:lang w:eastAsia="lt-LT"/>
        </w:rPr>
        <w:t>.</w:t>
      </w:r>
      <w:r w:rsidR="0049601D" w:rsidRPr="00CB5DB6">
        <w:rPr>
          <w:rFonts w:ascii="Calibri" w:hAnsi="Calibri"/>
          <w:sz w:val="22"/>
          <w:szCs w:val="22"/>
          <w:lang w:eastAsia="lt-LT"/>
        </w:rPr>
        <w:tab/>
      </w:r>
      <w:r w:rsidR="0049601D" w:rsidRPr="00CB5DB6">
        <w:rPr>
          <w:sz w:val="24"/>
          <w:lang w:eastAsia="lt-LT"/>
        </w:rPr>
        <w:t>Planuojama produktų kaina</w:t>
      </w:r>
      <w:r w:rsidR="0049601D" w:rsidRPr="00CB5DB6">
        <w:rPr>
          <w:webHidden/>
          <w:sz w:val="24"/>
          <w:lang w:eastAsia="lt-LT"/>
        </w:rPr>
        <w:tab/>
        <w:t>5</w:t>
      </w:r>
      <w:r w:rsidR="00037061" w:rsidRPr="00CB5DB6">
        <w:rPr>
          <w:webHidden/>
          <w:sz w:val="24"/>
          <w:lang w:eastAsia="lt-LT"/>
        </w:rPr>
        <w:t>5</w:t>
      </w:r>
    </w:p>
    <w:p w14:paraId="38279AB7" w14:textId="1DA73A3A" w:rsidR="0049601D" w:rsidRPr="00CB5DB6" w:rsidRDefault="006E1BE4" w:rsidP="00C340AB">
      <w:pPr>
        <w:widowControl w:val="0"/>
        <w:tabs>
          <w:tab w:val="left" w:pos="709"/>
          <w:tab w:val="right" w:leader="dot" w:pos="9629"/>
        </w:tabs>
        <w:autoSpaceDE w:val="0"/>
        <w:autoSpaceDN w:val="0"/>
        <w:adjustRightInd w:val="0"/>
        <w:spacing w:line="360" w:lineRule="auto"/>
        <w:ind w:left="200"/>
        <w:rPr>
          <w:rFonts w:ascii="Calibri" w:hAnsi="Calibri"/>
          <w:sz w:val="22"/>
          <w:szCs w:val="22"/>
          <w:lang w:eastAsia="lt-LT"/>
        </w:rPr>
      </w:pPr>
      <w:r w:rsidRPr="00CB5DB6">
        <w:rPr>
          <w:sz w:val="24"/>
          <w:lang w:eastAsia="lt-LT"/>
        </w:rPr>
        <w:t>4.6</w:t>
      </w:r>
      <w:r w:rsidR="0049601D" w:rsidRPr="00CB5DB6">
        <w:rPr>
          <w:sz w:val="24"/>
          <w:lang w:eastAsia="lt-LT"/>
        </w:rPr>
        <w:t>.</w:t>
      </w:r>
      <w:r w:rsidR="0049601D" w:rsidRPr="00CB5DB6">
        <w:rPr>
          <w:rFonts w:ascii="Calibri" w:hAnsi="Calibri"/>
          <w:sz w:val="22"/>
          <w:szCs w:val="22"/>
          <w:lang w:eastAsia="lt-LT"/>
        </w:rPr>
        <w:tab/>
      </w:r>
      <w:r w:rsidR="0049601D" w:rsidRPr="00CB5DB6">
        <w:rPr>
          <w:sz w:val="24"/>
          <w:lang w:eastAsia="lt-LT"/>
        </w:rPr>
        <w:t>Pardavimo prognozė</w:t>
      </w:r>
      <w:r w:rsidR="0049601D" w:rsidRPr="00CB5DB6">
        <w:rPr>
          <w:webHidden/>
          <w:sz w:val="24"/>
          <w:lang w:eastAsia="lt-LT"/>
        </w:rPr>
        <w:tab/>
        <w:t>55</w:t>
      </w:r>
    </w:p>
    <w:p w14:paraId="6267273C" w14:textId="1ED25932" w:rsidR="0049601D" w:rsidRPr="00CB5DB6" w:rsidRDefault="0049601D" w:rsidP="00C340AB">
      <w:pPr>
        <w:widowControl w:val="0"/>
        <w:tabs>
          <w:tab w:val="left" w:pos="284"/>
          <w:tab w:val="right" w:leader="dot" w:pos="9629"/>
        </w:tabs>
        <w:autoSpaceDE w:val="0"/>
        <w:autoSpaceDN w:val="0"/>
        <w:adjustRightInd w:val="0"/>
        <w:spacing w:line="360" w:lineRule="auto"/>
        <w:rPr>
          <w:rFonts w:ascii="Calibri" w:hAnsi="Calibri"/>
          <w:sz w:val="22"/>
          <w:szCs w:val="22"/>
          <w:lang w:eastAsia="lt-LT"/>
        </w:rPr>
      </w:pPr>
      <w:r w:rsidRPr="00CB5DB6">
        <w:rPr>
          <w:b/>
          <w:sz w:val="24"/>
          <w:lang w:eastAsia="lt-LT"/>
        </w:rPr>
        <w:t>IŠVADOS</w:t>
      </w:r>
      <w:r w:rsidR="00C43A3D">
        <w:rPr>
          <w:b/>
          <w:sz w:val="24"/>
          <w:lang w:eastAsia="lt-LT"/>
        </w:rPr>
        <w:t xml:space="preserve"> IR REKOMENDACIJOS</w:t>
      </w:r>
      <w:r w:rsidRPr="00CB5DB6">
        <w:rPr>
          <w:webHidden/>
          <w:sz w:val="24"/>
          <w:lang w:eastAsia="lt-LT"/>
        </w:rPr>
        <w:tab/>
        <w:t>56</w:t>
      </w:r>
    </w:p>
    <w:p w14:paraId="2A5910F3" w14:textId="2D6315CF" w:rsidR="0049601D" w:rsidRPr="00CB5DB6" w:rsidRDefault="0049601D" w:rsidP="00C340AB">
      <w:pPr>
        <w:widowControl w:val="0"/>
        <w:tabs>
          <w:tab w:val="left" w:pos="284"/>
          <w:tab w:val="right" w:leader="dot" w:pos="9629"/>
        </w:tabs>
        <w:autoSpaceDE w:val="0"/>
        <w:autoSpaceDN w:val="0"/>
        <w:adjustRightInd w:val="0"/>
        <w:spacing w:line="360" w:lineRule="auto"/>
        <w:rPr>
          <w:rFonts w:ascii="Calibri" w:hAnsi="Calibri"/>
          <w:sz w:val="22"/>
          <w:szCs w:val="22"/>
          <w:lang w:eastAsia="lt-LT"/>
        </w:rPr>
      </w:pPr>
      <w:r w:rsidRPr="00CB5DB6">
        <w:rPr>
          <w:b/>
          <w:sz w:val="24"/>
          <w:lang w:eastAsia="lt-LT"/>
        </w:rPr>
        <w:t>LITERATŪR</w:t>
      </w:r>
      <w:r w:rsidR="00446737" w:rsidRPr="00CB5DB6">
        <w:rPr>
          <w:b/>
          <w:sz w:val="24"/>
          <w:lang w:eastAsia="lt-LT"/>
        </w:rPr>
        <w:t>A</w:t>
      </w:r>
      <w:r w:rsidRPr="00CB5DB6">
        <w:rPr>
          <w:b/>
          <w:sz w:val="24"/>
          <w:lang w:eastAsia="lt-LT"/>
        </w:rPr>
        <w:t xml:space="preserve"> </w:t>
      </w:r>
      <w:r w:rsidRPr="00030443">
        <w:rPr>
          <w:b/>
          <w:sz w:val="24"/>
          <w:lang w:eastAsia="lt-LT"/>
        </w:rPr>
        <w:t xml:space="preserve">IR </w:t>
      </w:r>
      <w:r w:rsidR="00446737" w:rsidRPr="00030443">
        <w:rPr>
          <w:b/>
          <w:sz w:val="24"/>
          <w:lang w:eastAsia="lt-LT"/>
        </w:rPr>
        <w:t xml:space="preserve">KITI </w:t>
      </w:r>
      <w:r w:rsidRPr="00030443">
        <w:rPr>
          <w:b/>
          <w:sz w:val="24"/>
          <w:lang w:eastAsia="lt-LT"/>
        </w:rPr>
        <w:t>ŠALTINIAI</w:t>
      </w:r>
      <w:r w:rsidRPr="00CB5DB6">
        <w:rPr>
          <w:webHidden/>
          <w:sz w:val="24"/>
          <w:lang w:eastAsia="lt-LT"/>
        </w:rPr>
        <w:tab/>
        <w:t>57</w:t>
      </w:r>
    </w:p>
    <w:p w14:paraId="24BB54CB" w14:textId="77777777" w:rsidR="00395931" w:rsidRDefault="00B67D38" w:rsidP="00B67D38">
      <w:pPr>
        <w:ind w:left="2592"/>
        <w:jc w:val="center"/>
        <w:rPr>
          <w:color w:val="000000" w:themeColor="text1"/>
          <w:sz w:val="24"/>
          <w:szCs w:val="24"/>
        </w:rPr>
      </w:pPr>
      <w:r>
        <w:rPr>
          <w:color w:val="000000" w:themeColor="text1"/>
          <w:sz w:val="24"/>
          <w:szCs w:val="24"/>
        </w:rPr>
        <w:t xml:space="preserve">                                                                       </w:t>
      </w:r>
    </w:p>
    <w:p w14:paraId="31138C23" w14:textId="77777777" w:rsidR="00395931" w:rsidRDefault="00395931" w:rsidP="00B67D38">
      <w:pPr>
        <w:ind w:left="2592"/>
        <w:jc w:val="center"/>
        <w:rPr>
          <w:color w:val="000000" w:themeColor="text1"/>
          <w:sz w:val="24"/>
          <w:szCs w:val="24"/>
        </w:rPr>
      </w:pPr>
    </w:p>
    <w:p w14:paraId="0AD17F12" w14:textId="77777777" w:rsidR="00395931" w:rsidRDefault="00395931" w:rsidP="00B67D38">
      <w:pPr>
        <w:ind w:left="2592"/>
        <w:jc w:val="center"/>
        <w:rPr>
          <w:color w:val="000000" w:themeColor="text1"/>
          <w:sz w:val="24"/>
          <w:szCs w:val="24"/>
        </w:rPr>
      </w:pPr>
    </w:p>
    <w:p w14:paraId="01FB984F" w14:textId="14888AC3" w:rsidR="00030443" w:rsidRPr="007C2C5D" w:rsidRDefault="00395931" w:rsidP="00B67D38">
      <w:pPr>
        <w:ind w:left="2592"/>
        <w:jc w:val="center"/>
        <w:rPr>
          <w:sz w:val="24"/>
        </w:rPr>
      </w:pPr>
      <w:r w:rsidRPr="007C2C5D">
        <w:rPr>
          <w:sz w:val="24"/>
          <w:szCs w:val="24"/>
        </w:rPr>
        <w:lastRenderedPageBreak/>
        <w:t xml:space="preserve">                                                                               </w:t>
      </w:r>
      <w:r w:rsidR="00B67D38" w:rsidRPr="007C2C5D">
        <w:rPr>
          <w:sz w:val="24"/>
          <w:szCs w:val="24"/>
        </w:rPr>
        <w:t xml:space="preserve"> </w:t>
      </w:r>
      <w:r w:rsidR="000F2567" w:rsidRPr="007C2C5D">
        <w:rPr>
          <w:sz w:val="24"/>
          <w:szCs w:val="24"/>
        </w:rPr>
        <w:t>9</w:t>
      </w:r>
      <w:r w:rsidR="00B67D38" w:rsidRPr="007C2C5D">
        <w:rPr>
          <w:sz w:val="24"/>
          <w:szCs w:val="24"/>
        </w:rPr>
        <w:t xml:space="preserve"> priedas. Tęsinys</w:t>
      </w:r>
    </w:p>
    <w:p w14:paraId="396589BB" w14:textId="77777777" w:rsidR="00BC164A" w:rsidRPr="007C2C5D" w:rsidRDefault="00BC164A" w:rsidP="00D337AB">
      <w:pPr>
        <w:jc w:val="both"/>
        <w:rPr>
          <w:sz w:val="24"/>
        </w:rPr>
      </w:pPr>
    </w:p>
    <w:p w14:paraId="5DD78CDB" w14:textId="201A55C1" w:rsidR="00EA07BB" w:rsidRPr="007C2C5D" w:rsidRDefault="0016669E" w:rsidP="00EA07BB">
      <w:pPr>
        <w:jc w:val="center"/>
        <w:rPr>
          <w:b/>
          <w:sz w:val="24"/>
          <w:szCs w:val="24"/>
        </w:rPr>
      </w:pPr>
      <w:r w:rsidRPr="007C2C5D">
        <w:rPr>
          <w:b/>
          <w:sz w:val="24"/>
          <w:szCs w:val="24"/>
        </w:rPr>
        <w:t>TURINYS</w:t>
      </w:r>
      <w:r w:rsidR="00030443" w:rsidRPr="007C2C5D">
        <w:rPr>
          <w:b/>
          <w:sz w:val="24"/>
          <w:szCs w:val="24"/>
        </w:rPr>
        <w:t xml:space="preserve"> </w:t>
      </w:r>
      <w:r w:rsidR="00030443" w:rsidRPr="007C2C5D">
        <w:rPr>
          <w:b/>
          <w:caps/>
          <w:sz w:val="24"/>
          <w:szCs w:val="24"/>
        </w:rPr>
        <w:t>(</w:t>
      </w:r>
      <w:r w:rsidR="00EA07BB" w:rsidRPr="007C2C5D">
        <w:rPr>
          <w:b/>
          <w:sz w:val="24"/>
          <w:szCs w:val="24"/>
        </w:rPr>
        <w:t>analitiniam baigiamajam darbui)</w:t>
      </w:r>
    </w:p>
    <w:p w14:paraId="7E8FAF75" w14:textId="31439868" w:rsidR="0016669E" w:rsidRPr="007C2C5D" w:rsidRDefault="0016669E" w:rsidP="0016669E">
      <w:pPr>
        <w:jc w:val="center"/>
        <w:rPr>
          <w:b/>
          <w:sz w:val="24"/>
        </w:rPr>
      </w:pPr>
    </w:p>
    <w:p w14:paraId="7170F67F" w14:textId="23B701CA" w:rsidR="0016669E" w:rsidRPr="00B67D38" w:rsidRDefault="0016669E" w:rsidP="004D28B4">
      <w:pPr>
        <w:spacing w:line="360" w:lineRule="auto"/>
        <w:jc w:val="both"/>
        <w:rPr>
          <w:sz w:val="24"/>
        </w:rPr>
      </w:pPr>
      <w:r w:rsidRPr="00B67D38">
        <w:rPr>
          <w:b/>
          <w:sz w:val="24"/>
        </w:rPr>
        <w:t>ĮVADAS.</w:t>
      </w:r>
      <w:r w:rsidRPr="00B67D38">
        <w:rPr>
          <w:sz w:val="24"/>
        </w:rPr>
        <w:t>.........................................................................................................................................</w:t>
      </w:r>
      <w:r w:rsidR="005F2AC1" w:rsidRPr="00B67D38">
        <w:rPr>
          <w:sz w:val="24"/>
        </w:rPr>
        <w:t>.....</w:t>
      </w:r>
      <w:r w:rsidR="005F535C">
        <w:rPr>
          <w:sz w:val="24"/>
        </w:rPr>
        <w:t>5</w:t>
      </w:r>
    </w:p>
    <w:p w14:paraId="2BF87F9B" w14:textId="315AB47F" w:rsidR="009055D1" w:rsidRPr="009E3024" w:rsidRDefault="0002118E" w:rsidP="004D28B4">
      <w:pPr>
        <w:widowControl w:val="0"/>
        <w:tabs>
          <w:tab w:val="left" w:pos="284"/>
          <w:tab w:val="right" w:leader="dot" w:pos="9629"/>
        </w:tabs>
        <w:autoSpaceDE w:val="0"/>
        <w:autoSpaceDN w:val="0"/>
        <w:adjustRightInd w:val="0"/>
        <w:spacing w:line="360" w:lineRule="auto"/>
        <w:rPr>
          <w:sz w:val="22"/>
          <w:szCs w:val="22"/>
          <w:lang w:eastAsia="lt-LT"/>
        </w:rPr>
      </w:pPr>
      <w:r w:rsidRPr="00B67D38">
        <w:rPr>
          <w:sz w:val="24"/>
          <w:szCs w:val="24"/>
        </w:rPr>
        <w:t>Programos studijų rezultat</w:t>
      </w:r>
      <w:r w:rsidR="009077A9">
        <w:rPr>
          <w:sz w:val="24"/>
          <w:szCs w:val="24"/>
        </w:rPr>
        <w:t>ų</w:t>
      </w:r>
      <w:r w:rsidRPr="00B67D38">
        <w:rPr>
          <w:sz w:val="24"/>
          <w:szCs w:val="24"/>
        </w:rPr>
        <w:t>, kuriuos siekiama pademonstruoti šiuo darbu, sąrašas</w:t>
      </w:r>
      <w:r w:rsidR="009055D1" w:rsidRPr="00B67D38">
        <w:rPr>
          <w:sz w:val="24"/>
          <w:szCs w:val="24"/>
        </w:rPr>
        <w:t>.......</w:t>
      </w:r>
      <w:r w:rsidRPr="00B67D38">
        <w:rPr>
          <w:sz w:val="24"/>
          <w:szCs w:val="24"/>
        </w:rPr>
        <w:t>................</w:t>
      </w:r>
      <w:r w:rsidR="009055D1" w:rsidRPr="00B67D38">
        <w:rPr>
          <w:sz w:val="24"/>
          <w:szCs w:val="24"/>
        </w:rPr>
        <w:t>..</w:t>
      </w:r>
      <w:r w:rsidR="008D03C3">
        <w:rPr>
          <w:sz w:val="24"/>
          <w:szCs w:val="24"/>
        </w:rPr>
        <w:t>.</w:t>
      </w:r>
      <w:r w:rsidR="009055D1" w:rsidRPr="00B67D38">
        <w:rPr>
          <w:sz w:val="24"/>
          <w:szCs w:val="24"/>
        </w:rPr>
        <w:t>..</w:t>
      </w:r>
      <w:r w:rsidR="005F535C">
        <w:rPr>
          <w:sz w:val="24"/>
          <w:szCs w:val="24"/>
        </w:rPr>
        <w:t>6</w:t>
      </w:r>
    </w:p>
    <w:p w14:paraId="15AD53FC" w14:textId="62147266" w:rsidR="0016669E" w:rsidRPr="00B67D38" w:rsidRDefault="0016669E" w:rsidP="004D28B4">
      <w:pPr>
        <w:spacing w:line="360" w:lineRule="auto"/>
        <w:jc w:val="both"/>
        <w:rPr>
          <w:sz w:val="24"/>
          <w:lang w:val="en-US"/>
        </w:rPr>
      </w:pPr>
      <w:r w:rsidRPr="00B67D38">
        <w:rPr>
          <w:sz w:val="24"/>
        </w:rPr>
        <w:t xml:space="preserve">1. </w:t>
      </w:r>
      <w:r w:rsidRPr="00B67D38">
        <w:rPr>
          <w:b/>
          <w:sz w:val="24"/>
        </w:rPr>
        <w:t>LITERATŪROS</w:t>
      </w:r>
      <w:r w:rsidR="00064E54" w:rsidRPr="00B67D38">
        <w:rPr>
          <w:b/>
          <w:sz w:val="24"/>
        </w:rPr>
        <w:t xml:space="preserve"> IR</w:t>
      </w:r>
      <w:r w:rsidR="005A3076" w:rsidRPr="00B67D38">
        <w:rPr>
          <w:b/>
          <w:sz w:val="24"/>
        </w:rPr>
        <w:t xml:space="preserve"> </w:t>
      </w:r>
      <w:r w:rsidR="009B6F29">
        <w:rPr>
          <w:b/>
          <w:sz w:val="24"/>
        </w:rPr>
        <w:t>INFORMACINIŲ</w:t>
      </w:r>
      <w:r w:rsidR="005A3076" w:rsidRPr="00B67D38">
        <w:rPr>
          <w:b/>
          <w:sz w:val="24"/>
        </w:rPr>
        <w:t xml:space="preserve"> ŠALTINIŲ</w:t>
      </w:r>
      <w:r w:rsidRPr="00B67D38">
        <w:rPr>
          <w:b/>
          <w:sz w:val="24"/>
        </w:rPr>
        <w:t xml:space="preserve"> APŽVALG</w:t>
      </w:r>
      <w:r w:rsidR="00D073F8" w:rsidRPr="00B67D38">
        <w:rPr>
          <w:b/>
          <w:sz w:val="24"/>
        </w:rPr>
        <w:t>A</w:t>
      </w:r>
      <w:r w:rsidRPr="00B67D38">
        <w:rPr>
          <w:sz w:val="24"/>
        </w:rPr>
        <w:t xml:space="preserve"> ...</w:t>
      </w:r>
      <w:r w:rsidR="005E2873">
        <w:rPr>
          <w:sz w:val="24"/>
        </w:rPr>
        <w:t>.....................</w:t>
      </w:r>
      <w:r w:rsidRPr="00B67D38">
        <w:rPr>
          <w:sz w:val="24"/>
        </w:rPr>
        <w:t>.........</w:t>
      </w:r>
      <w:r w:rsidR="00D073F8" w:rsidRPr="00B67D38">
        <w:rPr>
          <w:sz w:val="24"/>
        </w:rPr>
        <w:t>.........</w:t>
      </w:r>
      <w:r w:rsidR="005F535C">
        <w:rPr>
          <w:sz w:val="24"/>
          <w:lang w:val="en-US"/>
        </w:rPr>
        <w:t>7</w:t>
      </w:r>
    </w:p>
    <w:p w14:paraId="641C5FBA" w14:textId="70F6F9FC" w:rsidR="0016669E" w:rsidRPr="00B67D38" w:rsidRDefault="0016669E" w:rsidP="004D28B4">
      <w:pPr>
        <w:spacing w:line="360" w:lineRule="auto"/>
        <w:jc w:val="both"/>
        <w:rPr>
          <w:sz w:val="24"/>
          <w:lang w:val="en-US"/>
        </w:rPr>
      </w:pPr>
      <w:r w:rsidRPr="00B67D38">
        <w:rPr>
          <w:sz w:val="24"/>
        </w:rPr>
        <w:t xml:space="preserve">2. </w:t>
      </w:r>
      <w:r w:rsidRPr="00B67D38">
        <w:rPr>
          <w:b/>
          <w:sz w:val="24"/>
        </w:rPr>
        <w:t>TYRIMO METODIKA</w:t>
      </w:r>
      <w:r w:rsidRPr="00B67D38">
        <w:rPr>
          <w:sz w:val="24"/>
        </w:rPr>
        <w:t>............................................................................................................</w:t>
      </w:r>
      <w:r w:rsidR="00B67D38">
        <w:rPr>
          <w:sz w:val="24"/>
        </w:rPr>
        <w:t>.</w:t>
      </w:r>
      <w:r w:rsidR="00CC7451" w:rsidRPr="00B67D38">
        <w:rPr>
          <w:sz w:val="24"/>
        </w:rPr>
        <w:t>.</w:t>
      </w:r>
      <w:r w:rsidRPr="00B67D38">
        <w:rPr>
          <w:sz w:val="24"/>
        </w:rPr>
        <w:t>.1</w:t>
      </w:r>
      <w:r w:rsidR="00356865" w:rsidRPr="00B67D38">
        <w:rPr>
          <w:sz w:val="24"/>
          <w:lang w:val="en-US"/>
        </w:rPr>
        <w:t>2</w:t>
      </w:r>
    </w:p>
    <w:p w14:paraId="2F913E35" w14:textId="182E55DE" w:rsidR="0016669E" w:rsidRPr="00B67D38" w:rsidRDefault="0016669E" w:rsidP="004D28B4">
      <w:pPr>
        <w:spacing w:line="360" w:lineRule="auto"/>
        <w:jc w:val="both"/>
        <w:rPr>
          <w:sz w:val="24"/>
        </w:rPr>
      </w:pPr>
      <w:r w:rsidRPr="00B67D38">
        <w:rPr>
          <w:sz w:val="24"/>
        </w:rPr>
        <w:t>2.1. Tyrimo imtis .......................................................................................................................</w:t>
      </w:r>
      <w:r w:rsidR="00CC7451" w:rsidRPr="00B67D38">
        <w:rPr>
          <w:sz w:val="24"/>
        </w:rPr>
        <w:t>....</w:t>
      </w:r>
      <w:r w:rsidRPr="00B67D38">
        <w:rPr>
          <w:sz w:val="24"/>
        </w:rPr>
        <w:t>.</w:t>
      </w:r>
      <w:r w:rsidR="00CC7451" w:rsidRPr="00B67D38">
        <w:rPr>
          <w:sz w:val="24"/>
        </w:rPr>
        <w:t>.</w:t>
      </w:r>
      <w:r w:rsidRPr="00B67D38">
        <w:rPr>
          <w:sz w:val="24"/>
        </w:rPr>
        <w:t>..</w:t>
      </w:r>
      <w:r w:rsidR="00CC7451" w:rsidRPr="00B67D38">
        <w:rPr>
          <w:sz w:val="24"/>
        </w:rPr>
        <w:t>1</w:t>
      </w:r>
      <w:r w:rsidR="00356865" w:rsidRPr="00B67D38">
        <w:rPr>
          <w:sz w:val="24"/>
        </w:rPr>
        <w:t>2</w:t>
      </w:r>
    </w:p>
    <w:p w14:paraId="720C56B6" w14:textId="69F5AF73" w:rsidR="0016669E" w:rsidRPr="00B67D38" w:rsidRDefault="0016669E" w:rsidP="004D28B4">
      <w:pPr>
        <w:spacing w:line="360" w:lineRule="auto"/>
        <w:jc w:val="both"/>
        <w:rPr>
          <w:sz w:val="24"/>
        </w:rPr>
      </w:pPr>
      <w:r w:rsidRPr="00B67D38">
        <w:rPr>
          <w:sz w:val="24"/>
        </w:rPr>
        <w:t>2.2. Tyrimo metodai ...................................................................................................................</w:t>
      </w:r>
      <w:r w:rsidR="00CC7451" w:rsidRPr="00B67D38">
        <w:rPr>
          <w:sz w:val="24"/>
        </w:rPr>
        <w:t>.....</w:t>
      </w:r>
      <w:r w:rsidRPr="00B67D38">
        <w:rPr>
          <w:sz w:val="24"/>
        </w:rPr>
        <w:t>..</w:t>
      </w:r>
      <w:r w:rsidR="00CC7451" w:rsidRPr="00B67D38">
        <w:rPr>
          <w:sz w:val="24"/>
        </w:rPr>
        <w:t>1</w:t>
      </w:r>
      <w:r w:rsidR="00356865" w:rsidRPr="00B67D38">
        <w:rPr>
          <w:sz w:val="24"/>
        </w:rPr>
        <w:t>3</w:t>
      </w:r>
    </w:p>
    <w:p w14:paraId="5E676DB1" w14:textId="14E15DB0" w:rsidR="0016669E" w:rsidRPr="00B67D38" w:rsidRDefault="0016669E" w:rsidP="004D28B4">
      <w:pPr>
        <w:spacing w:line="360" w:lineRule="auto"/>
        <w:jc w:val="both"/>
        <w:rPr>
          <w:sz w:val="24"/>
        </w:rPr>
      </w:pPr>
      <w:r w:rsidRPr="00B67D38">
        <w:rPr>
          <w:sz w:val="24"/>
        </w:rPr>
        <w:t>2.3. Tyrimo eiga.......................................................................................................................</w:t>
      </w:r>
      <w:r w:rsidR="00D5313B" w:rsidRPr="00B67D38">
        <w:rPr>
          <w:sz w:val="24"/>
        </w:rPr>
        <w:t>.</w:t>
      </w:r>
      <w:r w:rsidRPr="00B67D38">
        <w:rPr>
          <w:sz w:val="24"/>
        </w:rPr>
        <w:t>.....</w:t>
      </w:r>
      <w:r w:rsidR="00A924EF" w:rsidRPr="00B67D38">
        <w:rPr>
          <w:sz w:val="24"/>
        </w:rPr>
        <w:t>.....1</w:t>
      </w:r>
      <w:r w:rsidR="00356865" w:rsidRPr="00B67D38">
        <w:rPr>
          <w:sz w:val="24"/>
        </w:rPr>
        <w:t>6</w:t>
      </w:r>
    </w:p>
    <w:p w14:paraId="6B813805" w14:textId="72423792" w:rsidR="00D342B7" w:rsidRPr="00B67D38" w:rsidRDefault="00D342B7" w:rsidP="004D28B4">
      <w:pPr>
        <w:spacing w:line="360" w:lineRule="auto"/>
        <w:jc w:val="both"/>
        <w:rPr>
          <w:sz w:val="24"/>
        </w:rPr>
      </w:pPr>
      <w:r w:rsidRPr="00B67D38">
        <w:rPr>
          <w:sz w:val="24"/>
        </w:rPr>
        <w:t>2.4. Pasirinktų tiriamų gaminių receptūros.</w:t>
      </w:r>
      <w:r w:rsidR="004D28B4" w:rsidRPr="00B67D38">
        <w:rPr>
          <w:sz w:val="24"/>
        </w:rPr>
        <w:t>.........................................................................</w:t>
      </w:r>
      <w:r w:rsidR="00770D35" w:rsidRPr="00B67D38">
        <w:rPr>
          <w:sz w:val="24"/>
        </w:rPr>
        <w:t>...............</w:t>
      </w:r>
      <w:r w:rsidR="00770D35" w:rsidRPr="00B67D38">
        <w:rPr>
          <w:sz w:val="24"/>
          <w:lang w:val="en-US"/>
        </w:rPr>
        <w:t>1</w:t>
      </w:r>
      <w:r w:rsidR="00356865" w:rsidRPr="00B67D38">
        <w:rPr>
          <w:sz w:val="24"/>
          <w:lang w:val="en-US"/>
        </w:rPr>
        <w:t>7</w:t>
      </w:r>
      <w:r w:rsidRPr="00B67D38">
        <w:rPr>
          <w:sz w:val="24"/>
        </w:rPr>
        <w:t xml:space="preserve"> </w:t>
      </w:r>
    </w:p>
    <w:p w14:paraId="574F006A" w14:textId="01203586" w:rsidR="00D342B7" w:rsidRPr="00B67D38" w:rsidRDefault="00D342B7" w:rsidP="004D28B4">
      <w:pPr>
        <w:spacing w:line="360" w:lineRule="auto"/>
        <w:jc w:val="both"/>
        <w:rPr>
          <w:sz w:val="24"/>
        </w:rPr>
      </w:pPr>
      <w:r w:rsidRPr="00B67D38">
        <w:rPr>
          <w:sz w:val="24"/>
        </w:rPr>
        <w:t>2.5. Žaliavų, medžiagų ir priemonių aprašymas bei skaičiavimai.</w:t>
      </w:r>
      <w:r w:rsidR="00770D35" w:rsidRPr="00B67D38">
        <w:rPr>
          <w:sz w:val="24"/>
        </w:rPr>
        <w:t>....................................................</w:t>
      </w:r>
      <w:r w:rsidR="00D5313B" w:rsidRPr="00B67D38">
        <w:rPr>
          <w:sz w:val="24"/>
        </w:rPr>
        <w:t>.</w:t>
      </w:r>
      <w:r w:rsidR="00356865" w:rsidRPr="00B67D38">
        <w:rPr>
          <w:sz w:val="24"/>
        </w:rPr>
        <w:t>20</w:t>
      </w:r>
    </w:p>
    <w:p w14:paraId="0CCFD23B" w14:textId="08007BB4" w:rsidR="00D342B7" w:rsidRPr="00B67D38" w:rsidRDefault="00D342B7" w:rsidP="004D28B4">
      <w:pPr>
        <w:pStyle w:val="List3"/>
        <w:tabs>
          <w:tab w:val="num" w:pos="851"/>
        </w:tabs>
        <w:spacing w:line="360" w:lineRule="auto"/>
        <w:ind w:left="0" w:firstLine="0"/>
        <w:jc w:val="both"/>
        <w:rPr>
          <w:sz w:val="24"/>
        </w:rPr>
      </w:pPr>
      <w:r w:rsidRPr="00B67D38">
        <w:rPr>
          <w:sz w:val="24"/>
        </w:rPr>
        <w:t>2.6. Maisto saugos ir kokybės reikalavimai.</w:t>
      </w:r>
      <w:r w:rsidR="00D5313B" w:rsidRPr="00B67D38">
        <w:rPr>
          <w:sz w:val="24"/>
        </w:rPr>
        <w:t>.......................................................................................</w:t>
      </w:r>
      <w:r w:rsidR="00791272" w:rsidRPr="00B67D38">
        <w:rPr>
          <w:sz w:val="24"/>
        </w:rPr>
        <w:t>2</w:t>
      </w:r>
      <w:r w:rsidR="00355FE9" w:rsidRPr="00B67D38">
        <w:rPr>
          <w:sz w:val="24"/>
        </w:rPr>
        <w:t>3</w:t>
      </w:r>
    </w:p>
    <w:p w14:paraId="1BC0CE3E" w14:textId="4407488E" w:rsidR="00D342B7" w:rsidRPr="00B67D38" w:rsidRDefault="00D342B7" w:rsidP="004D28B4">
      <w:pPr>
        <w:pStyle w:val="List4"/>
        <w:spacing w:line="360" w:lineRule="auto"/>
        <w:ind w:left="0" w:firstLine="0"/>
        <w:jc w:val="both"/>
        <w:rPr>
          <w:sz w:val="24"/>
        </w:rPr>
      </w:pPr>
      <w:r w:rsidRPr="00B67D38">
        <w:rPr>
          <w:sz w:val="24"/>
        </w:rPr>
        <w:t>2.6.1. Gamybos srautų diagrama ir technologinio proceso aprašas (nurodyti technologinius parametrus).</w:t>
      </w:r>
      <w:r w:rsidR="00791272" w:rsidRPr="00B67D38">
        <w:rPr>
          <w:sz w:val="24"/>
        </w:rPr>
        <w:t>........................................................................................................................................2</w:t>
      </w:r>
      <w:r w:rsidR="00355FE9" w:rsidRPr="00B67D38">
        <w:rPr>
          <w:sz w:val="24"/>
        </w:rPr>
        <w:t>6</w:t>
      </w:r>
    </w:p>
    <w:p w14:paraId="4EB4EBD3" w14:textId="5496B457" w:rsidR="00D342B7" w:rsidRPr="00B67D38" w:rsidRDefault="00D342B7" w:rsidP="004D28B4">
      <w:pPr>
        <w:pStyle w:val="BodyTextFirstIndent2"/>
        <w:spacing w:after="0" w:line="360" w:lineRule="auto"/>
        <w:ind w:left="0" w:firstLine="0"/>
        <w:jc w:val="both"/>
        <w:rPr>
          <w:sz w:val="24"/>
          <w:lang w:val="lt-LT"/>
        </w:rPr>
      </w:pPr>
      <w:r w:rsidRPr="00B67D38">
        <w:rPr>
          <w:sz w:val="24"/>
          <w:lang w:val="lt-LT"/>
        </w:rPr>
        <w:t>2.6.2. Technologinio proceso kokybės kontrolė.</w:t>
      </w:r>
      <w:r w:rsidR="00A1260E" w:rsidRPr="00B67D38">
        <w:rPr>
          <w:sz w:val="24"/>
          <w:lang w:val="lt-LT"/>
        </w:rPr>
        <w:t>................................................................................</w:t>
      </w:r>
      <w:r w:rsidR="00303F57" w:rsidRPr="00B67D38">
        <w:rPr>
          <w:sz w:val="24"/>
          <w:lang w:val="lt-LT"/>
        </w:rPr>
        <w:t>30</w:t>
      </w:r>
    </w:p>
    <w:p w14:paraId="0DC7EC8D" w14:textId="1387B764" w:rsidR="00D342B7" w:rsidRPr="00B67D38" w:rsidRDefault="00D342B7" w:rsidP="004D28B4">
      <w:pPr>
        <w:spacing w:line="360" w:lineRule="auto"/>
        <w:jc w:val="both"/>
        <w:rPr>
          <w:sz w:val="24"/>
        </w:rPr>
      </w:pPr>
      <w:r w:rsidRPr="00B67D38">
        <w:rPr>
          <w:sz w:val="24"/>
        </w:rPr>
        <w:t xml:space="preserve">3. </w:t>
      </w:r>
      <w:r w:rsidR="007B6797" w:rsidRPr="00B67D38">
        <w:rPr>
          <w:sz w:val="24"/>
        </w:rPr>
        <w:t xml:space="preserve">Tyrimo </w:t>
      </w:r>
      <w:r w:rsidRPr="00B67D38">
        <w:rPr>
          <w:sz w:val="24"/>
        </w:rPr>
        <w:t>rezultat</w:t>
      </w:r>
      <w:r w:rsidR="007B6797" w:rsidRPr="00B67D38">
        <w:rPr>
          <w:sz w:val="24"/>
        </w:rPr>
        <w:t>ų</w:t>
      </w:r>
      <w:r w:rsidR="008316C1" w:rsidRPr="00B67D38">
        <w:rPr>
          <w:sz w:val="24"/>
        </w:rPr>
        <w:t xml:space="preserve"> analizė</w:t>
      </w:r>
      <w:r w:rsidRPr="00B67D38">
        <w:rPr>
          <w:sz w:val="24"/>
        </w:rPr>
        <w:t xml:space="preserve"> ir jų ap</w:t>
      </w:r>
      <w:r w:rsidR="008316C1" w:rsidRPr="00B67D38">
        <w:rPr>
          <w:sz w:val="24"/>
        </w:rPr>
        <w:t>ibendrinimas</w:t>
      </w:r>
      <w:r w:rsidRPr="00B67D38">
        <w:rPr>
          <w:sz w:val="24"/>
        </w:rPr>
        <w:t>.</w:t>
      </w:r>
      <w:r w:rsidR="00A1260E" w:rsidRPr="00B67D38">
        <w:rPr>
          <w:sz w:val="24"/>
        </w:rPr>
        <w:t>................................................................................</w:t>
      </w:r>
      <w:r w:rsidR="00E84132" w:rsidRPr="00B67D38">
        <w:rPr>
          <w:sz w:val="24"/>
        </w:rPr>
        <w:t>3</w:t>
      </w:r>
      <w:r w:rsidR="00303F57" w:rsidRPr="00B67D38">
        <w:rPr>
          <w:sz w:val="24"/>
        </w:rPr>
        <w:t>2</w:t>
      </w:r>
    </w:p>
    <w:p w14:paraId="49CA8A1B" w14:textId="24D1C4FD" w:rsidR="00D342B7" w:rsidRPr="00B67D38" w:rsidRDefault="00D342B7" w:rsidP="004D28B4">
      <w:pPr>
        <w:spacing w:line="360" w:lineRule="auto"/>
        <w:jc w:val="both"/>
        <w:rPr>
          <w:sz w:val="24"/>
        </w:rPr>
      </w:pPr>
      <w:r w:rsidRPr="00B67D38">
        <w:rPr>
          <w:sz w:val="24"/>
        </w:rPr>
        <w:t>3.1. Sukurtų gaminių bandomosios gamybos rezultatų aptarimas.</w:t>
      </w:r>
      <w:r w:rsidR="00100DA0" w:rsidRPr="00B67D38">
        <w:rPr>
          <w:sz w:val="24"/>
        </w:rPr>
        <w:t>.....................................................</w:t>
      </w:r>
      <w:r w:rsidR="00E84132" w:rsidRPr="00B67D38">
        <w:rPr>
          <w:sz w:val="24"/>
        </w:rPr>
        <w:t>3</w:t>
      </w:r>
      <w:r w:rsidR="00303F57" w:rsidRPr="00B67D38">
        <w:rPr>
          <w:sz w:val="24"/>
        </w:rPr>
        <w:t>3</w:t>
      </w:r>
      <w:r w:rsidRPr="00B67D38">
        <w:rPr>
          <w:sz w:val="24"/>
        </w:rPr>
        <w:t xml:space="preserve"> </w:t>
      </w:r>
    </w:p>
    <w:p w14:paraId="7A210014" w14:textId="03364900" w:rsidR="00D342B7" w:rsidRPr="00B67D38" w:rsidRDefault="00D342B7" w:rsidP="004D28B4">
      <w:pPr>
        <w:spacing w:line="360" w:lineRule="auto"/>
        <w:jc w:val="both"/>
        <w:rPr>
          <w:sz w:val="24"/>
        </w:rPr>
      </w:pPr>
      <w:r w:rsidRPr="00B67D38">
        <w:rPr>
          <w:sz w:val="24"/>
        </w:rPr>
        <w:t>3.2. Juslinių tyrimų, atliktų laboratorijoje, gautų rezultatų aptarimas.</w:t>
      </w:r>
      <w:r w:rsidR="00100DA0" w:rsidRPr="00B67D38">
        <w:rPr>
          <w:sz w:val="24"/>
        </w:rPr>
        <w:t>............................................... 3</w:t>
      </w:r>
      <w:r w:rsidR="00303F57" w:rsidRPr="00B67D38">
        <w:rPr>
          <w:sz w:val="24"/>
        </w:rPr>
        <w:t>4</w:t>
      </w:r>
    </w:p>
    <w:p w14:paraId="5F0CEA09" w14:textId="63A9DCC8" w:rsidR="00D342B7" w:rsidRPr="00B67D38" w:rsidRDefault="00D342B7" w:rsidP="004D28B4">
      <w:pPr>
        <w:spacing w:line="360" w:lineRule="auto"/>
        <w:jc w:val="both"/>
        <w:rPr>
          <w:sz w:val="24"/>
        </w:rPr>
      </w:pPr>
      <w:r w:rsidRPr="00B67D38">
        <w:rPr>
          <w:sz w:val="24"/>
        </w:rPr>
        <w:t>3.3. Fizikinių-cheminių, mikrobiologinių tyrimų, atliktų laboratorijoje, gautų rezultatų aptarimas.</w:t>
      </w:r>
      <w:r w:rsidR="002D1950" w:rsidRPr="00B67D38">
        <w:rPr>
          <w:sz w:val="24"/>
        </w:rPr>
        <w:t>.3</w:t>
      </w:r>
      <w:r w:rsidR="00303F57" w:rsidRPr="00B67D38">
        <w:rPr>
          <w:sz w:val="24"/>
        </w:rPr>
        <w:t>7</w:t>
      </w:r>
    </w:p>
    <w:p w14:paraId="0D7B5555" w14:textId="659AB7FE" w:rsidR="00D342B7" w:rsidRPr="00B67D38" w:rsidRDefault="00D342B7" w:rsidP="004D28B4">
      <w:pPr>
        <w:pStyle w:val="List4"/>
        <w:spacing w:line="360" w:lineRule="auto"/>
        <w:ind w:left="0" w:firstLine="0"/>
        <w:jc w:val="both"/>
        <w:rPr>
          <w:sz w:val="24"/>
        </w:rPr>
      </w:pPr>
      <w:r w:rsidRPr="009E3024">
        <w:rPr>
          <w:sz w:val="24"/>
        </w:rPr>
        <w:t>3.4. Kit</w:t>
      </w:r>
      <w:r w:rsidRPr="00B67D38">
        <w:rPr>
          <w:sz w:val="24"/>
        </w:rPr>
        <w:t>ų tyrimų (pagal galimybes) atliktų laboratorijoje (biologiškai aktyvių medžiagų (polifenolinių junginių, vitamino C ir kt.) gautų rezultatų aptarimas.</w:t>
      </w:r>
      <w:r w:rsidR="00735119" w:rsidRPr="00B67D38">
        <w:rPr>
          <w:sz w:val="24"/>
        </w:rPr>
        <w:t>..................</w:t>
      </w:r>
      <w:r w:rsidR="002D1950" w:rsidRPr="00B67D38">
        <w:rPr>
          <w:sz w:val="24"/>
        </w:rPr>
        <w:t>......................................</w:t>
      </w:r>
      <w:r w:rsidR="00735119" w:rsidRPr="00B67D38">
        <w:rPr>
          <w:sz w:val="24"/>
        </w:rPr>
        <w:t>...............</w:t>
      </w:r>
      <w:r w:rsidR="00C3163A" w:rsidRPr="00B67D38">
        <w:rPr>
          <w:sz w:val="24"/>
        </w:rPr>
        <w:t>40</w:t>
      </w:r>
    </w:p>
    <w:p w14:paraId="4F854D3C" w14:textId="49D720B5" w:rsidR="00D342B7" w:rsidRPr="00B67D38" w:rsidRDefault="00D342B7" w:rsidP="004D28B4">
      <w:pPr>
        <w:spacing w:line="360" w:lineRule="auto"/>
        <w:jc w:val="both"/>
        <w:rPr>
          <w:sz w:val="24"/>
        </w:rPr>
      </w:pPr>
      <w:r w:rsidRPr="00B67D38">
        <w:rPr>
          <w:sz w:val="24"/>
        </w:rPr>
        <w:t>3.</w:t>
      </w:r>
      <w:r w:rsidRPr="009E3024">
        <w:rPr>
          <w:sz w:val="24"/>
        </w:rPr>
        <w:t>5</w:t>
      </w:r>
      <w:r w:rsidRPr="00B67D38">
        <w:rPr>
          <w:sz w:val="24"/>
        </w:rPr>
        <w:t>.  Sukurtų tiriamų gaminių ženklinimo etiketės.</w:t>
      </w:r>
      <w:r w:rsidR="00735119" w:rsidRPr="00B67D38">
        <w:rPr>
          <w:sz w:val="24"/>
        </w:rPr>
        <w:t>............................................................................</w:t>
      </w:r>
      <w:r w:rsidR="00C3163A" w:rsidRPr="00B67D38">
        <w:rPr>
          <w:sz w:val="24"/>
        </w:rPr>
        <w:t>41</w:t>
      </w:r>
    </w:p>
    <w:p w14:paraId="1DEBF026" w14:textId="11FF46B9" w:rsidR="0016669E" w:rsidRPr="00B67D38" w:rsidRDefault="0016669E" w:rsidP="004D28B4">
      <w:pPr>
        <w:spacing w:line="360" w:lineRule="auto"/>
        <w:jc w:val="both"/>
        <w:rPr>
          <w:sz w:val="24"/>
        </w:rPr>
      </w:pPr>
      <w:r w:rsidRPr="00B67D38">
        <w:rPr>
          <w:b/>
          <w:sz w:val="24"/>
        </w:rPr>
        <w:t xml:space="preserve">IŠVADOS IR </w:t>
      </w:r>
      <w:r w:rsidR="00487BC5" w:rsidRPr="00B67D38">
        <w:rPr>
          <w:b/>
          <w:sz w:val="24"/>
        </w:rPr>
        <w:t>REKOMENDACIJOS</w:t>
      </w:r>
      <w:r w:rsidRPr="00B67D38">
        <w:rPr>
          <w:sz w:val="24"/>
        </w:rPr>
        <w:t>...........................................................................................</w:t>
      </w:r>
      <w:r w:rsidR="0005205F" w:rsidRPr="00B67D38">
        <w:rPr>
          <w:sz w:val="24"/>
        </w:rPr>
        <w:t>..</w:t>
      </w:r>
      <w:r w:rsidRPr="00B67D38">
        <w:rPr>
          <w:sz w:val="24"/>
        </w:rPr>
        <w:t>.</w:t>
      </w:r>
      <w:r w:rsidR="0005205F" w:rsidRPr="00B67D38">
        <w:rPr>
          <w:sz w:val="24"/>
        </w:rPr>
        <w:t>4</w:t>
      </w:r>
      <w:r w:rsidR="00C3163A" w:rsidRPr="00B67D38">
        <w:rPr>
          <w:sz w:val="24"/>
        </w:rPr>
        <w:t>4</w:t>
      </w:r>
    </w:p>
    <w:p w14:paraId="7F68ADDA" w14:textId="4E80D4A3" w:rsidR="0016669E" w:rsidRPr="00B67D38" w:rsidRDefault="0016669E" w:rsidP="004D28B4">
      <w:pPr>
        <w:spacing w:line="360" w:lineRule="auto"/>
        <w:jc w:val="both"/>
        <w:rPr>
          <w:sz w:val="24"/>
        </w:rPr>
      </w:pPr>
      <w:r w:rsidRPr="00B67D38">
        <w:rPr>
          <w:b/>
          <w:sz w:val="24"/>
        </w:rPr>
        <w:t>LITERATŪRA</w:t>
      </w:r>
      <w:r w:rsidRPr="00B67D38">
        <w:rPr>
          <w:sz w:val="24"/>
        </w:rPr>
        <w:t xml:space="preserve"> </w:t>
      </w:r>
      <w:r w:rsidR="00F73033" w:rsidRPr="00B67D38">
        <w:rPr>
          <w:b/>
          <w:caps/>
          <w:sz w:val="24"/>
        </w:rPr>
        <w:t>ir kiti šaltiniai</w:t>
      </w:r>
      <w:r w:rsidR="00F73033" w:rsidRPr="00B67D38">
        <w:rPr>
          <w:sz w:val="24"/>
        </w:rPr>
        <w:t>...</w:t>
      </w:r>
      <w:r w:rsidRPr="00B67D38">
        <w:rPr>
          <w:sz w:val="24"/>
        </w:rPr>
        <w:t>.....................................................................................</w:t>
      </w:r>
      <w:r w:rsidR="0005205F" w:rsidRPr="00B67D38">
        <w:rPr>
          <w:sz w:val="24"/>
        </w:rPr>
        <w:t>...</w:t>
      </w:r>
      <w:r w:rsidRPr="00B67D38">
        <w:rPr>
          <w:sz w:val="24"/>
        </w:rPr>
        <w:t>..4</w:t>
      </w:r>
      <w:r w:rsidR="00C3163A" w:rsidRPr="00B67D38">
        <w:rPr>
          <w:sz w:val="24"/>
        </w:rPr>
        <w:t>5</w:t>
      </w:r>
    </w:p>
    <w:p w14:paraId="1C840E40" w14:textId="5A3BC9B8" w:rsidR="0049601D" w:rsidRPr="00CB5DB6" w:rsidRDefault="00B5784E" w:rsidP="007C53DF">
      <w:pPr>
        <w:spacing w:line="360" w:lineRule="auto"/>
        <w:rPr>
          <w:sz w:val="24"/>
        </w:rPr>
      </w:pPr>
      <w:r w:rsidRPr="00B67D38">
        <w:rPr>
          <w:sz w:val="24"/>
        </w:rPr>
        <w:br w:type="page"/>
      </w:r>
      <w:bookmarkStart w:id="57" w:name="_Hlk59017499"/>
      <w:r w:rsidR="0049601D" w:rsidRPr="00CB5DB6">
        <w:rPr>
          <w:sz w:val="24"/>
        </w:rPr>
        <w:lastRenderedPageBreak/>
        <w:t xml:space="preserve">  </w:t>
      </w:r>
      <w:r w:rsidR="003D5DD9" w:rsidRPr="00CB5DB6">
        <w:rPr>
          <w:sz w:val="24"/>
        </w:rPr>
        <w:tab/>
      </w:r>
      <w:r w:rsidR="007C53DF">
        <w:rPr>
          <w:sz w:val="24"/>
        </w:rPr>
        <w:t xml:space="preserve">               </w:t>
      </w:r>
      <w:r w:rsidR="000F2567">
        <w:rPr>
          <w:color w:val="000000" w:themeColor="text1"/>
          <w:sz w:val="24"/>
        </w:rPr>
        <w:t>10</w:t>
      </w:r>
      <w:r w:rsidR="00FB60C4" w:rsidRPr="00CB5DB6">
        <w:rPr>
          <w:color w:val="000000" w:themeColor="text1"/>
          <w:sz w:val="24"/>
        </w:rPr>
        <w:t xml:space="preserve"> priedas</w:t>
      </w:r>
      <w:r w:rsidR="00000318" w:rsidRPr="00CB5DB6">
        <w:rPr>
          <w:color w:val="000000" w:themeColor="text1"/>
          <w:sz w:val="24"/>
        </w:rPr>
        <w:t xml:space="preserve">. </w:t>
      </w:r>
      <w:r w:rsidR="003D5DD9" w:rsidRPr="00CB5DB6">
        <w:rPr>
          <w:color w:val="000000" w:themeColor="text1"/>
          <w:sz w:val="24"/>
        </w:rPr>
        <w:t xml:space="preserve">Baigiamajame </w:t>
      </w:r>
      <w:r w:rsidR="003D5DD9" w:rsidRPr="00CB5DB6">
        <w:rPr>
          <w:sz w:val="24"/>
          <w:szCs w:val="24"/>
        </w:rPr>
        <w:t>darbe naudotų literatūros šaltinių sąrašo pavyzdys</w:t>
      </w:r>
    </w:p>
    <w:bookmarkEnd w:id="57"/>
    <w:p w14:paraId="12FD3B2A" w14:textId="77777777" w:rsidR="0082220A" w:rsidRDefault="0082220A" w:rsidP="00B0301E">
      <w:pPr>
        <w:jc w:val="both"/>
        <w:rPr>
          <w:rFonts w:eastAsia="Calibri"/>
          <w:b/>
          <w:sz w:val="22"/>
          <w:szCs w:val="22"/>
        </w:rPr>
      </w:pPr>
    </w:p>
    <w:p w14:paraId="0874A29E" w14:textId="599A640D" w:rsidR="006747BA" w:rsidRPr="00CB5DB6" w:rsidRDefault="006747BA" w:rsidP="00B0301E">
      <w:pPr>
        <w:jc w:val="both"/>
        <w:rPr>
          <w:rFonts w:eastAsia="Calibri"/>
          <w:b/>
          <w:sz w:val="22"/>
          <w:szCs w:val="22"/>
        </w:rPr>
      </w:pPr>
      <w:r w:rsidRPr="00CB5DB6">
        <w:rPr>
          <w:rFonts w:eastAsia="Calibri"/>
          <w:b/>
          <w:sz w:val="22"/>
          <w:szCs w:val="22"/>
        </w:rPr>
        <w:t>KNYGOS</w:t>
      </w:r>
    </w:p>
    <w:p w14:paraId="13B4D336" w14:textId="77777777" w:rsidR="00834916" w:rsidRPr="00CB5DB6" w:rsidRDefault="006747BA" w:rsidP="00B0301E">
      <w:pPr>
        <w:jc w:val="both"/>
        <w:rPr>
          <w:rFonts w:eastAsia="Calibri"/>
          <w:b/>
          <w:sz w:val="22"/>
          <w:szCs w:val="22"/>
        </w:rPr>
      </w:pPr>
      <w:r w:rsidRPr="00CB5DB6">
        <w:rPr>
          <w:rFonts w:eastAsia="Calibri"/>
          <w:b/>
          <w:sz w:val="22"/>
          <w:szCs w:val="22"/>
        </w:rPr>
        <w:t xml:space="preserve">Vienas autorius      </w:t>
      </w:r>
    </w:p>
    <w:p w14:paraId="74D3CFCD" w14:textId="39F5546E" w:rsidR="006747BA" w:rsidRPr="00CB5DB6" w:rsidRDefault="006747BA" w:rsidP="00412249">
      <w:pPr>
        <w:spacing w:after="160"/>
        <w:jc w:val="both"/>
        <w:rPr>
          <w:rFonts w:eastAsia="Calibri"/>
          <w:bCs/>
          <w:sz w:val="22"/>
          <w:szCs w:val="22"/>
        </w:rPr>
      </w:pPr>
      <w:r w:rsidRPr="00CB5DB6">
        <w:rPr>
          <w:rFonts w:eastAsia="Calibri"/>
          <w:b/>
          <w:sz w:val="22"/>
          <w:szCs w:val="22"/>
        </w:rPr>
        <w:t xml:space="preserve"> </w:t>
      </w:r>
      <w:r w:rsidRPr="00CB5DB6">
        <w:rPr>
          <w:rFonts w:eastAsia="Calibri"/>
          <w:bCs/>
          <w:sz w:val="22"/>
          <w:szCs w:val="22"/>
        </w:rPr>
        <w:t>Gylys, B. (2018). Bitonomija: įvadas į pirmą milijoną internetu. Alma littera.</w:t>
      </w:r>
    </w:p>
    <w:p w14:paraId="6C5E8173" w14:textId="77777777" w:rsidR="00834916" w:rsidRPr="00CB5DB6" w:rsidRDefault="0072728E" w:rsidP="0072728E">
      <w:pPr>
        <w:spacing w:line="240" w:lineRule="exact"/>
        <w:jc w:val="both"/>
        <w:rPr>
          <w:rFonts w:eastAsia="Calibri"/>
          <w:b/>
          <w:sz w:val="22"/>
          <w:szCs w:val="22"/>
        </w:rPr>
      </w:pPr>
      <w:r w:rsidRPr="00CB5DB6">
        <w:rPr>
          <w:rFonts w:eastAsia="Calibri"/>
          <w:b/>
          <w:sz w:val="22"/>
          <w:szCs w:val="22"/>
        </w:rPr>
        <w:t xml:space="preserve">Du autoriai    </w:t>
      </w:r>
    </w:p>
    <w:p w14:paraId="68E59576" w14:textId="5FBAFA60" w:rsidR="0072728E" w:rsidRPr="00CB5DB6" w:rsidRDefault="0072728E" w:rsidP="0072728E">
      <w:pPr>
        <w:spacing w:line="240" w:lineRule="exact"/>
        <w:jc w:val="both"/>
        <w:rPr>
          <w:rFonts w:eastAsia="Calibri"/>
          <w:sz w:val="22"/>
          <w:szCs w:val="22"/>
        </w:rPr>
      </w:pPr>
      <w:r w:rsidRPr="00CB5DB6">
        <w:rPr>
          <w:rFonts w:eastAsia="Calibri"/>
          <w:sz w:val="22"/>
          <w:szCs w:val="22"/>
        </w:rPr>
        <w:t xml:space="preserve">Samuilova, A., &amp; Lieponienė, J. (2018). </w:t>
      </w:r>
      <w:r w:rsidRPr="00CB5DB6">
        <w:rPr>
          <w:rFonts w:eastAsia="Calibri"/>
          <w:i/>
          <w:sz w:val="22"/>
          <w:szCs w:val="22"/>
        </w:rPr>
        <w:t>Programos STEKAS PLIUS praktinis taikymas: studijų knyga</w:t>
      </w:r>
      <w:r w:rsidRPr="00CB5DB6">
        <w:rPr>
          <w:rFonts w:eastAsia="Calibri"/>
          <w:sz w:val="22"/>
          <w:szCs w:val="22"/>
        </w:rPr>
        <w:t>. BMK leidykla.</w:t>
      </w:r>
    </w:p>
    <w:p w14:paraId="31763B43" w14:textId="4AA3C056" w:rsidR="0072728E" w:rsidRPr="00CB5DB6" w:rsidRDefault="0072728E" w:rsidP="0072728E">
      <w:pPr>
        <w:spacing w:after="160"/>
        <w:jc w:val="both"/>
        <w:rPr>
          <w:rFonts w:eastAsia="Calibri"/>
          <w:sz w:val="22"/>
          <w:szCs w:val="22"/>
        </w:rPr>
      </w:pPr>
      <w:r w:rsidRPr="00CB5DB6">
        <w:rPr>
          <w:rFonts w:eastAsia="Calibri"/>
          <w:sz w:val="22"/>
          <w:szCs w:val="22"/>
        </w:rPr>
        <w:t xml:space="preserve">Holland, J., &amp; Leslie, D. (2018). </w:t>
      </w:r>
      <w:r w:rsidRPr="00CB5DB6">
        <w:rPr>
          <w:rFonts w:eastAsia="Calibri"/>
          <w:i/>
          <w:sz w:val="22"/>
          <w:szCs w:val="22"/>
        </w:rPr>
        <w:t xml:space="preserve">Tour operators and operations: Development, management and responsibility. </w:t>
      </w:r>
      <w:r w:rsidRPr="00CB5DB6">
        <w:rPr>
          <w:rFonts w:eastAsia="Calibri"/>
          <w:sz w:val="22"/>
          <w:szCs w:val="22"/>
        </w:rPr>
        <w:t>CABI.</w:t>
      </w:r>
    </w:p>
    <w:p w14:paraId="5136B73F" w14:textId="3B20CF8B" w:rsidR="00834916" w:rsidRPr="00CB5DB6" w:rsidRDefault="00834916" w:rsidP="006B61AC">
      <w:pPr>
        <w:jc w:val="both"/>
        <w:rPr>
          <w:rFonts w:eastAsia="Calibri"/>
          <w:b/>
          <w:color w:val="000000" w:themeColor="text1"/>
          <w:sz w:val="22"/>
          <w:szCs w:val="22"/>
        </w:rPr>
      </w:pPr>
      <w:r w:rsidRPr="00CB5DB6">
        <w:rPr>
          <w:rFonts w:eastAsia="Calibri"/>
          <w:b/>
          <w:color w:val="000000" w:themeColor="text1"/>
          <w:sz w:val="22"/>
          <w:szCs w:val="22"/>
        </w:rPr>
        <w:t>Trys - dvidešimt autorių</w:t>
      </w:r>
    </w:p>
    <w:p w14:paraId="7E31C6E2" w14:textId="4F6C1528" w:rsidR="00834916" w:rsidRPr="00CB5DB6" w:rsidRDefault="00834916" w:rsidP="006B61AC">
      <w:pPr>
        <w:jc w:val="both"/>
        <w:rPr>
          <w:rFonts w:eastAsia="Calibri"/>
          <w:sz w:val="22"/>
          <w:szCs w:val="22"/>
        </w:rPr>
      </w:pPr>
      <w:r w:rsidRPr="00CB5DB6">
        <w:rPr>
          <w:rFonts w:eastAsia="Calibri"/>
          <w:sz w:val="22"/>
          <w:szCs w:val="22"/>
        </w:rPr>
        <w:t xml:space="preserve">Gavelis, V., Gylys, P., Mačiekus, V., Minkevičienė, N., Paliulytė, R., Ulvidienė, E., &amp; Urbšienė, L. (2017). </w:t>
      </w:r>
      <w:r w:rsidRPr="00CB5DB6">
        <w:rPr>
          <w:rFonts w:eastAsia="Calibri"/>
          <w:i/>
          <w:sz w:val="22"/>
          <w:szCs w:val="22"/>
        </w:rPr>
        <w:t>Makroekonomika</w:t>
      </w:r>
      <w:r w:rsidRPr="00CB5DB6">
        <w:rPr>
          <w:rFonts w:eastAsia="Calibri"/>
          <w:sz w:val="22"/>
          <w:szCs w:val="22"/>
        </w:rPr>
        <w:t xml:space="preserve">: </w:t>
      </w:r>
      <w:r w:rsidRPr="00CB5DB6">
        <w:rPr>
          <w:rFonts w:eastAsia="Calibri"/>
          <w:i/>
          <w:sz w:val="22"/>
          <w:szCs w:val="22"/>
        </w:rPr>
        <w:t>Vilniaus universiteto vadovėlis</w:t>
      </w:r>
      <w:r w:rsidRPr="00CB5DB6">
        <w:rPr>
          <w:rFonts w:eastAsia="Calibri"/>
          <w:sz w:val="22"/>
          <w:szCs w:val="22"/>
        </w:rPr>
        <w:t>. Vilniaus universiteto leidykla.</w:t>
      </w:r>
    </w:p>
    <w:p w14:paraId="62FD2EBC" w14:textId="77777777" w:rsidR="004863CF" w:rsidRPr="00CB5DB6" w:rsidRDefault="004863CF" w:rsidP="006B61AC">
      <w:pPr>
        <w:jc w:val="both"/>
        <w:rPr>
          <w:rFonts w:eastAsia="Calibri"/>
          <w:b/>
          <w:color w:val="000000" w:themeColor="text1"/>
          <w:sz w:val="22"/>
          <w:szCs w:val="22"/>
        </w:rPr>
      </w:pPr>
    </w:p>
    <w:p w14:paraId="2DE5901A" w14:textId="1BD8B0A3" w:rsidR="006B61AC" w:rsidRPr="00CB5DB6" w:rsidRDefault="004F494C" w:rsidP="006B61AC">
      <w:pPr>
        <w:jc w:val="both"/>
        <w:rPr>
          <w:rFonts w:eastAsia="Calibri"/>
          <w:b/>
          <w:color w:val="000000" w:themeColor="text1"/>
          <w:sz w:val="22"/>
          <w:szCs w:val="22"/>
        </w:rPr>
      </w:pPr>
      <w:r w:rsidRPr="00CB5DB6">
        <w:rPr>
          <w:rFonts w:eastAsia="Calibri"/>
          <w:b/>
          <w:color w:val="000000" w:themeColor="text1"/>
          <w:sz w:val="22"/>
          <w:szCs w:val="22"/>
        </w:rPr>
        <w:t>Daugiau kaip dvidešimt autorių</w:t>
      </w:r>
    </w:p>
    <w:p w14:paraId="0FEB77B7" w14:textId="7646007F" w:rsidR="004F494C" w:rsidRPr="00CB5DB6" w:rsidRDefault="004F494C" w:rsidP="006B61AC">
      <w:pPr>
        <w:jc w:val="both"/>
        <w:rPr>
          <w:rFonts w:eastAsia="Calibri"/>
          <w:color w:val="000000" w:themeColor="text1"/>
          <w:sz w:val="22"/>
          <w:szCs w:val="22"/>
        </w:rPr>
      </w:pPr>
      <w:r w:rsidRPr="00CB5DB6">
        <w:rPr>
          <w:rFonts w:eastAsia="Calibri"/>
          <w:color w:val="000000" w:themeColor="text1"/>
          <w:sz w:val="22"/>
          <w:szCs w:val="22"/>
        </w:rPr>
        <w:t xml:space="preserve">Čeponis, J., Butnorienė, J., Danytė, E., Daugintytė-Petrušienė, L., Daukšienė, D., Dobrovolskienė, R., Francaitė, M., Jakubonienė, N., Jančiauskienė, R., Jašinskienė, E., Kozlovienė, D., Krasauskienė, A., Krikščiūnienė, R., Mockevičienė, G., Navardauskaitė, R., Pauliukienė, R., Prakapienė, E., Radzevičienė, L., Ražanskaitė-Virbickienė, D., … Žilaitienė, B. (2022). </w:t>
      </w:r>
      <w:r w:rsidRPr="00CB5DB6">
        <w:rPr>
          <w:rFonts w:eastAsia="Calibri"/>
          <w:i/>
          <w:iCs/>
          <w:color w:val="000000" w:themeColor="text1"/>
          <w:sz w:val="22"/>
          <w:szCs w:val="22"/>
        </w:rPr>
        <w:t>Endokrinologija: vadovėlis: D. 2. Cukrinis diabetas</w:t>
      </w:r>
      <w:r w:rsidRPr="00CB5DB6">
        <w:rPr>
          <w:rFonts w:eastAsia="Calibri"/>
          <w:color w:val="000000" w:themeColor="text1"/>
          <w:sz w:val="22"/>
          <w:szCs w:val="22"/>
        </w:rPr>
        <w:t>. Vitae Litera.</w:t>
      </w:r>
    </w:p>
    <w:p w14:paraId="76225531" w14:textId="77777777" w:rsidR="00970451" w:rsidRPr="00CB5DB6" w:rsidRDefault="00970451" w:rsidP="006B61AC">
      <w:pPr>
        <w:jc w:val="both"/>
        <w:rPr>
          <w:rFonts w:eastAsia="Calibri"/>
          <w:color w:val="000000" w:themeColor="text1"/>
          <w:sz w:val="22"/>
          <w:szCs w:val="22"/>
        </w:rPr>
      </w:pPr>
    </w:p>
    <w:p w14:paraId="19891CB7" w14:textId="4342BA5E" w:rsidR="004F494C" w:rsidRPr="00CB5DB6" w:rsidRDefault="004F494C" w:rsidP="00970451">
      <w:pPr>
        <w:jc w:val="both"/>
        <w:rPr>
          <w:rFonts w:eastAsia="Calibri"/>
          <w:b/>
          <w:sz w:val="22"/>
          <w:szCs w:val="22"/>
        </w:rPr>
      </w:pPr>
      <w:r w:rsidRPr="00CB5DB6">
        <w:rPr>
          <w:rFonts w:eastAsia="Calibri"/>
          <w:b/>
          <w:sz w:val="22"/>
          <w:szCs w:val="22"/>
        </w:rPr>
        <w:t>Be autoriaus</w:t>
      </w:r>
    </w:p>
    <w:p w14:paraId="3CA1EFB7" w14:textId="3B1F8ACA" w:rsidR="004F494C" w:rsidRPr="00CB5DB6" w:rsidRDefault="004F494C" w:rsidP="00970451">
      <w:pPr>
        <w:jc w:val="both"/>
        <w:rPr>
          <w:rFonts w:eastAsia="Calibri"/>
          <w:sz w:val="22"/>
          <w:szCs w:val="22"/>
        </w:rPr>
      </w:pPr>
      <w:r w:rsidRPr="00CB5DB6">
        <w:rPr>
          <w:rFonts w:eastAsia="Calibri"/>
          <w:i/>
          <w:sz w:val="22"/>
          <w:szCs w:val="22"/>
        </w:rPr>
        <w:t>Lietuvos Respublikos Konstitucija: oficialių dokumentų tekstai su pakeitimais ir papildymais iki 2012 m. sausio 01 d.</w:t>
      </w:r>
      <w:r w:rsidRPr="00CB5DB6">
        <w:rPr>
          <w:rFonts w:eastAsia="Calibri"/>
          <w:sz w:val="22"/>
          <w:szCs w:val="22"/>
        </w:rPr>
        <w:t xml:space="preserve"> (2012). Judex spauda.</w:t>
      </w:r>
    </w:p>
    <w:p w14:paraId="01D0036A" w14:textId="77777777" w:rsidR="00970451" w:rsidRPr="00CB5DB6" w:rsidRDefault="00970451" w:rsidP="00970451">
      <w:pPr>
        <w:jc w:val="both"/>
        <w:rPr>
          <w:rFonts w:eastAsia="Calibri"/>
          <w:sz w:val="22"/>
          <w:szCs w:val="22"/>
        </w:rPr>
      </w:pPr>
    </w:p>
    <w:p w14:paraId="58C13566" w14:textId="45E28DE0" w:rsidR="004F494C" w:rsidRPr="00CB5DB6" w:rsidRDefault="004F494C" w:rsidP="00970451">
      <w:pPr>
        <w:jc w:val="both"/>
        <w:rPr>
          <w:rFonts w:eastAsia="Calibri"/>
          <w:b/>
          <w:sz w:val="22"/>
          <w:szCs w:val="22"/>
        </w:rPr>
      </w:pPr>
      <w:r w:rsidRPr="00CB5DB6">
        <w:rPr>
          <w:rFonts w:eastAsia="Calibri"/>
          <w:b/>
          <w:sz w:val="22"/>
          <w:szCs w:val="22"/>
        </w:rPr>
        <w:t>Autorius – organizacija, kolektyvas</w:t>
      </w:r>
    </w:p>
    <w:p w14:paraId="2E9F0582" w14:textId="1CD70131" w:rsidR="004F494C" w:rsidRPr="00CB5DB6" w:rsidRDefault="004F494C" w:rsidP="00970451">
      <w:pPr>
        <w:jc w:val="both"/>
        <w:rPr>
          <w:rFonts w:eastAsia="Calibri"/>
          <w:bCs/>
          <w:sz w:val="22"/>
          <w:szCs w:val="22"/>
        </w:rPr>
      </w:pPr>
      <w:r w:rsidRPr="00CB5DB6">
        <w:rPr>
          <w:rFonts w:eastAsia="Calibri"/>
          <w:bCs/>
          <w:sz w:val="22"/>
          <w:szCs w:val="22"/>
        </w:rPr>
        <w:t>Lietuvos dietologų draugija. (2004). Dietinio maisto saugos vadovas: geros higienos praktikos taisyklės asmens sveikatos priežiūros, socialinės globos ir rūpybos įstaigose. Homo liber.</w:t>
      </w:r>
    </w:p>
    <w:p w14:paraId="3648E843" w14:textId="77777777" w:rsidR="00970451" w:rsidRPr="00CB5DB6" w:rsidRDefault="00970451" w:rsidP="00970451">
      <w:pPr>
        <w:jc w:val="both"/>
        <w:rPr>
          <w:rFonts w:eastAsia="Calibri"/>
          <w:bCs/>
          <w:sz w:val="22"/>
          <w:szCs w:val="22"/>
        </w:rPr>
      </w:pPr>
    </w:p>
    <w:p w14:paraId="11B5FD39" w14:textId="0DC024B7" w:rsidR="00C6110B" w:rsidRPr="00CB5DB6" w:rsidRDefault="00C6110B" w:rsidP="00970451">
      <w:pPr>
        <w:jc w:val="both"/>
        <w:rPr>
          <w:rFonts w:eastAsia="Calibri"/>
          <w:bCs/>
          <w:sz w:val="22"/>
          <w:szCs w:val="22"/>
        </w:rPr>
      </w:pPr>
      <w:r w:rsidRPr="00CB5DB6">
        <w:rPr>
          <w:rFonts w:eastAsia="Calibri"/>
          <w:b/>
          <w:sz w:val="22"/>
          <w:szCs w:val="22"/>
        </w:rPr>
        <w:t>Sudarytojo, redaktoriaus parengta knyga</w:t>
      </w:r>
    </w:p>
    <w:p w14:paraId="0371B0A2" w14:textId="77777777" w:rsidR="00C6110B" w:rsidRPr="00CB5DB6" w:rsidRDefault="00C6110B" w:rsidP="00970451">
      <w:pPr>
        <w:jc w:val="both"/>
        <w:rPr>
          <w:rFonts w:eastAsia="Calibri"/>
          <w:sz w:val="22"/>
          <w:szCs w:val="22"/>
        </w:rPr>
      </w:pPr>
      <w:r w:rsidRPr="00CB5DB6">
        <w:rPr>
          <w:rFonts w:eastAsia="Calibri"/>
          <w:sz w:val="22"/>
          <w:szCs w:val="22"/>
        </w:rPr>
        <w:t xml:space="preserve">Norkus, A. (Sud.). (2018). </w:t>
      </w:r>
      <w:r w:rsidRPr="00CB5DB6">
        <w:rPr>
          <w:rFonts w:eastAsia="Calibri"/>
          <w:i/>
          <w:sz w:val="22"/>
          <w:szCs w:val="22"/>
        </w:rPr>
        <w:t>Diabetinė nefropatija</w:t>
      </w:r>
      <w:r w:rsidRPr="00CB5DB6">
        <w:rPr>
          <w:rFonts w:eastAsia="Calibri"/>
          <w:sz w:val="22"/>
          <w:szCs w:val="22"/>
        </w:rPr>
        <w:t>. Medicininės informacijos centras.</w:t>
      </w:r>
    </w:p>
    <w:p w14:paraId="3B91EB14" w14:textId="77777777" w:rsidR="00C6110B" w:rsidRPr="00CB5DB6" w:rsidRDefault="00C6110B" w:rsidP="00C6110B">
      <w:pPr>
        <w:spacing w:line="240" w:lineRule="exact"/>
        <w:jc w:val="both"/>
        <w:rPr>
          <w:rFonts w:eastAsia="Calibri"/>
          <w:sz w:val="22"/>
          <w:szCs w:val="22"/>
        </w:rPr>
      </w:pPr>
      <w:r w:rsidRPr="00CB5DB6">
        <w:rPr>
          <w:rFonts w:eastAsia="Calibri"/>
          <w:sz w:val="22"/>
          <w:szCs w:val="22"/>
        </w:rPr>
        <w:t>Galinienė, G. ir Deveikis, S. (Red.). (2012). </w:t>
      </w:r>
      <w:r w:rsidRPr="00CB5DB6">
        <w:rPr>
          <w:rFonts w:eastAsia="Calibri"/>
          <w:i/>
          <w:sz w:val="22"/>
          <w:szCs w:val="22"/>
        </w:rPr>
        <w:t>Viešieji ir privatūs aktyvai: transformacijų, efektyvaus naudojimo ir vertinimo aspektai: konferencijos, vykusios Vilniuje, Vilniaus universitete 2012 m. spalio 19 d., mokslo darbai</w:t>
      </w:r>
      <w:r w:rsidRPr="00CB5DB6">
        <w:rPr>
          <w:rFonts w:eastAsia="Calibri"/>
          <w:sz w:val="22"/>
          <w:szCs w:val="22"/>
        </w:rPr>
        <w:t>. Vilniaus universitetas.</w:t>
      </w:r>
    </w:p>
    <w:p w14:paraId="67F428E4" w14:textId="77777777" w:rsidR="00C6110B" w:rsidRPr="00CB5DB6" w:rsidRDefault="00C6110B" w:rsidP="00C6110B">
      <w:pPr>
        <w:spacing w:line="240" w:lineRule="exact"/>
        <w:jc w:val="both"/>
        <w:rPr>
          <w:rFonts w:eastAsia="Calibri"/>
          <w:sz w:val="22"/>
          <w:szCs w:val="22"/>
        </w:rPr>
      </w:pPr>
      <w:r w:rsidRPr="00CB5DB6">
        <w:rPr>
          <w:rFonts w:eastAsia="Calibri"/>
          <w:sz w:val="22"/>
          <w:szCs w:val="22"/>
        </w:rPr>
        <w:t xml:space="preserve">Agarwal, S., et al. (Eds). (2018). </w:t>
      </w:r>
      <w:r w:rsidRPr="00CB5DB6">
        <w:rPr>
          <w:rFonts w:eastAsia="Calibri"/>
          <w:i/>
          <w:sz w:val="22"/>
          <w:szCs w:val="22"/>
        </w:rPr>
        <w:t xml:space="preserve">Special interest tourism: Concepts, contexts and cases. </w:t>
      </w:r>
      <w:r w:rsidRPr="00CB5DB6">
        <w:rPr>
          <w:rFonts w:eastAsia="Calibri"/>
          <w:sz w:val="22"/>
          <w:szCs w:val="22"/>
        </w:rPr>
        <w:t>CABI.</w:t>
      </w:r>
    </w:p>
    <w:p w14:paraId="353A87B8" w14:textId="1CD1AFBC" w:rsidR="004F494C" w:rsidRPr="00CB5DB6" w:rsidRDefault="00C6110B" w:rsidP="00C6110B">
      <w:pPr>
        <w:spacing w:after="160"/>
        <w:jc w:val="both"/>
        <w:rPr>
          <w:rFonts w:eastAsia="Calibri"/>
          <w:b/>
          <w:i/>
        </w:rPr>
      </w:pPr>
      <w:r w:rsidRPr="00CB5DB6">
        <w:rPr>
          <w:rFonts w:eastAsia="Calibri"/>
          <w:b/>
          <w:i/>
        </w:rPr>
        <w:t>Jei knygą parengė daugiau nei du sudarytojai ar redaktoriai, galima nurodyti tik pagrindinio sudarytojo pavardę ir prirašyti  „et al.“.</w:t>
      </w:r>
    </w:p>
    <w:p w14:paraId="038304DB" w14:textId="0B2F8826" w:rsidR="00C6110B" w:rsidRPr="00CB5DB6" w:rsidRDefault="00C6110B" w:rsidP="00970451">
      <w:pPr>
        <w:jc w:val="both"/>
        <w:rPr>
          <w:rFonts w:eastAsia="Calibri"/>
          <w:b/>
          <w:sz w:val="22"/>
          <w:szCs w:val="22"/>
        </w:rPr>
      </w:pPr>
      <w:r w:rsidRPr="00CB5DB6">
        <w:rPr>
          <w:rFonts w:eastAsia="Calibri"/>
          <w:b/>
          <w:sz w:val="22"/>
          <w:szCs w:val="22"/>
        </w:rPr>
        <w:t>Straipsnis ar skyrius knygoje, konferencijos pranešimas</w:t>
      </w:r>
    </w:p>
    <w:p w14:paraId="3573A52F" w14:textId="77777777" w:rsidR="00C6110B" w:rsidRPr="00CB5DB6" w:rsidRDefault="00C6110B" w:rsidP="00970451">
      <w:pPr>
        <w:jc w:val="both"/>
        <w:rPr>
          <w:rFonts w:eastAsia="Calibri"/>
          <w:sz w:val="22"/>
          <w:szCs w:val="22"/>
        </w:rPr>
      </w:pPr>
      <w:r w:rsidRPr="00CB5DB6">
        <w:rPr>
          <w:rFonts w:eastAsia="Calibri"/>
          <w:sz w:val="22"/>
          <w:szCs w:val="22"/>
        </w:rPr>
        <w:t xml:space="preserve">Pučėtaitė, R. (2015). Organizacijų etikos samprata ir jos efektyvumo prielaidos. Iš R. Pučėtaitė, A. Novelskaitė ir R. Pušinaitė (Sud.), </w:t>
      </w:r>
      <w:r w:rsidRPr="00CB5DB6">
        <w:rPr>
          <w:rFonts w:eastAsia="Calibri"/>
          <w:i/>
          <w:sz w:val="22"/>
          <w:szCs w:val="22"/>
        </w:rPr>
        <w:t>Organizacijų etika, novatoriškumas ir darniosios inovacijos: monografija</w:t>
      </w:r>
      <w:r w:rsidRPr="00CB5DB6">
        <w:rPr>
          <w:rFonts w:eastAsia="Calibri"/>
          <w:sz w:val="22"/>
          <w:szCs w:val="22"/>
        </w:rPr>
        <w:t>, (p. 24-40). Akademinė leidyba.</w:t>
      </w:r>
    </w:p>
    <w:p w14:paraId="3AD421DB" w14:textId="3094D730" w:rsidR="00C6110B" w:rsidRPr="00CB5DB6" w:rsidRDefault="00C6110B" w:rsidP="00C6110B">
      <w:pPr>
        <w:spacing w:after="160"/>
        <w:jc w:val="both"/>
        <w:rPr>
          <w:rFonts w:eastAsia="Calibri"/>
          <w:sz w:val="22"/>
          <w:szCs w:val="22"/>
        </w:rPr>
      </w:pPr>
      <w:r w:rsidRPr="00CB5DB6">
        <w:rPr>
          <w:rFonts w:eastAsia="Calibri"/>
          <w:sz w:val="22"/>
          <w:szCs w:val="22"/>
        </w:rPr>
        <w:t>Preckailaitė, E. ir Lukošienė, L. (2018 m. birželio 1 d.). </w:t>
      </w:r>
      <w:r w:rsidRPr="00CB5DB6">
        <w:rPr>
          <w:rFonts w:eastAsia="Calibri"/>
          <w:iCs/>
          <w:sz w:val="22"/>
          <w:szCs w:val="22"/>
        </w:rPr>
        <w:t xml:space="preserve">Naujagimių įgimta diafragmos išvarža – perioperaciniai iššūkiai. Iš </w:t>
      </w:r>
      <w:r w:rsidRPr="00CB5DB6">
        <w:rPr>
          <w:rFonts w:eastAsia="Calibri"/>
          <w:i/>
          <w:iCs/>
          <w:sz w:val="22"/>
          <w:szCs w:val="22"/>
        </w:rPr>
        <w:t>Lietuvos</w:t>
      </w:r>
      <w:r w:rsidRPr="00CB5DB6">
        <w:rPr>
          <w:rFonts w:eastAsia="Calibri"/>
          <w:i/>
          <w:sz w:val="22"/>
          <w:szCs w:val="22"/>
        </w:rPr>
        <w:t xml:space="preserve"> vaikų chirurgų draugijos konferencija „Lietuvos vaikų chirurgija 2018“: pranešimų tezės, </w:t>
      </w:r>
      <w:r w:rsidRPr="00CB5DB6">
        <w:rPr>
          <w:rFonts w:eastAsia="Calibri"/>
          <w:sz w:val="22"/>
          <w:szCs w:val="22"/>
        </w:rPr>
        <w:t>(p. 13). Lietuvos sveikatos mokslų universiteto Vaikų chirurgijos klinika.</w:t>
      </w:r>
    </w:p>
    <w:p w14:paraId="1CDF6EED" w14:textId="7CAEEA5D" w:rsidR="00C6110B" w:rsidRPr="00CB5DB6" w:rsidRDefault="00C6110B" w:rsidP="00970451">
      <w:pPr>
        <w:jc w:val="both"/>
        <w:rPr>
          <w:rFonts w:eastAsia="Calibri"/>
          <w:b/>
          <w:sz w:val="22"/>
          <w:szCs w:val="22"/>
        </w:rPr>
      </w:pPr>
      <w:r w:rsidRPr="00CB5DB6">
        <w:rPr>
          <w:rFonts w:eastAsia="Calibri"/>
          <w:b/>
          <w:bCs/>
          <w:sz w:val="22"/>
          <w:szCs w:val="22"/>
        </w:rPr>
        <w:t>Daugiatomiai leidiniai</w:t>
      </w:r>
      <w:r w:rsidRPr="00CB5DB6">
        <w:rPr>
          <w:rFonts w:eastAsia="Calibri"/>
          <w:b/>
          <w:sz w:val="22"/>
          <w:szCs w:val="22"/>
        </w:rPr>
        <w:t> </w:t>
      </w:r>
    </w:p>
    <w:p w14:paraId="696CBD14" w14:textId="5F7CC82C" w:rsidR="00C6110B" w:rsidRPr="00CB5DB6" w:rsidRDefault="00C6110B" w:rsidP="00970451">
      <w:pPr>
        <w:jc w:val="both"/>
        <w:rPr>
          <w:rFonts w:eastAsia="Calibri"/>
          <w:sz w:val="22"/>
          <w:szCs w:val="22"/>
        </w:rPr>
      </w:pPr>
      <w:r w:rsidRPr="00CB5DB6">
        <w:rPr>
          <w:rFonts w:eastAsia="Calibri"/>
          <w:sz w:val="22"/>
          <w:szCs w:val="22"/>
        </w:rPr>
        <w:t>Antanavičius, J. (Red.). (2000). </w:t>
      </w:r>
      <w:r w:rsidRPr="00CB5DB6">
        <w:rPr>
          <w:rFonts w:eastAsia="Calibri"/>
          <w:i/>
          <w:sz w:val="22"/>
          <w:szCs w:val="22"/>
        </w:rPr>
        <w:t>Muzikos enciklopedija</w:t>
      </w:r>
      <w:r w:rsidRPr="00CB5DB6">
        <w:rPr>
          <w:rFonts w:eastAsia="Calibri"/>
          <w:sz w:val="22"/>
          <w:szCs w:val="22"/>
        </w:rPr>
        <w:t> (T. 1-3). Lietuvos muzikos akademija. </w:t>
      </w:r>
    </w:p>
    <w:p w14:paraId="274B4B07" w14:textId="77777777" w:rsidR="00970451" w:rsidRPr="00CB5DB6" w:rsidRDefault="00970451" w:rsidP="00970451">
      <w:pPr>
        <w:jc w:val="both"/>
        <w:rPr>
          <w:rFonts w:eastAsia="Calibri"/>
          <w:sz w:val="22"/>
          <w:szCs w:val="22"/>
        </w:rPr>
      </w:pPr>
    </w:p>
    <w:p w14:paraId="65CC82FD" w14:textId="0F80F92B" w:rsidR="00C6110B" w:rsidRPr="00CB5DB6" w:rsidRDefault="00C6110B" w:rsidP="00970451">
      <w:pPr>
        <w:jc w:val="both"/>
        <w:rPr>
          <w:rFonts w:eastAsia="Calibri"/>
          <w:b/>
          <w:sz w:val="22"/>
          <w:szCs w:val="22"/>
        </w:rPr>
      </w:pPr>
      <w:r w:rsidRPr="00CB5DB6">
        <w:rPr>
          <w:rFonts w:eastAsia="Calibri"/>
          <w:b/>
          <w:sz w:val="22"/>
          <w:szCs w:val="22"/>
        </w:rPr>
        <w:t>Papildomo leidimo knyga</w:t>
      </w:r>
    </w:p>
    <w:p w14:paraId="738BE241" w14:textId="77777777" w:rsidR="00C6110B" w:rsidRPr="00CB5DB6" w:rsidRDefault="00C6110B" w:rsidP="00970451">
      <w:pPr>
        <w:jc w:val="both"/>
        <w:rPr>
          <w:rFonts w:eastAsia="Calibri"/>
          <w:sz w:val="22"/>
          <w:szCs w:val="22"/>
        </w:rPr>
      </w:pPr>
      <w:r w:rsidRPr="00CB5DB6">
        <w:rPr>
          <w:rFonts w:eastAsia="Calibri"/>
          <w:sz w:val="22"/>
          <w:szCs w:val="22"/>
        </w:rPr>
        <w:t>Nekrašas, E. (2012). </w:t>
      </w:r>
      <w:r w:rsidRPr="00CB5DB6">
        <w:rPr>
          <w:rFonts w:eastAsia="Calibri"/>
          <w:i/>
          <w:sz w:val="22"/>
          <w:szCs w:val="22"/>
        </w:rPr>
        <w:t>Filosofijos įvadas</w:t>
      </w:r>
      <w:r w:rsidRPr="00CB5DB6">
        <w:rPr>
          <w:rFonts w:eastAsia="Calibri"/>
          <w:sz w:val="22"/>
          <w:szCs w:val="22"/>
        </w:rPr>
        <w:t> (3-ioji patais. ir papild. laida.). Mokslo ir enciklopedijų leidybos centras. </w:t>
      </w:r>
    </w:p>
    <w:p w14:paraId="2036F8C7" w14:textId="5873D39E" w:rsidR="00C6110B" w:rsidRDefault="00C6110B" w:rsidP="00C6110B">
      <w:pPr>
        <w:spacing w:after="160"/>
        <w:jc w:val="both"/>
        <w:rPr>
          <w:rFonts w:eastAsia="Calibri"/>
          <w:sz w:val="22"/>
          <w:szCs w:val="22"/>
        </w:rPr>
      </w:pPr>
      <w:r w:rsidRPr="00CB5DB6">
        <w:rPr>
          <w:rFonts w:eastAsia="Calibri"/>
          <w:sz w:val="22"/>
          <w:szCs w:val="22"/>
        </w:rPr>
        <w:t xml:space="preserve">Holcombe, J., &amp; Holcombe, C. (2017). </w:t>
      </w:r>
      <w:r w:rsidRPr="00CB5DB6">
        <w:rPr>
          <w:rFonts w:eastAsia="Calibri"/>
          <w:i/>
          <w:sz w:val="22"/>
          <w:szCs w:val="22"/>
        </w:rPr>
        <w:t>Survey of operating systems</w:t>
      </w:r>
      <w:r w:rsidRPr="00CB5DB6">
        <w:rPr>
          <w:rFonts w:eastAsia="Calibri"/>
          <w:sz w:val="22"/>
          <w:szCs w:val="22"/>
        </w:rPr>
        <w:t xml:space="preserve"> (5th ed.). McGraw-Hill.</w:t>
      </w:r>
    </w:p>
    <w:p w14:paraId="72C4A287" w14:textId="77777777" w:rsidR="00EB3956" w:rsidRPr="00CB5DB6" w:rsidRDefault="00EB3956" w:rsidP="00C6110B">
      <w:pPr>
        <w:spacing w:after="160"/>
        <w:jc w:val="both"/>
        <w:rPr>
          <w:rFonts w:eastAsia="Calibri"/>
          <w:sz w:val="22"/>
          <w:szCs w:val="22"/>
        </w:rPr>
      </w:pPr>
    </w:p>
    <w:p w14:paraId="04207C42" w14:textId="77777777" w:rsidR="0082220A" w:rsidRPr="00B67D38" w:rsidRDefault="0082220A" w:rsidP="0082220A">
      <w:pPr>
        <w:ind w:left="6480" w:firstLine="1296"/>
        <w:rPr>
          <w:rFonts w:eastAsia="Calibri"/>
          <w:sz w:val="22"/>
          <w:szCs w:val="22"/>
        </w:rPr>
      </w:pPr>
      <w:r>
        <w:rPr>
          <w:sz w:val="24"/>
        </w:rPr>
        <w:lastRenderedPageBreak/>
        <w:t>10</w:t>
      </w:r>
      <w:r w:rsidRPr="00B67D38">
        <w:rPr>
          <w:sz w:val="24"/>
        </w:rPr>
        <w:t xml:space="preserve"> priedas. Tęsinys</w:t>
      </w:r>
    </w:p>
    <w:p w14:paraId="20129666" w14:textId="77777777" w:rsidR="0082220A" w:rsidRDefault="0082220A" w:rsidP="00C6110B">
      <w:pPr>
        <w:rPr>
          <w:rFonts w:eastAsia="Calibri"/>
          <w:b/>
          <w:sz w:val="22"/>
          <w:szCs w:val="22"/>
        </w:rPr>
      </w:pPr>
    </w:p>
    <w:p w14:paraId="5E60CC52" w14:textId="26B24520" w:rsidR="00C6110B" w:rsidRDefault="00C6110B" w:rsidP="00C6110B">
      <w:pPr>
        <w:rPr>
          <w:rFonts w:eastAsia="Calibri"/>
          <w:b/>
          <w:sz w:val="22"/>
          <w:szCs w:val="22"/>
        </w:rPr>
      </w:pPr>
      <w:r w:rsidRPr="00CB5DB6">
        <w:rPr>
          <w:rFonts w:eastAsia="Calibri"/>
          <w:b/>
          <w:sz w:val="22"/>
          <w:szCs w:val="22"/>
        </w:rPr>
        <w:t>Elektroninė knyga internete</w:t>
      </w:r>
    </w:p>
    <w:p w14:paraId="4DCE8AFF" w14:textId="0A4F8AEA" w:rsidR="00C6110B" w:rsidRPr="00CB5DB6" w:rsidRDefault="00C6110B" w:rsidP="00C6110B">
      <w:pPr>
        <w:rPr>
          <w:rFonts w:eastAsia="Calibri"/>
          <w:sz w:val="22"/>
          <w:szCs w:val="22"/>
        </w:rPr>
      </w:pPr>
      <w:r w:rsidRPr="00CB5DB6">
        <w:rPr>
          <w:rFonts w:eastAsia="Calibri"/>
          <w:sz w:val="22"/>
          <w:szCs w:val="22"/>
        </w:rPr>
        <w:t>Sinkevičius, V., Birmontienė, T., Miliuvienė, J., Vilkelis, G., Novikovas, A., Bilevičiūtė, E., . . . Šaltinytė, L. (2019). </w:t>
      </w:r>
      <w:r w:rsidRPr="00CB5DB6">
        <w:rPr>
          <w:rFonts w:eastAsia="Calibri"/>
          <w:i/>
          <w:sz w:val="22"/>
          <w:szCs w:val="22"/>
        </w:rPr>
        <w:t>Lietuvos teisė, 2018: esminiai pokyčiai</w:t>
      </w:r>
      <w:r w:rsidRPr="00CB5DB6">
        <w:rPr>
          <w:rFonts w:eastAsia="Calibri"/>
          <w:sz w:val="22"/>
          <w:szCs w:val="22"/>
        </w:rPr>
        <w:t xml:space="preserve">. Mykolo Romerio universitetas. </w:t>
      </w:r>
      <w:hyperlink r:id="rId16" w:history="1">
        <w:r w:rsidRPr="00CB5DB6">
          <w:rPr>
            <w:rStyle w:val="Hyperlink"/>
            <w:rFonts w:eastAsia="Calibri"/>
            <w:sz w:val="22"/>
            <w:szCs w:val="22"/>
          </w:rPr>
          <w:t>https://ebooks.mruni.eu/product/lietuvos-teis-2018-esminiai-pokyčiai</w:t>
        </w:r>
      </w:hyperlink>
    </w:p>
    <w:p w14:paraId="7FA052AB" w14:textId="77777777" w:rsidR="00C6110B" w:rsidRPr="00CB5DB6" w:rsidRDefault="00C6110B" w:rsidP="00C6110B">
      <w:pPr>
        <w:rPr>
          <w:rFonts w:eastAsia="Calibri"/>
          <w:sz w:val="22"/>
          <w:szCs w:val="22"/>
        </w:rPr>
      </w:pPr>
    </w:p>
    <w:p w14:paraId="66422EC6" w14:textId="14095B3E" w:rsidR="00C6110B" w:rsidRPr="00CB5DB6" w:rsidRDefault="00C6110B" w:rsidP="00C6110B">
      <w:pPr>
        <w:rPr>
          <w:rFonts w:eastAsia="Calibri"/>
          <w:b/>
          <w:sz w:val="22"/>
          <w:szCs w:val="22"/>
        </w:rPr>
      </w:pPr>
      <w:r w:rsidRPr="00CB5DB6">
        <w:rPr>
          <w:rFonts w:eastAsia="Calibri"/>
          <w:b/>
          <w:sz w:val="22"/>
          <w:szCs w:val="22"/>
        </w:rPr>
        <w:t>PERIODINIAI LEIDINIAI</w:t>
      </w:r>
    </w:p>
    <w:p w14:paraId="65EBB482" w14:textId="1E78BB17" w:rsidR="00C6110B" w:rsidRPr="00CB5DB6" w:rsidRDefault="00C6110B" w:rsidP="00C6110B">
      <w:pPr>
        <w:rPr>
          <w:rFonts w:eastAsia="Calibri"/>
          <w:b/>
          <w:sz w:val="22"/>
          <w:szCs w:val="22"/>
        </w:rPr>
      </w:pPr>
      <w:r w:rsidRPr="00CB5DB6">
        <w:rPr>
          <w:rFonts w:eastAsia="Calibri"/>
          <w:b/>
          <w:sz w:val="22"/>
          <w:szCs w:val="22"/>
        </w:rPr>
        <w:t>Straipsniai moksliniuose žurnaluose</w:t>
      </w:r>
    </w:p>
    <w:p w14:paraId="26051FDE" w14:textId="77777777" w:rsidR="00C6110B" w:rsidRPr="00CB5DB6" w:rsidRDefault="00C6110B" w:rsidP="00C6110B">
      <w:pPr>
        <w:spacing w:line="240" w:lineRule="exact"/>
        <w:jc w:val="both"/>
        <w:rPr>
          <w:rFonts w:eastAsia="Calibri"/>
          <w:sz w:val="22"/>
          <w:szCs w:val="22"/>
        </w:rPr>
      </w:pPr>
      <w:r w:rsidRPr="00CB5DB6">
        <w:rPr>
          <w:rFonts w:eastAsia="Calibri"/>
          <w:sz w:val="22"/>
          <w:szCs w:val="22"/>
        </w:rPr>
        <w:t xml:space="preserve">Pečiūrienė, A. (2017). Fostering of business and management students learning in accounting courses. </w:t>
      </w:r>
      <w:r w:rsidRPr="00CB5DB6">
        <w:rPr>
          <w:rFonts w:eastAsia="Calibri"/>
          <w:i/>
          <w:sz w:val="22"/>
          <w:szCs w:val="22"/>
        </w:rPr>
        <w:t>Journal Advances in Higher Education, 4,</w:t>
      </w:r>
      <w:r w:rsidRPr="00CB5DB6">
        <w:rPr>
          <w:rFonts w:eastAsia="Calibri"/>
          <w:sz w:val="22"/>
          <w:szCs w:val="22"/>
        </w:rPr>
        <w:t xml:space="preserve"> 69-78.</w:t>
      </w:r>
    </w:p>
    <w:p w14:paraId="2DA46157" w14:textId="77777777" w:rsidR="00C6110B" w:rsidRPr="00CB5DB6" w:rsidRDefault="00C6110B" w:rsidP="00C6110B">
      <w:pPr>
        <w:spacing w:line="240" w:lineRule="exact"/>
        <w:jc w:val="both"/>
        <w:rPr>
          <w:rFonts w:eastAsia="Calibri"/>
          <w:sz w:val="22"/>
          <w:szCs w:val="22"/>
        </w:rPr>
      </w:pPr>
      <w:r w:rsidRPr="00CB5DB6">
        <w:rPr>
          <w:rFonts w:eastAsia="Calibri"/>
          <w:sz w:val="22"/>
          <w:szCs w:val="22"/>
        </w:rPr>
        <w:t>Bučienė, R., Ulvidienė, E., &amp; Valentukevičienė, S. (2015). Studentų verslumo ir kūrybiškumo ugdymas Vilniaus kolegijos Ekonomikos fakultete. </w:t>
      </w:r>
      <w:r w:rsidRPr="00CB5DB6">
        <w:rPr>
          <w:rFonts w:eastAsia="Calibri"/>
          <w:i/>
          <w:sz w:val="22"/>
          <w:szCs w:val="22"/>
        </w:rPr>
        <w:t>Mokslo taikomieji tyrimai Lietuvos kolegijose, 2</w:t>
      </w:r>
      <w:r w:rsidRPr="00CB5DB6">
        <w:rPr>
          <w:rFonts w:eastAsia="Calibri"/>
          <w:sz w:val="22"/>
          <w:szCs w:val="22"/>
        </w:rPr>
        <w:t>(11), 17-27.</w:t>
      </w:r>
    </w:p>
    <w:p w14:paraId="574978D6" w14:textId="16370A58" w:rsidR="00C6110B" w:rsidRPr="00CB5DB6" w:rsidRDefault="00C6110B" w:rsidP="00C6110B">
      <w:pPr>
        <w:rPr>
          <w:rFonts w:eastAsia="Calibri"/>
          <w:b/>
          <w:i/>
          <w:sz w:val="22"/>
          <w:szCs w:val="22"/>
        </w:rPr>
      </w:pPr>
      <w:r w:rsidRPr="00CB5DB6">
        <w:rPr>
          <w:rFonts w:eastAsia="Calibri"/>
          <w:b/>
          <w:i/>
          <w:sz w:val="22"/>
          <w:szCs w:val="22"/>
        </w:rPr>
        <w:t>Autoriai (vienas; du; trys ir daugiau autorių) nurodomi taip pat, kaip aprašant knygas.</w:t>
      </w:r>
    </w:p>
    <w:p w14:paraId="6CB14D93" w14:textId="77777777" w:rsidR="00C6110B" w:rsidRPr="00CB5DB6" w:rsidRDefault="00C6110B" w:rsidP="00C6110B">
      <w:pPr>
        <w:rPr>
          <w:rFonts w:eastAsia="Calibri"/>
          <w:b/>
          <w:i/>
          <w:sz w:val="22"/>
          <w:szCs w:val="22"/>
        </w:rPr>
      </w:pPr>
    </w:p>
    <w:p w14:paraId="576F493A" w14:textId="635923EA" w:rsidR="00C6110B" w:rsidRPr="00CB5DB6" w:rsidRDefault="00C6110B" w:rsidP="00C6110B">
      <w:pPr>
        <w:rPr>
          <w:rFonts w:eastAsia="Calibri"/>
          <w:b/>
          <w:sz w:val="22"/>
          <w:szCs w:val="22"/>
        </w:rPr>
      </w:pPr>
      <w:r w:rsidRPr="00CB5DB6">
        <w:rPr>
          <w:rFonts w:eastAsia="Calibri"/>
          <w:b/>
          <w:sz w:val="22"/>
          <w:szCs w:val="22"/>
        </w:rPr>
        <w:t>Straipsnis elektroniniame žurnale</w:t>
      </w:r>
    </w:p>
    <w:p w14:paraId="0B244F3E" w14:textId="0B00BCFE" w:rsidR="00C6110B" w:rsidRPr="00CB5DB6" w:rsidRDefault="00C6110B" w:rsidP="00C6110B">
      <w:pPr>
        <w:rPr>
          <w:rFonts w:eastAsia="Calibri"/>
          <w:sz w:val="22"/>
          <w:szCs w:val="22"/>
        </w:rPr>
      </w:pPr>
      <w:r w:rsidRPr="00CB5DB6">
        <w:rPr>
          <w:rFonts w:eastAsia="Calibri"/>
          <w:sz w:val="22"/>
          <w:szCs w:val="22"/>
        </w:rPr>
        <w:t xml:space="preserve">Davulis, G. (2016). The system of Lithuanian business enterprises and macroeconomic efficiency of its elements. </w:t>
      </w:r>
      <w:r w:rsidRPr="00CB5DB6">
        <w:rPr>
          <w:rFonts w:eastAsia="Calibri"/>
          <w:i/>
          <w:sz w:val="22"/>
          <w:szCs w:val="22"/>
        </w:rPr>
        <w:t>US-China Foreign Language</w:t>
      </w:r>
      <w:r w:rsidRPr="00CB5DB6">
        <w:rPr>
          <w:rFonts w:eastAsia="Calibri"/>
          <w:sz w:val="22"/>
          <w:szCs w:val="22"/>
        </w:rPr>
        <w:t>,</w:t>
      </w:r>
      <w:r w:rsidRPr="00CB5DB6">
        <w:rPr>
          <w:rFonts w:eastAsia="Calibri"/>
          <w:i/>
          <w:sz w:val="22"/>
          <w:szCs w:val="22"/>
        </w:rPr>
        <w:t xml:space="preserve"> 14</w:t>
      </w:r>
      <w:r w:rsidRPr="00CB5DB6">
        <w:rPr>
          <w:rFonts w:eastAsia="Calibri"/>
          <w:sz w:val="22"/>
          <w:szCs w:val="22"/>
        </w:rPr>
        <w:t>(3), 250-255. doi:10.17265/1539-8080/2016.03.008</w:t>
      </w:r>
    </w:p>
    <w:p w14:paraId="1CE5A30A" w14:textId="77777777" w:rsidR="00C6110B" w:rsidRPr="00CB5DB6" w:rsidRDefault="00C6110B" w:rsidP="00C6110B">
      <w:pPr>
        <w:rPr>
          <w:rFonts w:eastAsia="Calibri"/>
          <w:b/>
          <w:sz w:val="22"/>
          <w:szCs w:val="22"/>
        </w:rPr>
      </w:pPr>
    </w:p>
    <w:p w14:paraId="06C880A0" w14:textId="0A2AD10C" w:rsidR="00C6110B" w:rsidRPr="00CB5DB6" w:rsidRDefault="00C6110B" w:rsidP="00C6110B">
      <w:pPr>
        <w:rPr>
          <w:rFonts w:eastAsia="Calibri"/>
          <w:b/>
          <w:sz w:val="22"/>
          <w:szCs w:val="22"/>
        </w:rPr>
      </w:pPr>
      <w:r w:rsidRPr="00CB5DB6">
        <w:rPr>
          <w:rFonts w:eastAsia="Calibri"/>
          <w:b/>
          <w:sz w:val="22"/>
          <w:szCs w:val="22"/>
        </w:rPr>
        <w:t>Straipsnis populiariajame žurnale</w:t>
      </w:r>
    </w:p>
    <w:p w14:paraId="1414FB1E" w14:textId="31E1B514" w:rsidR="00C6110B" w:rsidRPr="00CB5DB6" w:rsidRDefault="00C6110B" w:rsidP="00C6110B">
      <w:pPr>
        <w:spacing w:after="160"/>
        <w:jc w:val="both"/>
        <w:rPr>
          <w:rFonts w:eastAsia="Calibri"/>
          <w:sz w:val="22"/>
          <w:szCs w:val="22"/>
        </w:rPr>
      </w:pPr>
      <w:r w:rsidRPr="00CB5DB6">
        <w:rPr>
          <w:rFonts w:eastAsia="Calibri"/>
          <w:sz w:val="22"/>
          <w:szCs w:val="22"/>
        </w:rPr>
        <w:t xml:space="preserve">Katkevičius, A. (2018). Nuo ego sistemos – prie ekosistemos. </w:t>
      </w:r>
      <w:r w:rsidRPr="00CB5DB6">
        <w:rPr>
          <w:rFonts w:eastAsia="Calibri"/>
          <w:i/>
          <w:sz w:val="22"/>
          <w:szCs w:val="22"/>
        </w:rPr>
        <w:t>Verslo klasė</w:t>
      </w:r>
      <w:r w:rsidRPr="00CB5DB6">
        <w:rPr>
          <w:rFonts w:eastAsia="Calibri"/>
          <w:iCs/>
          <w:sz w:val="22"/>
          <w:szCs w:val="22"/>
        </w:rPr>
        <w:t>, (3)</w:t>
      </w:r>
      <w:r w:rsidRPr="00CB5DB6">
        <w:rPr>
          <w:rFonts w:eastAsia="Calibri"/>
          <w:i/>
          <w:sz w:val="22"/>
          <w:szCs w:val="22"/>
        </w:rPr>
        <w:t>,</w:t>
      </w:r>
      <w:r w:rsidRPr="00CB5DB6">
        <w:rPr>
          <w:rFonts w:eastAsia="Calibri"/>
          <w:sz w:val="22"/>
          <w:szCs w:val="22"/>
        </w:rPr>
        <w:t xml:space="preserve"> 24-29.</w:t>
      </w:r>
    </w:p>
    <w:p w14:paraId="7D42A4AB" w14:textId="00B42BDC" w:rsidR="00C6110B" w:rsidRPr="00CB5DB6" w:rsidRDefault="00C6110B" w:rsidP="00C6110B">
      <w:pPr>
        <w:jc w:val="both"/>
        <w:rPr>
          <w:rFonts w:eastAsia="Calibri"/>
          <w:b/>
          <w:sz w:val="22"/>
          <w:szCs w:val="22"/>
        </w:rPr>
      </w:pPr>
      <w:r w:rsidRPr="00CB5DB6">
        <w:rPr>
          <w:rFonts w:eastAsia="Calibri"/>
          <w:b/>
          <w:sz w:val="22"/>
          <w:szCs w:val="22"/>
        </w:rPr>
        <w:t>Straipsnis laikraštyje</w:t>
      </w:r>
    </w:p>
    <w:p w14:paraId="4BB3375B" w14:textId="7BB169CE" w:rsidR="00C6110B" w:rsidRPr="00CB5DB6" w:rsidRDefault="00C6110B" w:rsidP="00C6110B">
      <w:pPr>
        <w:jc w:val="both"/>
        <w:rPr>
          <w:rFonts w:eastAsia="Calibri"/>
          <w:sz w:val="22"/>
          <w:szCs w:val="22"/>
        </w:rPr>
      </w:pPr>
      <w:r w:rsidRPr="00CB5DB6">
        <w:rPr>
          <w:rFonts w:eastAsia="Calibri"/>
          <w:sz w:val="22"/>
          <w:szCs w:val="22"/>
        </w:rPr>
        <w:t xml:space="preserve">Micevičiūtė, G. (2018, vasario 5). Padangas galima perdirbti netgi į kurą. </w:t>
      </w:r>
      <w:r w:rsidRPr="00CB5DB6">
        <w:rPr>
          <w:rFonts w:eastAsia="Calibri"/>
          <w:i/>
          <w:sz w:val="22"/>
          <w:szCs w:val="22"/>
        </w:rPr>
        <w:t>Lietuvos Rytas</w:t>
      </w:r>
      <w:r w:rsidRPr="00CB5DB6">
        <w:rPr>
          <w:rFonts w:eastAsia="Calibri"/>
          <w:sz w:val="22"/>
          <w:szCs w:val="22"/>
        </w:rPr>
        <w:t>, 20(0839), 8-9</w:t>
      </w:r>
    </w:p>
    <w:p w14:paraId="1ECB4C26" w14:textId="77777777" w:rsidR="00F233BB" w:rsidRPr="00CB5DB6" w:rsidRDefault="00F233BB" w:rsidP="00C6110B">
      <w:pPr>
        <w:jc w:val="both"/>
        <w:rPr>
          <w:rFonts w:eastAsia="Calibri"/>
          <w:sz w:val="22"/>
          <w:szCs w:val="22"/>
        </w:rPr>
      </w:pPr>
    </w:p>
    <w:p w14:paraId="10666FB7" w14:textId="77777777" w:rsidR="00F233BB" w:rsidRPr="00CB5DB6" w:rsidRDefault="00F233BB" w:rsidP="00F233BB">
      <w:pPr>
        <w:rPr>
          <w:rFonts w:eastAsia="Calibri"/>
          <w:b/>
          <w:sz w:val="22"/>
          <w:szCs w:val="22"/>
        </w:rPr>
      </w:pPr>
      <w:r w:rsidRPr="00CB5DB6">
        <w:rPr>
          <w:rFonts w:eastAsia="Calibri"/>
          <w:b/>
          <w:sz w:val="22"/>
          <w:szCs w:val="22"/>
        </w:rPr>
        <w:t>Straipsnis elektroniniame laikraštyje</w:t>
      </w:r>
    </w:p>
    <w:p w14:paraId="2B79004B" w14:textId="3D5CBA92" w:rsidR="00F233BB" w:rsidRPr="00CB5DB6" w:rsidRDefault="00F233BB" w:rsidP="00C6110B">
      <w:pPr>
        <w:jc w:val="both"/>
        <w:rPr>
          <w:rFonts w:eastAsia="Calibri"/>
          <w:sz w:val="22"/>
          <w:szCs w:val="22"/>
        </w:rPr>
      </w:pPr>
      <w:r w:rsidRPr="00CB5DB6">
        <w:rPr>
          <w:rFonts w:eastAsia="Calibri"/>
          <w:sz w:val="22"/>
          <w:szCs w:val="22"/>
        </w:rPr>
        <w:t xml:space="preserve">Bružauskas, V. (2019 balandžio 2 d.). Ilgalaikio turto amortizavimo apskaitos politikos pasirinkimas. </w:t>
      </w:r>
      <w:r w:rsidRPr="00CB5DB6">
        <w:rPr>
          <w:rFonts w:eastAsia="Calibri"/>
          <w:i/>
          <w:sz w:val="22"/>
          <w:szCs w:val="22"/>
        </w:rPr>
        <w:t xml:space="preserve">Apskaitos, audito ir mokesčių aktualijos. </w:t>
      </w:r>
      <w:hyperlink r:id="rId17" w:history="1">
        <w:r w:rsidRPr="00CB5DB6">
          <w:rPr>
            <w:rStyle w:val="Hyperlink"/>
            <w:rFonts w:eastAsia="Calibri"/>
            <w:sz w:val="22"/>
            <w:szCs w:val="22"/>
          </w:rPr>
          <w:t>http://aktualijos.lt/straipsniai/ilgalaikio-turto-amortizavimo-apskaitos-politikos-pasirinkimas</w:t>
        </w:r>
      </w:hyperlink>
    </w:p>
    <w:p w14:paraId="0B7D85C0" w14:textId="77777777" w:rsidR="00F233BB" w:rsidRPr="00CB5DB6" w:rsidRDefault="00F233BB" w:rsidP="00C6110B">
      <w:pPr>
        <w:jc w:val="both"/>
        <w:rPr>
          <w:rFonts w:eastAsia="Calibri"/>
          <w:sz w:val="22"/>
          <w:szCs w:val="22"/>
        </w:rPr>
      </w:pPr>
    </w:p>
    <w:p w14:paraId="09446CE3" w14:textId="77777777" w:rsidR="00F233BB" w:rsidRPr="00CB5DB6" w:rsidRDefault="00F233BB" w:rsidP="00F233BB">
      <w:pPr>
        <w:rPr>
          <w:rFonts w:eastAsia="Calibri"/>
          <w:b/>
          <w:sz w:val="22"/>
          <w:szCs w:val="22"/>
        </w:rPr>
      </w:pPr>
      <w:r w:rsidRPr="00CB5DB6">
        <w:rPr>
          <w:rFonts w:eastAsia="Calibri"/>
          <w:b/>
          <w:bCs/>
          <w:sz w:val="22"/>
          <w:szCs w:val="22"/>
        </w:rPr>
        <w:t>Straipsnis iš duomenų bazės</w:t>
      </w:r>
      <w:r w:rsidRPr="00CB5DB6">
        <w:rPr>
          <w:rFonts w:eastAsia="Calibri"/>
          <w:b/>
          <w:sz w:val="22"/>
          <w:szCs w:val="22"/>
        </w:rPr>
        <w:t> </w:t>
      </w:r>
    </w:p>
    <w:p w14:paraId="0A7F01AC" w14:textId="77777777" w:rsidR="00F233BB" w:rsidRPr="00CB5DB6" w:rsidRDefault="00F233BB" w:rsidP="00F233BB">
      <w:pPr>
        <w:spacing w:line="240" w:lineRule="exact"/>
        <w:jc w:val="both"/>
        <w:rPr>
          <w:rFonts w:eastAsia="Calibri"/>
          <w:sz w:val="22"/>
          <w:szCs w:val="22"/>
        </w:rPr>
      </w:pPr>
      <w:r w:rsidRPr="00CB5DB6">
        <w:rPr>
          <w:rFonts w:eastAsia="Calibri"/>
          <w:sz w:val="22"/>
          <w:szCs w:val="22"/>
        </w:rPr>
        <w:t>Sfakianaki, E., &amp; Kakouris, A. (2019). Lean thinking for education: Development and validation of an instrument.</w:t>
      </w:r>
      <w:r w:rsidRPr="00CB5DB6">
        <w:rPr>
          <w:rFonts w:eastAsia="Calibri"/>
          <w:i/>
          <w:sz w:val="22"/>
          <w:szCs w:val="22"/>
        </w:rPr>
        <w:t>  International Journal of Quality &amp; Reliability Management,</w:t>
      </w:r>
      <w:r w:rsidRPr="00CB5DB6">
        <w:rPr>
          <w:rFonts w:ascii="Calibri" w:eastAsia="Calibri" w:hAnsi="Calibri"/>
          <w:sz w:val="22"/>
          <w:szCs w:val="22"/>
        </w:rPr>
        <w:t xml:space="preserve"> </w:t>
      </w:r>
      <w:r w:rsidRPr="00CB5DB6">
        <w:rPr>
          <w:rFonts w:eastAsia="Calibri"/>
          <w:i/>
          <w:sz w:val="22"/>
          <w:szCs w:val="22"/>
        </w:rPr>
        <w:t>36</w:t>
      </w:r>
      <w:r w:rsidRPr="00CB5DB6">
        <w:rPr>
          <w:rFonts w:eastAsia="Calibri"/>
          <w:sz w:val="22"/>
          <w:szCs w:val="22"/>
        </w:rPr>
        <w:t>(6), 917-950.</w:t>
      </w:r>
      <w:r w:rsidRPr="00CB5DB6">
        <w:rPr>
          <w:rFonts w:eastAsia="Calibri"/>
          <w:i/>
          <w:color w:val="EE0000"/>
          <w:sz w:val="22"/>
          <w:szCs w:val="22"/>
        </w:rPr>
        <w:t> </w:t>
      </w:r>
      <w:r w:rsidRPr="00CB5DB6">
        <w:rPr>
          <w:rFonts w:eastAsia="Calibri"/>
          <w:sz w:val="22"/>
          <w:szCs w:val="22"/>
        </w:rPr>
        <w:t>doi:10.1108/IJQRM-07-2018-0202</w:t>
      </w:r>
    </w:p>
    <w:p w14:paraId="16F327A4" w14:textId="456FCB6C" w:rsidR="00F233BB" w:rsidRPr="00CB5DB6" w:rsidRDefault="00F233BB" w:rsidP="00F233BB">
      <w:pPr>
        <w:jc w:val="both"/>
        <w:rPr>
          <w:rFonts w:eastAsia="Calibri"/>
          <w:sz w:val="22"/>
          <w:szCs w:val="22"/>
        </w:rPr>
      </w:pPr>
      <w:r w:rsidRPr="00CB5DB6">
        <w:rPr>
          <w:rFonts w:eastAsia="Calibri"/>
          <w:sz w:val="22"/>
          <w:szCs w:val="22"/>
        </w:rPr>
        <w:t>Briegel, J. (2019). The effects of the tax cuts and jobs act on small businesses.</w:t>
      </w:r>
      <w:r w:rsidRPr="00CB5DB6">
        <w:rPr>
          <w:rFonts w:eastAsia="Calibri"/>
          <w:i/>
          <w:sz w:val="22"/>
          <w:szCs w:val="22"/>
        </w:rPr>
        <w:t> Journal of Financial Service Professionals, 73</w:t>
      </w:r>
      <w:r w:rsidRPr="00CB5DB6">
        <w:rPr>
          <w:rFonts w:eastAsia="Calibri"/>
          <w:sz w:val="22"/>
          <w:szCs w:val="22"/>
        </w:rPr>
        <w:t>(1), 48-55. http://search. ebscohost.com/login.aspx? direct=true&amp;db=bth&amp;AN=133676643&amp;site=ehost-live</w:t>
      </w:r>
    </w:p>
    <w:p w14:paraId="13400AAB" w14:textId="77777777" w:rsidR="00F72B3F" w:rsidRPr="00CB5DB6" w:rsidRDefault="00F72B3F" w:rsidP="00F233BB">
      <w:pPr>
        <w:jc w:val="both"/>
        <w:rPr>
          <w:rFonts w:eastAsia="Calibri"/>
          <w:sz w:val="22"/>
          <w:szCs w:val="22"/>
        </w:rPr>
      </w:pPr>
    </w:p>
    <w:p w14:paraId="2311DC98" w14:textId="7F48680A" w:rsidR="00F72B3F" w:rsidRPr="00CB5DB6" w:rsidRDefault="00F72B3F" w:rsidP="00F233BB">
      <w:pPr>
        <w:jc w:val="both"/>
        <w:rPr>
          <w:rFonts w:eastAsia="Calibri"/>
          <w:b/>
          <w:sz w:val="22"/>
          <w:szCs w:val="22"/>
        </w:rPr>
      </w:pPr>
      <w:r w:rsidRPr="00CB5DB6">
        <w:rPr>
          <w:rFonts w:eastAsia="Calibri"/>
          <w:b/>
          <w:sz w:val="22"/>
          <w:szCs w:val="22"/>
        </w:rPr>
        <w:t>KITI INFORMACIJOS ŠALTINIAI</w:t>
      </w:r>
    </w:p>
    <w:p w14:paraId="47453269" w14:textId="44ABC7A0" w:rsidR="00F72B3F" w:rsidRPr="00CB5DB6" w:rsidRDefault="00F72B3F" w:rsidP="00F233BB">
      <w:pPr>
        <w:jc w:val="both"/>
        <w:rPr>
          <w:rFonts w:eastAsia="Calibri"/>
          <w:sz w:val="22"/>
          <w:szCs w:val="22"/>
        </w:rPr>
      </w:pPr>
      <w:r w:rsidRPr="00CB5DB6">
        <w:rPr>
          <w:rFonts w:eastAsia="Calibri"/>
          <w:b/>
          <w:sz w:val="22"/>
          <w:szCs w:val="22"/>
        </w:rPr>
        <w:t>Teisės aktai</w:t>
      </w:r>
    </w:p>
    <w:p w14:paraId="636069C2" w14:textId="77777777" w:rsidR="00F72B3F" w:rsidRPr="00CB5DB6" w:rsidRDefault="00F72B3F" w:rsidP="00F72B3F">
      <w:pPr>
        <w:spacing w:line="240" w:lineRule="exact"/>
        <w:jc w:val="both"/>
        <w:rPr>
          <w:rFonts w:eastAsia="Calibri"/>
          <w:sz w:val="22"/>
          <w:szCs w:val="22"/>
        </w:rPr>
      </w:pPr>
      <w:r w:rsidRPr="00CB5DB6">
        <w:rPr>
          <w:rFonts w:eastAsia="Calibri"/>
          <w:i/>
          <w:iCs/>
          <w:sz w:val="22"/>
          <w:szCs w:val="22"/>
        </w:rPr>
        <w:t xml:space="preserve">Lietuvos higienos norma HN 15:2005 „Maisto higiena“. </w:t>
      </w:r>
      <w:r w:rsidRPr="00CB5DB6">
        <w:rPr>
          <w:rFonts w:eastAsia="Calibri"/>
          <w:sz w:val="22"/>
          <w:szCs w:val="22"/>
        </w:rPr>
        <w:t>(2023).</w:t>
      </w:r>
      <w:r w:rsidRPr="00CB5DB6">
        <w:rPr>
          <w:rFonts w:eastAsia="Calibri"/>
          <w:i/>
          <w:iCs/>
          <w:sz w:val="22"/>
          <w:szCs w:val="22"/>
        </w:rPr>
        <w:t xml:space="preserve"> </w:t>
      </w:r>
      <w:r w:rsidRPr="00CB5DB6">
        <w:rPr>
          <w:rFonts w:eastAsia="Calibri"/>
          <w:sz w:val="22"/>
          <w:szCs w:val="22"/>
        </w:rPr>
        <w:t>Patvirtinta Lietuvos Respublikos sveikatos apsaugos ministro 2005 m. rugsėjo 5 d. įsakymu Nr. V-675. https://e-seimas.lrs.lt/portal/legalAct/lt/TAD/TAIS.261668/asr</w:t>
      </w:r>
    </w:p>
    <w:p w14:paraId="04C6179D" w14:textId="77777777" w:rsidR="00F72B3F" w:rsidRPr="00CB5DB6" w:rsidRDefault="00F72B3F" w:rsidP="00F72B3F">
      <w:pPr>
        <w:spacing w:line="240" w:lineRule="exact"/>
        <w:jc w:val="both"/>
        <w:rPr>
          <w:rFonts w:eastAsia="Calibri"/>
          <w:sz w:val="22"/>
          <w:szCs w:val="22"/>
        </w:rPr>
      </w:pPr>
      <w:r w:rsidRPr="00CB5DB6">
        <w:rPr>
          <w:rFonts w:eastAsia="Calibri"/>
          <w:i/>
          <w:iCs/>
          <w:sz w:val="22"/>
          <w:szCs w:val="22"/>
        </w:rPr>
        <w:t>Lietuvos Respublikos maisto įstatymas 2000 m. balandžio 4 d. Nr. VIII-1608.</w:t>
      </w:r>
      <w:r w:rsidRPr="00CB5DB6">
        <w:rPr>
          <w:rFonts w:eastAsia="Calibri"/>
          <w:sz w:val="22"/>
          <w:szCs w:val="22"/>
        </w:rPr>
        <w:t xml:space="preserve"> (2024). https://www.e-tar.lt/portal/lt/legalAct/TAR.5B99A78DA6C7/RRjdrprqEz</w:t>
      </w:r>
    </w:p>
    <w:p w14:paraId="10D3525D" w14:textId="3E84973C" w:rsidR="00C6110B" w:rsidRPr="00CB5DB6" w:rsidRDefault="00F72B3F" w:rsidP="00F72B3F">
      <w:pPr>
        <w:jc w:val="both"/>
        <w:rPr>
          <w:rFonts w:eastAsia="Calibri"/>
          <w:b/>
          <w:i/>
        </w:rPr>
      </w:pPr>
      <w:r w:rsidRPr="00CB5DB6">
        <w:rPr>
          <w:rFonts w:eastAsia="Calibri"/>
          <w:b/>
          <w:i/>
        </w:rPr>
        <w:t>Visada nurodoma galiojanti teisės aktų suvestinė redakcija.</w:t>
      </w:r>
    </w:p>
    <w:p w14:paraId="2576F92A" w14:textId="77777777" w:rsidR="00F72B3F" w:rsidRPr="00CB5DB6" w:rsidRDefault="00F72B3F" w:rsidP="00F72B3F">
      <w:pPr>
        <w:jc w:val="both"/>
        <w:rPr>
          <w:rFonts w:eastAsia="Calibri"/>
          <w:b/>
          <w:i/>
          <w:color w:val="000000" w:themeColor="text1"/>
        </w:rPr>
      </w:pPr>
    </w:p>
    <w:p w14:paraId="053F64C2" w14:textId="1A44F830" w:rsidR="00F72B3F" w:rsidRPr="00CB5DB6" w:rsidRDefault="00F72B3F" w:rsidP="00F72B3F">
      <w:pPr>
        <w:jc w:val="both"/>
        <w:rPr>
          <w:rFonts w:eastAsia="Calibri"/>
          <w:b/>
          <w:bCs/>
          <w:sz w:val="22"/>
          <w:szCs w:val="22"/>
        </w:rPr>
      </w:pPr>
      <w:r w:rsidRPr="00CB5DB6">
        <w:rPr>
          <w:rFonts w:eastAsia="Calibri"/>
          <w:b/>
          <w:bCs/>
          <w:sz w:val="22"/>
          <w:szCs w:val="22"/>
        </w:rPr>
        <w:t>Disertacijos ir tezės internete / duomenų bazėse </w:t>
      </w:r>
    </w:p>
    <w:p w14:paraId="2EDE6B28" w14:textId="4ED631EA" w:rsidR="00F72B3F" w:rsidRPr="00CB5DB6" w:rsidRDefault="00F72B3F" w:rsidP="00F72B3F">
      <w:pPr>
        <w:jc w:val="both"/>
        <w:rPr>
          <w:rFonts w:eastAsia="Calibri"/>
          <w:sz w:val="22"/>
          <w:szCs w:val="22"/>
        </w:rPr>
      </w:pPr>
      <w:r w:rsidRPr="00CB5DB6">
        <w:rPr>
          <w:rFonts w:eastAsia="Calibri"/>
          <w:sz w:val="22"/>
          <w:szCs w:val="22"/>
        </w:rPr>
        <w:t>Kairys, A. (2010). </w:t>
      </w:r>
      <w:r w:rsidRPr="00CB5DB6">
        <w:rPr>
          <w:rFonts w:eastAsia="Calibri"/>
          <w:i/>
          <w:sz w:val="22"/>
          <w:szCs w:val="22"/>
        </w:rPr>
        <w:t xml:space="preserve">Laiko perspektyva: sąsajos su asmenybės bruožais, amžiumi ir lytimi </w:t>
      </w:r>
      <w:r w:rsidRPr="00CB5DB6">
        <w:rPr>
          <w:rFonts w:eastAsia="Calibri"/>
          <w:iCs/>
          <w:sz w:val="22"/>
          <w:szCs w:val="22"/>
        </w:rPr>
        <w:t>[</w:t>
      </w:r>
      <w:r w:rsidRPr="00CB5DB6">
        <w:rPr>
          <w:rFonts w:eastAsia="Calibri"/>
          <w:sz w:val="22"/>
          <w:szCs w:val="22"/>
        </w:rPr>
        <w:t xml:space="preserve">daktaro disertacija, Vilniaus universitetas]. eLABa. </w:t>
      </w:r>
      <w:hyperlink r:id="rId18" w:history="1">
        <w:r w:rsidRPr="00CB5DB6">
          <w:rPr>
            <w:rStyle w:val="Hyperlink"/>
            <w:rFonts w:eastAsia="Calibri"/>
            <w:sz w:val="22"/>
            <w:szCs w:val="22"/>
          </w:rPr>
          <w:t>http://talpykla.elaba.lt/elaba-fedora/objects/elaba:1737777/datastreams/MAIN/content</w:t>
        </w:r>
      </w:hyperlink>
    </w:p>
    <w:p w14:paraId="35FC0517" w14:textId="77777777" w:rsidR="00F72B3F" w:rsidRPr="00CB5DB6" w:rsidRDefault="00F72B3F" w:rsidP="00F72B3F">
      <w:pPr>
        <w:jc w:val="both"/>
        <w:rPr>
          <w:rFonts w:eastAsia="Calibri"/>
          <w:iCs/>
          <w:color w:val="000000" w:themeColor="text1"/>
          <w:sz w:val="24"/>
          <w:szCs w:val="24"/>
        </w:rPr>
      </w:pPr>
    </w:p>
    <w:p w14:paraId="262F7851" w14:textId="06278935" w:rsidR="00F72B3F" w:rsidRPr="00CB5DB6" w:rsidRDefault="00F72B3F" w:rsidP="00F72B3F">
      <w:pPr>
        <w:jc w:val="both"/>
        <w:rPr>
          <w:rFonts w:eastAsia="Calibri"/>
          <w:b/>
          <w:sz w:val="22"/>
          <w:szCs w:val="22"/>
        </w:rPr>
      </w:pPr>
      <w:r w:rsidRPr="00CB5DB6">
        <w:rPr>
          <w:rFonts w:eastAsia="Calibri"/>
          <w:b/>
          <w:sz w:val="22"/>
          <w:szCs w:val="22"/>
        </w:rPr>
        <w:t>Dokumentas arba ataskaita internete</w:t>
      </w:r>
    </w:p>
    <w:p w14:paraId="130C14CF" w14:textId="53E2D999" w:rsidR="00F72B3F" w:rsidRPr="00CB5DB6" w:rsidRDefault="00F72B3F" w:rsidP="00F72B3F">
      <w:pPr>
        <w:jc w:val="both"/>
        <w:rPr>
          <w:rFonts w:eastAsia="Calibri"/>
          <w:sz w:val="22"/>
          <w:szCs w:val="22"/>
        </w:rPr>
      </w:pPr>
      <w:r w:rsidRPr="00CB5DB6">
        <w:rPr>
          <w:rFonts w:eastAsia="Calibri"/>
          <w:sz w:val="22"/>
          <w:szCs w:val="22"/>
        </w:rPr>
        <w:t>Blaževičienė, K. (2019 m. vasario 4 d.). </w:t>
      </w:r>
      <w:r w:rsidRPr="00CB5DB6">
        <w:rPr>
          <w:rFonts w:eastAsia="Calibri"/>
          <w:i/>
          <w:sz w:val="22"/>
          <w:szCs w:val="22"/>
        </w:rPr>
        <w:t>Bibliotekos veikla 2018</w:t>
      </w:r>
      <w:r w:rsidRPr="00CB5DB6">
        <w:rPr>
          <w:rFonts w:eastAsia="Calibri"/>
          <w:sz w:val="22"/>
          <w:szCs w:val="22"/>
        </w:rPr>
        <w:t>. Prieiga per internetą https://biblioteka.viko.lt/media/uploads/sites/25/2016/10/Veiklos-ataskaita-u%C5%BE-2018-m. pdf</w:t>
      </w:r>
    </w:p>
    <w:p w14:paraId="028EE82D" w14:textId="77777777" w:rsidR="00F72B3F" w:rsidRPr="00CB5DB6" w:rsidRDefault="00F72B3F" w:rsidP="00F72B3F">
      <w:pPr>
        <w:jc w:val="both"/>
        <w:rPr>
          <w:rFonts w:eastAsia="Calibri"/>
          <w:sz w:val="22"/>
          <w:szCs w:val="22"/>
        </w:rPr>
      </w:pPr>
    </w:p>
    <w:p w14:paraId="747D14EB" w14:textId="77777777" w:rsidR="0082220A" w:rsidRPr="00B67D38" w:rsidRDefault="0082220A" w:rsidP="0082220A">
      <w:pPr>
        <w:ind w:left="6480" w:firstLine="1296"/>
        <w:rPr>
          <w:rFonts w:eastAsia="Calibri"/>
          <w:sz w:val="22"/>
          <w:szCs w:val="22"/>
        </w:rPr>
      </w:pPr>
      <w:r>
        <w:rPr>
          <w:sz w:val="24"/>
        </w:rPr>
        <w:lastRenderedPageBreak/>
        <w:t>10</w:t>
      </w:r>
      <w:r w:rsidRPr="00B67D38">
        <w:rPr>
          <w:sz w:val="24"/>
        </w:rPr>
        <w:t xml:space="preserve"> priedas. Tęsinys</w:t>
      </w:r>
    </w:p>
    <w:p w14:paraId="718F8A40" w14:textId="6D4BA21A" w:rsidR="005E452C" w:rsidRPr="00CB5DB6" w:rsidRDefault="00F72B3F" w:rsidP="005E452C">
      <w:pPr>
        <w:jc w:val="both"/>
        <w:rPr>
          <w:rFonts w:eastAsia="Calibri"/>
          <w:b/>
          <w:sz w:val="22"/>
          <w:szCs w:val="22"/>
        </w:rPr>
      </w:pPr>
      <w:r w:rsidRPr="00CB5DB6">
        <w:rPr>
          <w:rFonts w:eastAsia="Calibri"/>
          <w:b/>
          <w:sz w:val="22"/>
          <w:szCs w:val="22"/>
        </w:rPr>
        <w:t>Interneto svetainės informacija</w:t>
      </w:r>
    </w:p>
    <w:p w14:paraId="0CF1CEAD" w14:textId="5A719AEC" w:rsidR="00F72B3F" w:rsidRPr="00CB5DB6" w:rsidRDefault="00F72B3F" w:rsidP="005E452C">
      <w:pPr>
        <w:jc w:val="both"/>
        <w:rPr>
          <w:rFonts w:eastAsia="Calibri"/>
          <w:bCs/>
          <w:iCs/>
          <w:sz w:val="22"/>
          <w:szCs w:val="22"/>
        </w:rPr>
      </w:pPr>
      <w:r w:rsidRPr="00CB5DB6">
        <w:rPr>
          <w:rFonts w:eastAsia="Calibri"/>
          <w:bCs/>
          <w:iCs/>
          <w:sz w:val="22"/>
          <w:szCs w:val="22"/>
        </w:rPr>
        <w:t xml:space="preserve">Valstybinė maisto ir veterinarijos tarnyba. (2020, gegužės 12). </w:t>
      </w:r>
      <w:r w:rsidRPr="00CB5DB6">
        <w:rPr>
          <w:rFonts w:eastAsia="Calibri"/>
          <w:bCs/>
          <w:i/>
          <w:sz w:val="22"/>
          <w:szCs w:val="22"/>
        </w:rPr>
        <w:t>Kiaulių gripas</w:t>
      </w:r>
      <w:r w:rsidRPr="00CB5DB6">
        <w:rPr>
          <w:rFonts w:eastAsia="Calibri"/>
          <w:bCs/>
          <w:iCs/>
          <w:sz w:val="22"/>
          <w:szCs w:val="22"/>
        </w:rPr>
        <w:t>. https://vmvt.lt/gyvunu-sveikata-ir-gerove/gyvunu-sveikata/gyvunu-uzkreciamosios-ligos/kiauliu-gripas</w:t>
      </w:r>
    </w:p>
    <w:p w14:paraId="339276C6" w14:textId="77777777" w:rsidR="00F72B3F" w:rsidRPr="00CB5DB6" w:rsidRDefault="00F72B3F" w:rsidP="00F72B3F">
      <w:pPr>
        <w:spacing w:line="240" w:lineRule="exact"/>
        <w:jc w:val="both"/>
        <w:rPr>
          <w:rFonts w:eastAsia="Calibri"/>
          <w:b/>
          <w:i/>
        </w:rPr>
      </w:pPr>
      <w:r w:rsidRPr="00CB5DB6">
        <w:rPr>
          <w:rFonts w:eastAsia="Calibri"/>
          <w:b/>
          <w:i/>
        </w:rPr>
        <w:t xml:space="preserve">Jei leidimo metai nėra žinomi, skliausteliuose rašoma „n. d.“ </w:t>
      </w:r>
    </w:p>
    <w:p w14:paraId="6EC2AAC4" w14:textId="0B383670" w:rsidR="00F72B3F" w:rsidRPr="00CB5DB6" w:rsidRDefault="00F72B3F" w:rsidP="00F72B3F">
      <w:pPr>
        <w:jc w:val="both"/>
        <w:rPr>
          <w:rFonts w:eastAsia="Calibri"/>
          <w:sz w:val="22"/>
          <w:szCs w:val="22"/>
        </w:rPr>
      </w:pPr>
      <w:r w:rsidRPr="00CB5DB6">
        <w:rPr>
          <w:rFonts w:eastAsia="Calibri"/>
          <w:sz w:val="22"/>
          <w:szCs w:val="22"/>
        </w:rPr>
        <w:t xml:space="preserve">Bukotienė, I. (2018, lapkričio 13). Pasaulinė diabeto diena 2018: diabetas susijęs su kiekviena šeima. SMLPC. </w:t>
      </w:r>
      <w:hyperlink r:id="rId19" w:history="1">
        <w:r w:rsidRPr="00CB5DB6">
          <w:rPr>
            <w:rStyle w:val="Hyperlink"/>
            <w:rFonts w:eastAsia="Calibri"/>
            <w:sz w:val="22"/>
            <w:szCs w:val="22"/>
          </w:rPr>
          <w:t>http://www.smlpc.lt/lt/neinfekciniu_ligu_ profilaktika/ligu_profilaktika/pasauline_diabeto_diena_2018_diabetas_susijes_su _kiekviena_seima.html</w:t>
        </w:r>
      </w:hyperlink>
    </w:p>
    <w:p w14:paraId="01AC323B" w14:textId="77777777" w:rsidR="00F72B3F" w:rsidRPr="00CB5DB6" w:rsidRDefault="00F72B3F" w:rsidP="00F72B3F">
      <w:pPr>
        <w:jc w:val="both"/>
        <w:rPr>
          <w:rFonts w:eastAsia="Calibri"/>
          <w:sz w:val="22"/>
          <w:szCs w:val="22"/>
        </w:rPr>
      </w:pPr>
    </w:p>
    <w:p w14:paraId="0C300B1A" w14:textId="2A26A410" w:rsidR="00F72B3F" w:rsidRPr="00CB5DB6" w:rsidRDefault="00F72B3F" w:rsidP="00F72B3F">
      <w:pPr>
        <w:jc w:val="both"/>
        <w:rPr>
          <w:rFonts w:eastAsia="Calibri"/>
          <w:b/>
          <w:sz w:val="22"/>
          <w:szCs w:val="22"/>
        </w:rPr>
      </w:pPr>
      <w:r w:rsidRPr="00CB5DB6">
        <w:rPr>
          <w:rFonts w:eastAsia="Calibri"/>
          <w:b/>
          <w:sz w:val="22"/>
          <w:szCs w:val="22"/>
        </w:rPr>
        <w:t>Programinė įranga (DI sugeneruoti atsakymai)</w:t>
      </w:r>
    </w:p>
    <w:p w14:paraId="05C53752" w14:textId="77777777" w:rsidR="00F72B3F" w:rsidRPr="00CB5DB6" w:rsidRDefault="00F72B3F" w:rsidP="00F72B3F">
      <w:pPr>
        <w:spacing w:line="240" w:lineRule="exact"/>
        <w:jc w:val="both"/>
        <w:rPr>
          <w:rFonts w:eastAsia="Calibri"/>
          <w:bCs/>
          <w:iCs/>
          <w:color w:val="EE0000"/>
          <w:sz w:val="22"/>
          <w:szCs w:val="22"/>
        </w:rPr>
      </w:pPr>
      <w:r w:rsidRPr="00CB5DB6">
        <w:rPr>
          <w:rFonts w:eastAsia="Calibri"/>
          <w:bCs/>
          <w:iCs/>
          <w:sz w:val="22"/>
          <w:szCs w:val="22"/>
        </w:rPr>
        <w:t>OpenAI. (2025). </w:t>
      </w:r>
      <w:proofErr w:type="spellStart"/>
      <w:r w:rsidRPr="00CB5DB6">
        <w:rPr>
          <w:rFonts w:eastAsia="Calibri"/>
          <w:bCs/>
          <w:i/>
          <w:iCs/>
          <w:sz w:val="22"/>
          <w:szCs w:val="22"/>
        </w:rPr>
        <w:t>ChatGPT</w:t>
      </w:r>
      <w:proofErr w:type="spellEnd"/>
      <w:r w:rsidRPr="00CB5DB6">
        <w:rPr>
          <w:rFonts w:eastAsia="Calibri"/>
          <w:bCs/>
          <w:iCs/>
          <w:sz w:val="22"/>
          <w:szCs w:val="22"/>
        </w:rPr>
        <w:t> [</w:t>
      </w:r>
      <w:proofErr w:type="spellStart"/>
      <w:r w:rsidRPr="00CB5DB6">
        <w:rPr>
          <w:rFonts w:eastAsia="Calibri"/>
          <w:bCs/>
          <w:iCs/>
          <w:sz w:val="22"/>
          <w:szCs w:val="22"/>
        </w:rPr>
        <w:t>Large</w:t>
      </w:r>
      <w:proofErr w:type="spellEnd"/>
      <w:r w:rsidRPr="00CB5DB6">
        <w:rPr>
          <w:rFonts w:eastAsia="Calibri"/>
          <w:bCs/>
          <w:iCs/>
          <w:sz w:val="22"/>
          <w:szCs w:val="22"/>
        </w:rPr>
        <w:t xml:space="preserve"> </w:t>
      </w:r>
      <w:proofErr w:type="spellStart"/>
      <w:r w:rsidRPr="00CB5DB6">
        <w:rPr>
          <w:rFonts w:eastAsia="Calibri"/>
          <w:bCs/>
          <w:iCs/>
          <w:sz w:val="22"/>
          <w:szCs w:val="22"/>
        </w:rPr>
        <w:t>language</w:t>
      </w:r>
      <w:proofErr w:type="spellEnd"/>
      <w:r w:rsidRPr="00CB5DB6">
        <w:rPr>
          <w:rFonts w:eastAsia="Calibri"/>
          <w:bCs/>
          <w:iCs/>
          <w:sz w:val="22"/>
          <w:szCs w:val="22"/>
        </w:rPr>
        <w:t xml:space="preserve"> </w:t>
      </w:r>
      <w:proofErr w:type="spellStart"/>
      <w:r w:rsidRPr="00CB5DB6">
        <w:rPr>
          <w:rFonts w:eastAsia="Calibri"/>
          <w:bCs/>
          <w:iCs/>
          <w:sz w:val="22"/>
          <w:szCs w:val="22"/>
        </w:rPr>
        <w:t>model</w:t>
      </w:r>
      <w:proofErr w:type="spellEnd"/>
      <w:r w:rsidRPr="00CB5DB6">
        <w:rPr>
          <w:rFonts w:eastAsia="Calibri"/>
          <w:bCs/>
          <w:iCs/>
          <w:sz w:val="22"/>
          <w:szCs w:val="22"/>
        </w:rPr>
        <w:t>].</w:t>
      </w:r>
      <w:r w:rsidRPr="00CB5DB6">
        <w:rPr>
          <w:rFonts w:eastAsia="Calibri"/>
          <w:bCs/>
          <w:iCs/>
          <w:color w:val="EE0000"/>
          <w:sz w:val="22"/>
          <w:szCs w:val="22"/>
        </w:rPr>
        <w:t> </w:t>
      </w:r>
      <w:hyperlink r:id="rId20" w:tgtFrame="_blank" w:tooltip="https://chatgpt.com/" w:history="1">
        <w:r w:rsidRPr="00CB5DB6">
          <w:rPr>
            <w:rStyle w:val="Hyperlink"/>
            <w:rFonts w:eastAsia="Calibri"/>
            <w:bCs/>
            <w:iCs/>
            <w:sz w:val="22"/>
            <w:szCs w:val="22"/>
          </w:rPr>
          <w:t>https://chatgpt.com/</w:t>
        </w:r>
      </w:hyperlink>
    </w:p>
    <w:p w14:paraId="79E7E54E" w14:textId="77777777" w:rsidR="00F72B3F" w:rsidRPr="00CB5DB6" w:rsidRDefault="00F72B3F" w:rsidP="00F72B3F">
      <w:pPr>
        <w:spacing w:line="240" w:lineRule="exact"/>
        <w:jc w:val="both"/>
        <w:rPr>
          <w:rFonts w:eastAsia="Calibri"/>
          <w:bCs/>
          <w:iCs/>
          <w:color w:val="EE0000"/>
          <w:sz w:val="22"/>
          <w:szCs w:val="22"/>
        </w:rPr>
      </w:pPr>
      <w:r w:rsidRPr="00CB5DB6">
        <w:rPr>
          <w:rFonts w:eastAsia="Calibri"/>
          <w:bCs/>
          <w:iCs/>
          <w:sz w:val="22"/>
          <w:szCs w:val="22"/>
        </w:rPr>
        <w:t xml:space="preserve">OpenAI. (2023). </w:t>
      </w:r>
      <w:r w:rsidRPr="00CB5DB6">
        <w:rPr>
          <w:rFonts w:eastAsia="Calibri"/>
          <w:bCs/>
          <w:i/>
          <w:iCs/>
          <w:sz w:val="22"/>
          <w:szCs w:val="22"/>
        </w:rPr>
        <w:t>DALL-E 3</w:t>
      </w:r>
      <w:r w:rsidRPr="00CB5DB6">
        <w:rPr>
          <w:rFonts w:eastAsia="Calibri"/>
          <w:bCs/>
          <w:iCs/>
          <w:sz w:val="22"/>
          <w:szCs w:val="22"/>
        </w:rPr>
        <w:t xml:space="preserve"> [Large text-to-image model]. </w:t>
      </w:r>
      <w:hyperlink r:id="rId21" w:tgtFrame="_blank" w:tooltip="https://openai.com/index/dall-e-3/" w:history="1">
        <w:r w:rsidRPr="00CB5DB6">
          <w:rPr>
            <w:rStyle w:val="Hyperlink"/>
            <w:rFonts w:eastAsia="Calibri"/>
            <w:bCs/>
            <w:iCs/>
            <w:sz w:val="22"/>
            <w:szCs w:val="22"/>
          </w:rPr>
          <w:t>https://openai.com/index/dall-e-3/</w:t>
        </w:r>
      </w:hyperlink>
      <w:r w:rsidRPr="00CB5DB6">
        <w:rPr>
          <w:rFonts w:eastAsia="Calibri"/>
          <w:bCs/>
          <w:iCs/>
          <w:color w:val="EE0000"/>
          <w:sz w:val="22"/>
          <w:szCs w:val="22"/>
        </w:rPr>
        <w:t xml:space="preserve"> </w:t>
      </w:r>
    </w:p>
    <w:p w14:paraId="532E5DE4" w14:textId="77777777" w:rsidR="00F72B3F" w:rsidRPr="00CB5DB6" w:rsidRDefault="00F72B3F" w:rsidP="00F72B3F">
      <w:pPr>
        <w:spacing w:line="240" w:lineRule="exact"/>
        <w:jc w:val="both"/>
        <w:rPr>
          <w:rFonts w:eastAsia="Calibri"/>
          <w:bCs/>
          <w:iCs/>
          <w:color w:val="EE0000"/>
          <w:sz w:val="22"/>
          <w:szCs w:val="22"/>
        </w:rPr>
      </w:pPr>
    </w:p>
    <w:p w14:paraId="652A708A" w14:textId="282C3EF1" w:rsidR="00F72B3F" w:rsidRPr="00CB5DB6" w:rsidRDefault="00F72B3F" w:rsidP="00F72B3F">
      <w:pPr>
        <w:spacing w:line="240" w:lineRule="exact"/>
        <w:jc w:val="both"/>
        <w:rPr>
          <w:rFonts w:eastAsia="Calibri"/>
          <w:b/>
          <w:sz w:val="22"/>
          <w:szCs w:val="22"/>
        </w:rPr>
      </w:pPr>
      <w:r w:rsidRPr="00CB5DB6">
        <w:rPr>
          <w:rFonts w:eastAsia="Calibri"/>
          <w:b/>
          <w:sz w:val="22"/>
          <w:szCs w:val="22"/>
        </w:rPr>
        <w:t>Naudoti paveikslai ir nuotraukos</w:t>
      </w:r>
    </w:p>
    <w:p w14:paraId="3C859E00" w14:textId="77777777" w:rsidR="00F72B3F" w:rsidRPr="00CB5DB6" w:rsidRDefault="00F72B3F" w:rsidP="00F72B3F">
      <w:pPr>
        <w:spacing w:line="240" w:lineRule="exact"/>
        <w:rPr>
          <w:rFonts w:eastAsia="Calibri"/>
          <w:bCs/>
          <w:iCs/>
          <w:color w:val="EE0000"/>
          <w:sz w:val="22"/>
          <w:szCs w:val="22"/>
        </w:rPr>
      </w:pPr>
      <w:r w:rsidRPr="00CB5DB6">
        <w:rPr>
          <w:rFonts w:eastAsia="Calibri"/>
          <w:bCs/>
          <w:iCs/>
          <w:sz w:val="22"/>
          <w:szCs w:val="22"/>
        </w:rPr>
        <w:t xml:space="preserve">Molio galia. (n. d.). </w:t>
      </w:r>
      <w:r w:rsidRPr="00CB5DB6">
        <w:rPr>
          <w:rFonts w:eastAsia="Calibri"/>
          <w:bCs/>
          <w:i/>
          <w:iCs/>
          <w:sz w:val="22"/>
          <w:szCs w:val="22"/>
        </w:rPr>
        <w:t xml:space="preserve">Malkinės picų krosnys </w:t>
      </w:r>
      <w:r w:rsidRPr="00CB5DB6">
        <w:rPr>
          <w:rFonts w:eastAsia="Calibri"/>
          <w:bCs/>
          <w:iCs/>
          <w:sz w:val="22"/>
          <w:szCs w:val="22"/>
        </w:rPr>
        <w:t xml:space="preserve">[nuotrauka]. </w:t>
      </w:r>
      <w:hyperlink r:id="rId22" w:history="1">
        <w:r w:rsidRPr="00CB5DB6">
          <w:rPr>
            <w:rStyle w:val="Hyperlink"/>
            <w:rFonts w:eastAsia="Calibri"/>
            <w:bCs/>
            <w:iCs/>
            <w:sz w:val="22"/>
            <w:szCs w:val="22"/>
          </w:rPr>
          <w:t>https://pompejoskrosnys.lt/italisku-krosniu-nuotraukos</w:t>
        </w:r>
      </w:hyperlink>
    </w:p>
    <w:p w14:paraId="6D0B4D8C" w14:textId="77777777" w:rsidR="00F72B3F" w:rsidRPr="00CB5DB6" w:rsidRDefault="00F72B3F" w:rsidP="00F72B3F">
      <w:pPr>
        <w:spacing w:line="240" w:lineRule="exact"/>
        <w:rPr>
          <w:rFonts w:eastAsia="Calibri"/>
          <w:bCs/>
          <w:iCs/>
          <w:color w:val="EE0000"/>
          <w:sz w:val="22"/>
          <w:szCs w:val="22"/>
        </w:rPr>
      </w:pPr>
      <w:r w:rsidRPr="00CB5DB6">
        <w:rPr>
          <w:rFonts w:eastAsia="Calibri"/>
          <w:bCs/>
          <w:iCs/>
          <w:sz w:val="22"/>
          <w:szCs w:val="22"/>
        </w:rPr>
        <w:t xml:space="preserve">MBR Parduotuvių ir restoranų įranga. (n. d.). </w:t>
      </w:r>
      <w:r w:rsidRPr="00CB5DB6">
        <w:rPr>
          <w:rFonts w:eastAsia="Calibri"/>
          <w:bCs/>
          <w:i/>
          <w:iCs/>
          <w:sz w:val="22"/>
          <w:szCs w:val="22"/>
        </w:rPr>
        <w:t xml:space="preserve">Dujinė viryklė su orkaite, 3.5x3+6x3+3.5 kW </w:t>
      </w:r>
      <w:r w:rsidRPr="00CB5DB6">
        <w:rPr>
          <w:rFonts w:eastAsia="Calibri"/>
          <w:bCs/>
          <w:iCs/>
          <w:sz w:val="22"/>
          <w:szCs w:val="22"/>
        </w:rPr>
        <w:t>[nuotrauka].</w:t>
      </w:r>
      <w:r w:rsidRPr="00CB5DB6">
        <w:rPr>
          <w:rFonts w:eastAsia="Calibri"/>
          <w:bCs/>
          <w:iCs/>
          <w:color w:val="EE0000"/>
          <w:sz w:val="22"/>
          <w:szCs w:val="22"/>
        </w:rPr>
        <w:t xml:space="preserve"> </w:t>
      </w:r>
      <w:hyperlink r:id="rId23" w:history="1">
        <w:r w:rsidRPr="00CB5DB6">
          <w:rPr>
            <w:rStyle w:val="Hyperlink"/>
            <w:rFonts w:eastAsia="Calibri"/>
            <w:bCs/>
            <w:iCs/>
            <w:sz w:val="22"/>
            <w:szCs w:val="22"/>
          </w:rPr>
          <w:t>http://www.mbr.lt/produktas/maisto-gaminimo-iranga/600-linija/virykles/Dujine-virykle-su-dujine-orkaite-2/</w:t>
        </w:r>
      </w:hyperlink>
    </w:p>
    <w:p w14:paraId="18CAF0D3" w14:textId="77777777" w:rsidR="00F72B3F" w:rsidRPr="00CB5DB6" w:rsidRDefault="00F72B3F" w:rsidP="00F72B3F">
      <w:pPr>
        <w:spacing w:line="240" w:lineRule="exact"/>
        <w:jc w:val="both"/>
        <w:rPr>
          <w:rFonts w:eastAsia="Calibri"/>
          <w:bCs/>
          <w:iCs/>
          <w:color w:val="EE0000"/>
          <w:sz w:val="22"/>
          <w:szCs w:val="22"/>
        </w:rPr>
      </w:pPr>
    </w:p>
    <w:p w14:paraId="39C64155" w14:textId="77777777" w:rsidR="00F72B3F" w:rsidRPr="00CB5DB6" w:rsidRDefault="00F72B3F" w:rsidP="00F72B3F">
      <w:pPr>
        <w:jc w:val="both"/>
        <w:rPr>
          <w:rFonts w:eastAsia="Calibri"/>
          <w:b/>
          <w:sz w:val="22"/>
          <w:szCs w:val="22"/>
        </w:rPr>
      </w:pPr>
    </w:p>
    <w:p w14:paraId="06F1F1E9" w14:textId="77777777" w:rsidR="00F72B3F" w:rsidRPr="00CB5DB6" w:rsidRDefault="00F72B3F" w:rsidP="00F72B3F">
      <w:pPr>
        <w:jc w:val="both"/>
        <w:rPr>
          <w:rFonts w:eastAsia="Calibri"/>
          <w:b/>
          <w:iCs/>
          <w:color w:val="000000" w:themeColor="text1"/>
          <w:sz w:val="24"/>
          <w:szCs w:val="24"/>
        </w:rPr>
      </w:pPr>
    </w:p>
    <w:p w14:paraId="2842AD5C" w14:textId="77777777" w:rsidR="005E452C" w:rsidRPr="00CB5DB6" w:rsidRDefault="005E452C" w:rsidP="00F72B3F">
      <w:pPr>
        <w:jc w:val="both"/>
        <w:rPr>
          <w:rFonts w:eastAsia="Calibri"/>
          <w:b/>
          <w:iCs/>
          <w:color w:val="000000" w:themeColor="text1"/>
          <w:sz w:val="24"/>
          <w:szCs w:val="24"/>
        </w:rPr>
      </w:pPr>
    </w:p>
    <w:p w14:paraId="4CDE77FE" w14:textId="77777777" w:rsidR="005E452C" w:rsidRPr="00CB5DB6" w:rsidRDefault="005E452C" w:rsidP="00F72B3F">
      <w:pPr>
        <w:jc w:val="both"/>
        <w:rPr>
          <w:rFonts w:eastAsia="Calibri"/>
          <w:b/>
          <w:iCs/>
          <w:color w:val="000000" w:themeColor="text1"/>
          <w:sz w:val="24"/>
          <w:szCs w:val="24"/>
        </w:rPr>
      </w:pPr>
    </w:p>
    <w:p w14:paraId="6BE9C5AE" w14:textId="77777777" w:rsidR="005E452C" w:rsidRPr="00CB5DB6" w:rsidRDefault="005E452C" w:rsidP="00F72B3F">
      <w:pPr>
        <w:jc w:val="both"/>
        <w:rPr>
          <w:rFonts w:eastAsia="Calibri"/>
          <w:b/>
          <w:iCs/>
          <w:color w:val="000000" w:themeColor="text1"/>
          <w:sz w:val="24"/>
          <w:szCs w:val="24"/>
        </w:rPr>
      </w:pPr>
    </w:p>
    <w:p w14:paraId="0F543CBF" w14:textId="77777777" w:rsidR="005E452C" w:rsidRPr="00CB5DB6" w:rsidRDefault="005E452C" w:rsidP="00F72B3F">
      <w:pPr>
        <w:jc w:val="both"/>
        <w:rPr>
          <w:rFonts w:eastAsia="Calibri"/>
          <w:b/>
          <w:iCs/>
          <w:color w:val="000000" w:themeColor="text1"/>
          <w:sz w:val="24"/>
          <w:szCs w:val="24"/>
        </w:rPr>
      </w:pPr>
    </w:p>
    <w:p w14:paraId="19308870" w14:textId="77777777" w:rsidR="005E452C" w:rsidRPr="00CB5DB6" w:rsidRDefault="005E452C" w:rsidP="00F72B3F">
      <w:pPr>
        <w:jc w:val="both"/>
        <w:rPr>
          <w:rFonts w:eastAsia="Calibri"/>
          <w:b/>
          <w:iCs/>
          <w:color w:val="000000" w:themeColor="text1"/>
          <w:sz w:val="24"/>
          <w:szCs w:val="24"/>
        </w:rPr>
      </w:pPr>
    </w:p>
    <w:p w14:paraId="68A87172" w14:textId="77777777" w:rsidR="005E452C" w:rsidRPr="00CB5DB6" w:rsidRDefault="005E452C" w:rsidP="00F72B3F">
      <w:pPr>
        <w:jc w:val="both"/>
        <w:rPr>
          <w:rFonts w:eastAsia="Calibri"/>
          <w:b/>
          <w:iCs/>
          <w:color w:val="000000" w:themeColor="text1"/>
          <w:sz w:val="24"/>
          <w:szCs w:val="24"/>
        </w:rPr>
      </w:pPr>
    </w:p>
    <w:p w14:paraId="3F8AFF5A" w14:textId="77777777" w:rsidR="005E452C" w:rsidRPr="00CB5DB6" w:rsidRDefault="005E452C" w:rsidP="00F72B3F">
      <w:pPr>
        <w:jc w:val="both"/>
        <w:rPr>
          <w:rFonts w:eastAsia="Calibri"/>
          <w:b/>
          <w:iCs/>
          <w:color w:val="000000" w:themeColor="text1"/>
          <w:sz w:val="24"/>
          <w:szCs w:val="24"/>
        </w:rPr>
      </w:pPr>
    </w:p>
    <w:p w14:paraId="1E9F9CAB" w14:textId="77777777" w:rsidR="005E452C" w:rsidRPr="00CB5DB6" w:rsidRDefault="005E452C" w:rsidP="00F72B3F">
      <w:pPr>
        <w:jc w:val="both"/>
        <w:rPr>
          <w:rFonts w:eastAsia="Calibri"/>
          <w:b/>
          <w:iCs/>
          <w:color w:val="000000" w:themeColor="text1"/>
          <w:sz w:val="24"/>
          <w:szCs w:val="24"/>
        </w:rPr>
      </w:pPr>
    </w:p>
    <w:p w14:paraId="727FACF8" w14:textId="77777777" w:rsidR="005E452C" w:rsidRPr="00CB5DB6" w:rsidRDefault="005E452C" w:rsidP="00F72B3F">
      <w:pPr>
        <w:jc w:val="both"/>
        <w:rPr>
          <w:rFonts w:eastAsia="Calibri"/>
          <w:b/>
          <w:iCs/>
          <w:color w:val="000000" w:themeColor="text1"/>
          <w:sz w:val="24"/>
          <w:szCs w:val="24"/>
        </w:rPr>
      </w:pPr>
    </w:p>
    <w:p w14:paraId="694094F1" w14:textId="77777777" w:rsidR="005E452C" w:rsidRPr="00CB5DB6" w:rsidRDefault="005E452C" w:rsidP="00F72B3F">
      <w:pPr>
        <w:jc w:val="both"/>
        <w:rPr>
          <w:rFonts w:eastAsia="Calibri"/>
          <w:b/>
          <w:iCs/>
          <w:color w:val="000000" w:themeColor="text1"/>
          <w:sz w:val="24"/>
          <w:szCs w:val="24"/>
        </w:rPr>
      </w:pPr>
    </w:p>
    <w:p w14:paraId="0202A967" w14:textId="77777777" w:rsidR="005E452C" w:rsidRPr="00CB5DB6" w:rsidRDefault="005E452C" w:rsidP="00F72B3F">
      <w:pPr>
        <w:jc w:val="both"/>
        <w:rPr>
          <w:rFonts w:eastAsia="Calibri"/>
          <w:b/>
          <w:iCs/>
          <w:color w:val="000000" w:themeColor="text1"/>
          <w:sz w:val="24"/>
          <w:szCs w:val="24"/>
        </w:rPr>
      </w:pPr>
    </w:p>
    <w:p w14:paraId="440CE555" w14:textId="77777777" w:rsidR="005E452C" w:rsidRPr="00CB5DB6" w:rsidRDefault="005E452C" w:rsidP="00F72B3F">
      <w:pPr>
        <w:jc w:val="both"/>
        <w:rPr>
          <w:rFonts w:eastAsia="Calibri"/>
          <w:b/>
          <w:iCs/>
          <w:color w:val="000000" w:themeColor="text1"/>
          <w:sz w:val="24"/>
          <w:szCs w:val="24"/>
        </w:rPr>
      </w:pPr>
    </w:p>
    <w:p w14:paraId="0B05F0C2" w14:textId="36A7B68C" w:rsidR="005C0970" w:rsidRDefault="005C0970">
      <w:pPr>
        <w:spacing w:after="160" w:line="259" w:lineRule="auto"/>
        <w:rPr>
          <w:rFonts w:eastAsia="Calibri"/>
          <w:b/>
          <w:iCs/>
          <w:color w:val="000000" w:themeColor="text1"/>
          <w:sz w:val="24"/>
          <w:szCs w:val="24"/>
        </w:rPr>
      </w:pPr>
      <w:r>
        <w:rPr>
          <w:rFonts w:eastAsia="Calibri"/>
          <w:b/>
          <w:iCs/>
          <w:color w:val="000000" w:themeColor="text1"/>
          <w:sz w:val="24"/>
          <w:szCs w:val="24"/>
        </w:rPr>
        <w:br w:type="page"/>
      </w:r>
    </w:p>
    <w:p w14:paraId="08520EA1" w14:textId="11BB16B8" w:rsidR="0049601D" w:rsidRPr="003A73F4" w:rsidRDefault="0049601D" w:rsidP="003028CE">
      <w:pPr>
        <w:jc w:val="center"/>
        <w:rPr>
          <w:sz w:val="24"/>
        </w:rPr>
      </w:pPr>
      <w:r w:rsidRPr="00CB5DB6">
        <w:rPr>
          <w:color w:val="FF0000"/>
        </w:rPr>
        <w:lastRenderedPageBreak/>
        <w:t xml:space="preserve">     </w:t>
      </w:r>
      <w:r w:rsidR="00124E92" w:rsidRPr="00CB5DB6">
        <w:rPr>
          <w:color w:val="FF0000"/>
        </w:rPr>
        <w:tab/>
      </w:r>
      <w:r w:rsidR="00124E92" w:rsidRPr="00CB5DB6">
        <w:rPr>
          <w:color w:val="FF0000"/>
        </w:rPr>
        <w:tab/>
      </w:r>
      <w:r w:rsidR="00124E92" w:rsidRPr="00CB5DB6">
        <w:rPr>
          <w:color w:val="FF0000"/>
        </w:rPr>
        <w:tab/>
      </w:r>
      <w:r w:rsidR="00E45ABC">
        <w:rPr>
          <w:color w:val="000000" w:themeColor="text1"/>
          <w:sz w:val="24"/>
        </w:rPr>
        <w:t>11</w:t>
      </w:r>
      <w:r w:rsidRPr="00CB5DB6">
        <w:rPr>
          <w:color w:val="000000" w:themeColor="text1"/>
          <w:sz w:val="24"/>
        </w:rPr>
        <w:t xml:space="preserve"> priedas</w:t>
      </w:r>
      <w:r w:rsidR="00124E92" w:rsidRPr="00CB5DB6">
        <w:rPr>
          <w:color w:val="000000" w:themeColor="text1"/>
          <w:sz w:val="24"/>
        </w:rPr>
        <w:t xml:space="preserve">. </w:t>
      </w:r>
      <w:r w:rsidR="00124E92" w:rsidRPr="00CB5DB6">
        <w:rPr>
          <w:bCs/>
          <w:color w:val="000000" w:themeColor="text1"/>
          <w:sz w:val="24"/>
          <w:szCs w:val="24"/>
        </w:rPr>
        <w:t xml:space="preserve">Lentelių, paveikslų ir diagramų </w:t>
      </w:r>
      <w:r w:rsidR="00124E92" w:rsidRPr="003A73F4">
        <w:rPr>
          <w:bCs/>
          <w:sz w:val="24"/>
          <w:szCs w:val="24"/>
        </w:rPr>
        <w:t>pavyzdžiai</w:t>
      </w:r>
    </w:p>
    <w:p w14:paraId="7BE70E93" w14:textId="77777777" w:rsidR="00C44D88" w:rsidRPr="00CB5DB6" w:rsidRDefault="00C44D88" w:rsidP="003028CE">
      <w:pPr>
        <w:jc w:val="center"/>
        <w:rPr>
          <w:sz w:val="24"/>
        </w:rPr>
      </w:pPr>
    </w:p>
    <w:p w14:paraId="35ABC97A" w14:textId="77777777" w:rsidR="0049601D" w:rsidRPr="00CB5DB6" w:rsidRDefault="0049601D" w:rsidP="003028CE">
      <w:pPr>
        <w:jc w:val="center"/>
        <w:rPr>
          <w:sz w:val="24"/>
        </w:rPr>
      </w:pPr>
      <w:r w:rsidRPr="00CB5DB6">
        <w:rPr>
          <w:sz w:val="24"/>
        </w:rPr>
        <w:t>1 lentelė. Pard</w:t>
      </w:r>
      <w:r w:rsidR="00197C5D" w:rsidRPr="00CB5DB6">
        <w:rPr>
          <w:sz w:val="24"/>
        </w:rPr>
        <w:t>uodamų gaminių</w:t>
      </w:r>
      <w:r w:rsidRPr="00CB5DB6">
        <w:rPr>
          <w:sz w:val="24"/>
        </w:rPr>
        <w:t xml:space="preserve"> kainų suvestinė</w:t>
      </w:r>
    </w:p>
    <w:p w14:paraId="1A5D0F09" w14:textId="77777777" w:rsidR="0049601D" w:rsidRPr="00CB5DB6" w:rsidRDefault="0049601D" w:rsidP="003028CE">
      <w:pPr>
        <w:jc w:val="center"/>
        <w:rPr>
          <w:sz w:val="24"/>
        </w:rPr>
      </w:pPr>
      <w:r w:rsidRPr="00CB5DB6">
        <w:rPr>
          <w:sz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5"/>
        <w:gridCol w:w="1800"/>
        <w:gridCol w:w="2430"/>
        <w:gridCol w:w="1764"/>
      </w:tblGrid>
      <w:tr w:rsidR="00940E1A" w:rsidRPr="00CB5DB6" w14:paraId="12DF93FB" w14:textId="77777777" w:rsidTr="00277842">
        <w:trPr>
          <w:trHeight w:val="1286"/>
        </w:trPr>
        <w:tc>
          <w:tcPr>
            <w:tcW w:w="3145" w:type="dxa"/>
            <w:vAlign w:val="center"/>
          </w:tcPr>
          <w:p w14:paraId="7F168B35" w14:textId="77777777" w:rsidR="0049601D" w:rsidRPr="00CB5DB6" w:rsidRDefault="0049601D" w:rsidP="003028CE">
            <w:pPr>
              <w:rPr>
                <w:b/>
                <w:sz w:val="24"/>
                <w:szCs w:val="24"/>
                <w:lang w:eastAsia="lt-LT"/>
              </w:rPr>
            </w:pPr>
            <w:r w:rsidRPr="00CB5DB6">
              <w:rPr>
                <w:b/>
                <w:sz w:val="24"/>
                <w:szCs w:val="24"/>
                <w:lang w:eastAsia="lt-LT"/>
              </w:rPr>
              <w:t xml:space="preserve">Gaminio pavadinimas </w:t>
            </w:r>
          </w:p>
        </w:tc>
        <w:tc>
          <w:tcPr>
            <w:tcW w:w="1800" w:type="dxa"/>
            <w:vAlign w:val="center"/>
          </w:tcPr>
          <w:p w14:paraId="1EE76046" w14:textId="77777777" w:rsidR="0049601D" w:rsidRPr="00CB5DB6" w:rsidRDefault="0049601D" w:rsidP="003308EC">
            <w:pPr>
              <w:jc w:val="center"/>
              <w:rPr>
                <w:b/>
                <w:sz w:val="24"/>
                <w:szCs w:val="24"/>
                <w:lang w:eastAsia="lt-LT"/>
              </w:rPr>
            </w:pPr>
            <w:r w:rsidRPr="00CB5DB6">
              <w:rPr>
                <w:b/>
                <w:sz w:val="24"/>
                <w:szCs w:val="24"/>
                <w:lang w:eastAsia="lt-LT"/>
              </w:rPr>
              <w:t>Gaminio savikaina EUR/</w:t>
            </w:r>
            <w:r w:rsidR="003308EC" w:rsidRPr="00CB5DB6">
              <w:rPr>
                <w:b/>
                <w:sz w:val="24"/>
                <w:szCs w:val="24"/>
                <w:lang w:eastAsia="lt-LT"/>
              </w:rPr>
              <w:t>kg</w:t>
            </w:r>
          </w:p>
        </w:tc>
        <w:tc>
          <w:tcPr>
            <w:tcW w:w="2430" w:type="dxa"/>
            <w:vAlign w:val="center"/>
          </w:tcPr>
          <w:p w14:paraId="2D652630" w14:textId="77777777" w:rsidR="0049601D" w:rsidRPr="00CB5DB6" w:rsidRDefault="0049601D" w:rsidP="00277842">
            <w:pPr>
              <w:jc w:val="center"/>
              <w:rPr>
                <w:b/>
                <w:sz w:val="24"/>
                <w:szCs w:val="24"/>
                <w:lang w:eastAsia="lt-LT"/>
              </w:rPr>
            </w:pPr>
            <w:r w:rsidRPr="00CB5DB6">
              <w:rPr>
                <w:b/>
                <w:sz w:val="24"/>
                <w:szCs w:val="24"/>
                <w:lang w:eastAsia="lt-LT"/>
              </w:rPr>
              <w:t xml:space="preserve">Pardavimo kaina su antkainiu, </w:t>
            </w:r>
            <w:r w:rsidR="00277842" w:rsidRPr="00CB5DB6">
              <w:rPr>
                <w:b/>
                <w:sz w:val="24"/>
                <w:szCs w:val="24"/>
                <w:lang w:eastAsia="lt-LT"/>
              </w:rPr>
              <w:t>be PVM EUR/kg</w:t>
            </w:r>
          </w:p>
        </w:tc>
        <w:tc>
          <w:tcPr>
            <w:tcW w:w="1764" w:type="dxa"/>
            <w:vAlign w:val="center"/>
          </w:tcPr>
          <w:p w14:paraId="1C76C13A" w14:textId="77777777" w:rsidR="0049601D" w:rsidRPr="00CB5DB6" w:rsidRDefault="0049601D" w:rsidP="003028CE">
            <w:pPr>
              <w:jc w:val="center"/>
              <w:rPr>
                <w:b/>
                <w:sz w:val="24"/>
                <w:szCs w:val="24"/>
                <w:lang w:eastAsia="lt-LT"/>
              </w:rPr>
            </w:pPr>
            <w:r w:rsidRPr="00CB5DB6">
              <w:rPr>
                <w:b/>
                <w:sz w:val="24"/>
                <w:szCs w:val="24"/>
                <w:lang w:eastAsia="lt-LT"/>
              </w:rPr>
              <w:t xml:space="preserve">Pardavimo kaina su PVM,  </w:t>
            </w:r>
            <w:r w:rsidR="00277842" w:rsidRPr="00CB5DB6">
              <w:rPr>
                <w:b/>
                <w:sz w:val="24"/>
                <w:szCs w:val="24"/>
                <w:lang w:eastAsia="lt-LT"/>
              </w:rPr>
              <w:t>EUR/kg</w:t>
            </w:r>
          </w:p>
        </w:tc>
      </w:tr>
      <w:tr w:rsidR="0049601D" w:rsidRPr="00CB5DB6" w14:paraId="24D5FE9A" w14:textId="77777777" w:rsidTr="00A76934">
        <w:trPr>
          <w:trHeight w:val="526"/>
        </w:trPr>
        <w:tc>
          <w:tcPr>
            <w:tcW w:w="3145" w:type="dxa"/>
            <w:vAlign w:val="center"/>
          </w:tcPr>
          <w:p w14:paraId="263CC9B8" w14:textId="77777777" w:rsidR="0049601D" w:rsidRPr="00CB5DB6" w:rsidRDefault="0049601D" w:rsidP="003028CE">
            <w:pPr>
              <w:rPr>
                <w:sz w:val="24"/>
                <w:szCs w:val="24"/>
                <w:lang w:eastAsia="lt-LT"/>
              </w:rPr>
            </w:pPr>
            <w:r w:rsidRPr="00CB5DB6">
              <w:rPr>
                <w:sz w:val="24"/>
                <w:szCs w:val="24"/>
                <w:lang w:eastAsia="lt-LT"/>
              </w:rPr>
              <w:t xml:space="preserve">Vytintas kiaulienos kumpis </w:t>
            </w:r>
          </w:p>
        </w:tc>
        <w:tc>
          <w:tcPr>
            <w:tcW w:w="1800" w:type="dxa"/>
            <w:vAlign w:val="center"/>
          </w:tcPr>
          <w:p w14:paraId="051360E7" w14:textId="77777777" w:rsidR="0049601D" w:rsidRPr="00CB5DB6" w:rsidRDefault="00065D30" w:rsidP="003028CE">
            <w:pPr>
              <w:jc w:val="center"/>
              <w:rPr>
                <w:sz w:val="24"/>
                <w:szCs w:val="24"/>
                <w:lang w:eastAsia="lt-LT"/>
              </w:rPr>
            </w:pPr>
            <w:r w:rsidRPr="00CB5DB6">
              <w:rPr>
                <w:sz w:val="24"/>
                <w:szCs w:val="24"/>
                <w:lang w:eastAsia="lt-LT"/>
              </w:rPr>
              <w:t>7,5</w:t>
            </w:r>
          </w:p>
        </w:tc>
        <w:tc>
          <w:tcPr>
            <w:tcW w:w="2430" w:type="dxa"/>
            <w:vAlign w:val="center"/>
          </w:tcPr>
          <w:p w14:paraId="53793537" w14:textId="77777777" w:rsidR="0049601D" w:rsidRPr="00CB5DB6" w:rsidRDefault="00065D30" w:rsidP="003028CE">
            <w:pPr>
              <w:jc w:val="center"/>
              <w:rPr>
                <w:sz w:val="24"/>
                <w:szCs w:val="24"/>
                <w:lang w:eastAsia="lt-LT"/>
              </w:rPr>
            </w:pPr>
            <w:r w:rsidRPr="00CB5DB6">
              <w:rPr>
                <w:sz w:val="24"/>
                <w:szCs w:val="24"/>
                <w:lang w:eastAsia="lt-LT"/>
              </w:rPr>
              <w:t>12,3</w:t>
            </w:r>
          </w:p>
        </w:tc>
        <w:tc>
          <w:tcPr>
            <w:tcW w:w="1764" w:type="dxa"/>
            <w:vAlign w:val="center"/>
          </w:tcPr>
          <w:p w14:paraId="6BFB5AC4" w14:textId="77777777" w:rsidR="0049601D" w:rsidRPr="00CB5DB6" w:rsidRDefault="00065D30" w:rsidP="003028CE">
            <w:pPr>
              <w:jc w:val="center"/>
              <w:rPr>
                <w:sz w:val="24"/>
                <w:szCs w:val="24"/>
                <w:lang w:eastAsia="lt-LT"/>
              </w:rPr>
            </w:pPr>
            <w:r w:rsidRPr="00CB5DB6">
              <w:rPr>
                <w:sz w:val="24"/>
                <w:szCs w:val="24"/>
                <w:lang w:eastAsia="lt-LT"/>
              </w:rPr>
              <w:t>14,88</w:t>
            </w:r>
          </w:p>
        </w:tc>
      </w:tr>
      <w:tr w:rsidR="0049601D" w:rsidRPr="00CB5DB6" w14:paraId="6CBED8C4" w14:textId="77777777" w:rsidTr="00197C5D">
        <w:trPr>
          <w:trHeight w:val="521"/>
        </w:trPr>
        <w:tc>
          <w:tcPr>
            <w:tcW w:w="3145" w:type="dxa"/>
            <w:vAlign w:val="center"/>
          </w:tcPr>
          <w:p w14:paraId="409514EA" w14:textId="77777777" w:rsidR="0049601D" w:rsidRPr="00CB5DB6" w:rsidRDefault="0049601D" w:rsidP="003028CE">
            <w:pPr>
              <w:rPr>
                <w:sz w:val="24"/>
                <w:szCs w:val="24"/>
                <w:lang w:eastAsia="lt-LT"/>
              </w:rPr>
            </w:pPr>
            <w:r w:rsidRPr="00CB5DB6">
              <w:rPr>
                <w:sz w:val="24"/>
                <w:szCs w:val="24"/>
                <w:lang w:eastAsia="lt-LT"/>
              </w:rPr>
              <w:t xml:space="preserve">Vytinta kiaulienos išpjova </w:t>
            </w:r>
          </w:p>
        </w:tc>
        <w:tc>
          <w:tcPr>
            <w:tcW w:w="1800" w:type="dxa"/>
            <w:vAlign w:val="center"/>
          </w:tcPr>
          <w:p w14:paraId="32502CFA" w14:textId="77777777" w:rsidR="0049601D" w:rsidRPr="00CB5DB6" w:rsidRDefault="00065D30" w:rsidP="003028CE">
            <w:pPr>
              <w:jc w:val="center"/>
              <w:rPr>
                <w:sz w:val="24"/>
                <w:szCs w:val="24"/>
                <w:lang w:eastAsia="lt-LT"/>
              </w:rPr>
            </w:pPr>
            <w:r w:rsidRPr="00CB5DB6">
              <w:rPr>
                <w:sz w:val="24"/>
                <w:szCs w:val="24"/>
                <w:lang w:eastAsia="lt-LT"/>
              </w:rPr>
              <w:t>12,2</w:t>
            </w:r>
          </w:p>
        </w:tc>
        <w:tc>
          <w:tcPr>
            <w:tcW w:w="2430" w:type="dxa"/>
            <w:vAlign w:val="center"/>
          </w:tcPr>
          <w:p w14:paraId="48DA2FBD" w14:textId="77777777" w:rsidR="0049601D" w:rsidRPr="00CB5DB6" w:rsidRDefault="00065D30" w:rsidP="003028CE">
            <w:pPr>
              <w:jc w:val="center"/>
              <w:rPr>
                <w:sz w:val="24"/>
                <w:szCs w:val="24"/>
                <w:lang w:eastAsia="lt-LT"/>
              </w:rPr>
            </w:pPr>
            <w:r w:rsidRPr="00CB5DB6">
              <w:rPr>
                <w:sz w:val="24"/>
                <w:szCs w:val="24"/>
                <w:lang w:eastAsia="lt-LT"/>
              </w:rPr>
              <w:t>20,1</w:t>
            </w:r>
          </w:p>
        </w:tc>
        <w:tc>
          <w:tcPr>
            <w:tcW w:w="1764" w:type="dxa"/>
            <w:vAlign w:val="center"/>
          </w:tcPr>
          <w:p w14:paraId="756632FC" w14:textId="77777777" w:rsidR="0049601D" w:rsidRPr="00CB5DB6" w:rsidRDefault="00065D30" w:rsidP="003028CE">
            <w:pPr>
              <w:jc w:val="center"/>
              <w:rPr>
                <w:sz w:val="24"/>
                <w:szCs w:val="24"/>
                <w:lang w:eastAsia="lt-LT"/>
              </w:rPr>
            </w:pPr>
            <w:r w:rsidRPr="00CB5DB6">
              <w:rPr>
                <w:sz w:val="24"/>
                <w:szCs w:val="24"/>
                <w:lang w:eastAsia="lt-LT"/>
              </w:rPr>
              <w:t>24,32</w:t>
            </w:r>
          </w:p>
        </w:tc>
      </w:tr>
    </w:tbl>
    <w:p w14:paraId="708ED4B5" w14:textId="77777777" w:rsidR="00C44D88" w:rsidRPr="00CB5DB6" w:rsidRDefault="00C44D88" w:rsidP="003028CE">
      <w:pPr>
        <w:tabs>
          <w:tab w:val="left" w:pos="7797"/>
        </w:tabs>
        <w:jc w:val="center"/>
      </w:pPr>
    </w:p>
    <w:p w14:paraId="3283072F" w14:textId="77777777" w:rsidR="00C44D88" w:rsidRPr="00CB5DB6" w:rsidRDefault="00C44D88" w:rsidP="003028CE">
      <w:pPr>
        <w:tabs>
          <w:tab w:val="left" w:pos="7797"/>
        </w:tabs>
        <w:jc w:val="center"/>
      </w:pPr>
    </w:p>
    <w:p w14:paraId="2079C9F3" w14:textId="78AE1AD4" w:rsidR="007D78EF" w:rsidRPr="00CB5DB6" w:rsidRDefault="007D78EF" w:rsidP="007D78EF">
      <w:pPr>
        <w:spacing w:line="360" w:lineRule="auto"/>
        <w:ind w:firstLine="709"/>
        <w:jc w:val="center"/>
        <w:rPr>
          <w:b/>
          <w:bCs/>
          <w:color w:val="000000"/>
          <w:sz w:val="24"/>
          <w:szCs w:val="24"/>
        </w:rPr>
      </w:pPr>
      <w:r w:rsidRPr="00CB5DB6">
        <w:rPr>
          <w:color w:val="000000"/>
          <w:sz w:val="24"/>
          <w:szCs w:val="24"/>
        </w:rPr>
        <w:t>2 lentelė. Geriamojo vandens</w:t>
      </w:r>
      <w:r w:rsidR="009C7218" w:rsidRPr="009C7218">
        <w:rPr>
          <w:sz w:val="24"/>
          <w:szCs w:val="24"/>
        </w:rPr>
        <w:t xml:space="preserve"> </w:t>
      </w:r>
      <w:r w:rsidR="000D4AB6" w:rsidRPr="009C7218">
        <w:rPr>
          <w:sz w:val="24"/>
          <w:szCs w:val="24"/>
        </w:rPr>
        <w:t xml:space="preserve">mikrobiologiniai </w:t>
      </w:r>
      <w:r w:rsidRPr="00CB5DB6">
        <w:rPr>
          <w:color w:val="000000"/>
          <w:sz w:val="24"/>
          <w:szCs w:val="24"/>
        </w:rPr>
        <w:t>rodikliai</w:t>
      </w:r>
    </w:p>
    <w:tbl>
      <w:tblPr>
        <w:tblW w:w="9160" w:type="dxa"/>
        <w:tblInd w:w="-98" w:type="dxa"/>
        <w:tblCellMar>
          <w:left w:w="0" w:type="dxa"/>
          <w:right w:w="0" w:type="dxa"/>
        </w:tblCellMar>
        <w:tblLook w:val="04A0" w:firstRow="1" w:lastRow="0" w:firstColumn="1" w:lastColumn="0" w:noHBand="0" w:noVBand="1"/>
      </w:tblPr>
      <w:tblGrid>
        <w:gridCol w:w="797"/>
        <w:gridCol w:w="5832"/>
        <w:gridCol w:w="2531"/>
      </w:tblGrid>
      <w:tr w:rsidR="007D78EF" w:rsidRPr="00CB5DB6" w14:paraId="55F0FF26" w14:textId="77777777" w:rsidTr="00082CBC">
        <w:tc>
          <w:tcPr>
            <w:tcW w:w="797" w:type="dxa"/>
            <w:tcBorders>
              <w:top w:val="single" w:sz="8" w:space="0" w:color="auto"/>
              <w:left w:val="single" w:sz="8" w:space="0" w:color="auto"/>
              <w:bottom w:val="single" w:sz="8" w:space="0" w:color="auto"/>
              <w:right w:val="single" w:sz="8" w:space="0" w:color="auto"/>
            </w:tcBorders>
          </w:tcPr>
          <w:p w14:paraId="7B453509" w14:textId="77777777" w:rsidR="007D78EF" w:rsidRPr="00CB5DB6" w:rsidRDefault="007D78EF" w:rsidP="00082CBC">
            <w:pPr>
              <w:spacing w:line="360" w:lineRule="auto"/>
              <w:jc w:val="center"/>
              <w:rPr>
                <w:b/>
                <w:bCs/>
                <w:sz w:val="24"/>
                <w:szCs w:val="24"/>
              </w:rPr>
            </w:pPr>
            <w:r w:rsidRPr="00CB5DB6">
              <w:rPr>
                <w:b/>
                <w:bCs/>
                <w:sz w:val="24"/>
                <w:szCs w:val="24"/>
              </w:rPr>
              <w:t>Eil. Nr.</w:t>
            </w:r>
          </w:p>
        </w:tc>
        <w:tc>
          <w:tcPr>
            <w:tcW w:w="583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9108F3C" w14:textId="77777777" w:rsidR="007D78EF" w:rsidRPr="00CB5DB6" w:rsidRDefault="007D78EF" w:rsidP="00082CBC">
            <w:pPr>
              <w:spacing w:line="360" w:lineRule="auto"/>
              <w:jc w:val="center"/>
              <w:rPr>
                <w:b/>
                <w:bCs/>
                <w:sz w:val="24"/>
                <w:szCs w:val="24"/>
              </w:rPr>
            </w:pPr>
            <w:r w:rsidRPr="00CB5DB6">
              <w:rPr>
                <w:b/>
                <w:bCs/>
                <w:sz w:val="24"/>
                <w:szCs w:val="24"/>
              </w:rPr>
              <w:t>Rodiklio pavadinimas</w:t>
            </w:r>
          </w:p>
        </w:tc>
        <w:tc>
          <w:tcPr>
            <w:tcW w:w="25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53B919" w14:textId="77777777" w:rsidR="007D78EF" w:rsidRPr="00CB5DB6" w:rsidRDefault="007D78EF" w:rsidP="00082CBC">
            <w:pPr>
              <w:spacing w:line="360" w:lineRule="auto"/>
              <w:jc w:val="center"/>
              <w:rPr>
                <w:b/>
                <w:bCs/>
                <w:sz w:val="24"/>
                <w:szCs w:val="24"/>
              </w:rPr>
            </w:pPr>
            <w:r w:rsidRPr="00CB5DB6">
              <w:rPr>
                <w:b/>
                <w:bCs/>
                <w:sz w:val="24"/>
                <w:szCs w:val="24"/>
              </w:rPr>
              <w:t>Norma</w:t>
            </w:r>
          </w:p>
        </w:tc>
      </w:tr>
      <w:tr w:rsidR="007D78EF" w:rsidRPr="00CB5DB6" w14:paraId="030F19CE" w14:textId="77777777" w:rsidTr="00082CBC">
        <w:tc>
          <w:tcPr>
            <w:tcW w:w="797" w:type="dxa"/>
            <w:tcBorders>
              <w:top w:val="nil"/>
              <w:left w:val="single" w:sz="8" w:space="0" w:color="auto"/>
              <w:bottom w:val="single" w:sz="8" w:space="0" w:color="auto"/>
              <w:right w:val="single" w:sz="8" w:space="0" w:color="auto"/>
            </w:tcBorders>
          </w:tcPr>
          <w:p w14:paraId="19793371" w14:textId="77777777" w:rsidR="007D78EF" w:rsidRPr="00CB5DB6" w:rsidRDefault="007D78EF" w:rsidP="00082CBC">
            <w:pPr>
              <w:spacing w:line="360" w:lineRule="auto"/>
              <w:rPr>
                <w:sz w:val="24"/>
                <w:szCs w:val="24"/>
              </w:rPr>
            </w:pPr>
            <w:r w:rsidRPr="00CB5DB6">
              <w:rPr>
                <w:sz w:val="24"/>
                <w:szCs w:val="24"/>
              </w:rPr>
              <w:t>1</w:t>
            </w:r>
          </w:p>
        </w:tc>
        <w:tc>
          <w:tcPr>
            <w:tcW w:w="583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B73956" w14:textId="77777777" w:rsidR="007D78EF" w:rsidRPr="00CB5DB6" w:rsidRDefault="007D78EF" w:rsidP="00082CBC">
            <w:pPr>
              <w:spacing w:line="360" w:lineRule="auto"/>
              <w:rPr>
                <w:sz w:val="24"/>
                <w:szCs w:val="24"/>
              </w:rPr>
            </w:pPr>
            <w:r w:rsidRPr="00CB5DB6">
              <w:rPr>
                <w:sz w:val="24"/>
                <w:szCs w:val="24"/>
              </w:rPr>
              <w:t>Žarninės lazdelės (</w:t>
            </w:r>
            <w:r w:rsidRPr="00CB5DB6">
              <w:rPr>
                <w:i/>
                <w:iCs/>
                <w:sz w:val="24"/>
                <w:szCs w:val="24"/>
              </w:rPr>
              <w:t>Escherichia coli</w:t>
            </w:r>
            <w:r w:rsidRPr="00CB5DB6">
              <w:rPr>
                <w:sz w:val="24"/>
                <w:szCs w:val="24"/>
              </w:rPr>
              <w:t>)</w:t>
            </w:r>
          </w:p>
        </w:tc>
        <w:tc>
          <w:tcPr>
            <w:tcW w:w="2531" w:type="dxa"/>
            <w:tcBorders>
              <w:top w:val="nil"/>
              <w:left w:val="nil"/>
              <w:bottom w:val="single" w:sz="8" w:space="0" w:color="auto"/>
              <w:right w:val="single" w:sz="8" w:space="0" w:color="auto"/>
            </w:tcBorders>
            <w:tcMar>
              <w:top w:w="0" w:type="dxa"/>
              <w:left w:w="108" w:type="dxa"/>
              <w:bottom w:w="0" w:type="dxa"/>
              <w:right w:w="108" w:type="dxa"/>
            </w:tcMar>
            <w:hideMark/>
          </w:tcPr>
          <w:p w14:paraId="651F766D" w14:textId="77777777" w:rsidR="007D78EF" w:rsidRPr="00CB5DB6" w:rsidRDefault="007D78EF" w:rsidP="00082CBC">
            <w:pPr>
              <w:spacing w:line="360" w:lineRule="auto"/>
              <w:jc w:val="center"/>
              <w:rPr>
                <w:sz w:val="24"/>
                <w:szCs w:val="24"/>
              </w:rPr>
            </w:pPr>
            <w:r w:rsidRPr="00CB5DB6">
              <w:rPr>
                <w:sz w:val="24"/>
                <w:szCs w:val="24"/>
              </w:rPr>
              <w:t>0</w:t>
            </w:r>
          </w:p>
        </w:tc>
      </w:tr>
      <w:tr w:rsidR="007D78EF" w:rsidRPr="00CB5DB6" w14:paraId="5D267F30" w14:textId="77777777" w:rsidTr="00082CBC">
        <w:tc>
          <w:tcPr>
            <w:tcW w:w="797" w:type="dxa"/>
            <w:tcBorders>
              <w:top w:val="nil"/>
              <w:left w:val="single" w:sz="8" w:space="0" w:color="auto"/>
              <w:bottom w:val="single" w:sz="8" w:space="0" w:color="auto"/>
              <w:right w:val="single" w:sz="8" w:space="0" w:color="auto"/>
            </w:tcBorders>
          </w:tcPr>
          <w:p w14:paraId="755D9E05" w14:textId="77777777" w:rsidR="007D78EF" w:rsidRPr="00CB5DB6" w:rsidRDefault="007D78EF" w:rsidP="00082CBC">
            <w:pPr>
              <w:spacing w:line="360" w:lineRule="auto"/>
              <w:rPr>
                <w:sz w:val="24"/>
                <w:szCs w:val="24"/>
              </w:rPr>
            </w:pPr>
            <w:r w:rsidRPr="00CB5DB6">
              <w:rPr>
                <w:sz w:val="24"/>
                <w:szCs w:val="24"/>
              </w:rPr>
              <w:t>2</w:t>
            </w:r>
          </w:p>
        </w:tc>
        <w:tc>
          <w:tcPr>
            <w:tcW w:w="583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8409C6" w14:textId="77777777" w:rsidR="007D78EF" w:rsidRPr="00CB5DB6" w:rsidRDefault="007D78EF" w:rsidP="00082CBC">
            <w:pPr>
              <w:spacing w:line="360" w:lineRule="auto"/>
              <w:rPr>
                <w:sz w:val="24"/>
                <w:szCs w:val="24"/>
              </w:rPr>
            </w:pPr>
            <w:r w:rsidRPr="00CB5DB6">
              <w:rPr>
                <w:sz w:val="24"/>
                <w:szCs w:val="24"/>
              </w:rPr>
              <w:t>Žarniniai enterokokai</w:t>
            </w:r>
          </w:p>
        </w:tc>
        <w:tc>
          <w:tcPr>
            <w:tcW w:w="2531" w:type="dxa"/>
            <w:tcBorders>
              <w:top w:val="nil"/>
              <w:left w:val="nil"/>
              <w:bottom w:val="single" w:sz="8" w:space="0" w:color="auto"/>
              <w:right w:val="single" w:sz="8" w:space="0" w:color="auto"/>
            </w:tcBorders>
            <w:tcMar>
              <w:top w:w="0" w:type="dxa"/>
              <w:left w:w="108" w:type="dxa"/>
              <w:bottom w:w="0" w:type="dxa"/>
              <w:right w:w="108" w:type="dxa"/>
            </w:tcMar>
            <w:hideMark/>
          </w:tcPr>
          <w:p w14:paraId="1B77C753" w14:textId="77777777" w:rsidR="007D78EF" w:rsidRPr="00CB5DB6" w:rsidRDefault="007D78EF" w:rsidP="00082CBC">
            <w:pPr>
              <w:spacing w:line="360" w:lineRule="auto"/>
              <w:jc w:val="center"/>
              <w:rPr>
                <w:sz w:val="24"/>
                <w:szCs w:val="24"/>
              </w:rPr>
            </w:pPr>
            <w:r w:rsidRPr="00CB5DB6">
              <w:rPr>
                <w:sz w:val="24"/>
                <w:szCs w:val="24"/>
              </w:rPr>
              <w:t>0</w:t>
            </w:r>
          </w:p>
        </w:tc>
      </w:tr>
    </w:tbl>
    <w:p w14:paraId="28EA2B95" w14:textId="27059522" w:rsidR="007D78EF" w:rsidRPr="00CB5DB6" w:rsidRDefault="00787DA0" w:rsidP="007D78EF">
      <w:pPr>
        <w:ind w:firstLine="709"/>
        <w:jc w:val="center"/>
        <w:rPr>
          <w:rFonts w:eastAsia="Calibri"/>
          <w:sz w:val="24"/>
          <w:szCs w:val="24"/>
        </w:rPr>
      </w:pPr>
      <w:r w:rsidRPr="00CB5DB6">
        <w:rPr>
          <w:rFonts w:eastAsia="Calibri"/>
          <w:sz w:val="24"/>
          <w:szCs w:val="24"/>
        </w:rPr>
        <w:t xml:space="preserve">                                                              </w:t>
      </w:r>
      <w:r w:rsidR="007D78EF" w:rsidRPr="00CB5DB6">
        <w:rPr>
          <w:rFonts w:eastAsia="Calibri"/>
          <w:sz w:val="24"/>
          <w:szCs w:val="24"/>
        </w:rPr>
        <w:t>(</w:t>
      </w:r>
      <w:r w:rsidR="005B23BC" w:rsidRPr="00CB5DB6">
        <w:rPr>
          <w:rFonts w:eastAsia="Calibri"/>
          <w:sz w:val="24"/>
          <w:szCs w:val="24"/>
        </w:rPr>
        <w:t xml:space="preserve">Lietuvos higienos norma </w:t>
      </w:r>
      <w:r w:rsidR="007D78EF" w:rsidRPr="00CB5DB6">
        <w:rPr>
          <w:rFonts w:eastAsia="Calibri"/>
          <w:sz w:val="24"/>
          <w:szCs w:val="24"/>
        </w:rPr>
        <w:t xml:space="preserve">HN </w:t>
      </w:r>
      <w:r w:rsidR="00F147CB" w:rsidRPr="00CB5DB6">
        <w:rPr>
          <w:rFonts w:eastAsia="Calibri"/>
          <w:sz w:val="24"/>
          <w:szCs w:val="24"/>
        </w:rPr>
        <w:t>24:20</w:t>
      </w:r>
      <w:r w:rsidR="00FE1D67">
        <w:rPr>
          <w:rFonts w:eastAsia="Calibri"/>
          <w:sz w:val="24"/>
          <w:szCs w:val="24"/>
          <w:lang w:val="en-US"/>
        </w:rPr>
        <w:t>23</w:t>
      </w:r>
      <w:r w:rsidR="00F147CB" w:rsidRPr="00CB5DB6">
        <w:rPr>
          <w:rFonts w:eastAsia="Calibri"/>
          <w:sz w:val="24"/>
          <w:szCs w:val="24"/>
        </w:rPr>
        <w:t>)</w:t>
      </w:r>
      <w:r w:rsidR="007D78EF" w:rsidRPr="00CB5DB6">
        <w:rPr>
          <w:rFonts w:eastAsia="Calibri"/>
          <w:sz w:val="24"/>
          <w:szCs w:val="24"/>
        </w:rPr>
        <w:t xml:space="preserve"> </w:t>
      </w:r>
    </w:p>
    <w:p w14:paraId="0386B319" w14:textId="5ED0EAB1" w:rsidR="00C44D88" w:rsidRPr="00CB5DB6" w:rsidRDefault="0049601D" w:rsidP="0006044A">
      <w:pPr>
        <w:tabs>
          <w:tab w:val="left" w:pos="7797"/>
        </w:tabs>
        <w:jc w:val="center"/>
      </w:pPr>
      <w:r w:rsidRPr="00CB5DB6">
        <w:tab/>
      </w:r>
    </w:p>
    <w:p w14:paraId="61917369" w14:textId="77777777" w:rsidR="00B74F9B" w:rsidRPr="00CB5DB6" w:rsidRDefault="00B74F9B" w:rsidP="003028CE">
      <w:pPr>
        <w:tabs>
          <w:tab w:val="left" w:pos="7938"/>
        </w:tabs>
        <w:ind w:left="7920"/>
        <w:jc w:val="center"/>
      </w:pPr>
    </w:p>
    <w:p w14:paraId="17E402D8" w14:textId="6D243D4A" w:rsidR="0049601D" w:rsidRPr="00CB5DB6" w:rsidRDefault="00846A5A" w:rsidP="00846A5A">
      <w:pPr>
        <w:pStyle w:val="HTMLPreformatted"/>
        <w:tabs>
          <w:tab w:val="clear" w:pos="9160"/>
          <w:tab w:val="left" w:pos="8100"/>
        </w:tabs>
        <w:jc w:val="center"/>
        <w:rPr>
          <w:rFonts w:ascii="Times New Roman" w:hAnsi="Times New Roman"/>
          <w:sz w:val="24"/>
          <w:lang w:val="lt-LT"/>
        </w:rPr>
      </w:pPr>
      <w:r w:rsidRPr="00CB5DB6">
        <w:rPr>
          <w:noProof/>
          <w:shd w:val="clear" w:color="auto" w:fill="FFFFFF" w:themeFill="background1"/>
          <w:lang w:val="lt-LT" w:eastAsia="lt-LT"/>
        </w:rPr>
        <w:drawing>
          <wp:anchor distT="0" distB="0" distL="114300" distR="114300" simplePos="0" relativeHeight="251695104" behindDoc="0" locked="0" layoutInCell="1" allowOverlap="1" wp14:anchorId="4EBACE8D" wp14:editId="22503F30">
            <wp:simplePos x="0" y="0"/>
            <wp:positionH relativeFrom="margin">
              <wp:align>center</wp:align>
            </wp:positionH>
            <wp:positionV relativeFrom="paragraph">
              <wp:posOffset>369570</wp:posOffset>
            </wp:positionV>
            <wp:extent cx="5972175" cy="3162300"/>
            <wp:effectExtent l="0" t="0" r="0" b="0"/>
            <wp:wrapSquare wrapText="bothSides"/>
            <wp:docPr id="10" name="Chart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anchor>
        </w:drawing>
      </w:r>
    </w:p>
    <w:p w14:paraId="341EDBAE" w14:textId="424701DA" w:rsidR="00846A5A" w:rsidRPr="00CB5DB6" w:rsidRDefault="00846A5A" w:rsidP="00846A5A">
      <w:pPr>
        <w:pStyle w:val="HTMLPreformatted"/>
        <w:tabs>
          <w:tab w:val="clear" w:pos="9160"/>
          <w:tab w:val="left" w:pos="8100"/>
        </w:tabs>
        <w:jc w:val="center"/>
        <w:rPr>
          <w:rFonts w:ascii="Times New Roman" w:hAnsi="Times New Roman"/>
          <w:b/>
          <w:bCs/>
          <w:sz w:val="24"/>
          <w:lang w:val="lt-LT"/>
        </w:rPr>
      </w:pPr>
      <w:r w:rsidRPr="00CB5DB6">
        <w:rPr>
          <w:rFonts w:ascii="Times New Roman" w:hAnsi="Times New Roman"/>
          <w:b/>
          <w:bCs/>
          <w:sz w:val="24"/>
          <w:lang w:val="lt-LT"/>
        </w:rPr>
        <w:t>Originalus paveikslas iš literatūros šaltinio</w:t>
      </w:r>
    </w:p>
    <w:p w14:paraId="2F844DBE" w14:textId="77777777" w:rsidR="00846A5A" w:rsidRPr="00CB5DB6" w:rsidRDefault="00846A5A" w:rsidP="00846A5A">
      <w:pPr>
        <w:pStyle w:val="HTMLPreformatted"/>
        <w:tabs>
          <w:tab w:val="left" w:pos="8100"/>
        </w:tabs>
        <w:jc w:val="center"/>
        <w:rPr>
          <w:rFonts w:ascii="Times New Roman" w:hAnsi="Times New Roman"/>
          <w:sz w:val="24"/>
          <w:lang w:val="lt-LT"/>
        </w:rPr>
      </w:pPr>
      <w:r w:rsidRPr="00CB5DB6">
        <w:rPr>
          <w:rFonts w:ascii="Times New Roman" w:hAnsi="Times New Roman"/>
          <w:sz w:val="24"/>
          <w:lang w:val="lt-LT"/>
        </w:rPr>
        <w:t>1 pav. Įmonės pelno pokyčio dinamika 2017-2020 m., proc.</w:t>
      </w:r>
    </w:p>
    <w:p w14:paraId="541F6060" w14:textId="07E6FF39" w:rsidR="00846A5A" w:rsidRPr="00CB5DB6" w:rsidRDefault="00846A5A" w:rsidP="00846A5A">
      <w:pPr>
        <w:pStyle w:val="HTMLPreformatted"/>
        <w:tabs>
          <w:tab w:val="clear" w:pos="9160"/>
          <w:tab w:val="left" w:pos="8100"/>
        </w:tabs>
        <w:jc w:val="center"/>
        <w:rPr>
          <w:rFonts w:ascii="Times New Roman" w:hAnsi="Times New Roman"/>
          <w:sz w:val="24"/>
          <w:lang w:val="lt-LT"/>
        </w:rPr>
      </w:pPr>
      <w:r w:rsidRPr="00CB5DB6">
        <w:rPr>
          <w:rFonts w:ascii="Times New Roman" w:hAnsi="Times New Roman"/>
          <w:sz w:val="24"/>
          <w:lang w:val="lt-LT"/>
        </w:rPr>
        <w:t>Šaltinis: Valkauskas, R., Vareikaitė, A., &amp; Kazlauskaitė, A. (2023). Finansinės informacijos sistemos formavimas ir jos informacijos fondo panaudojimas valdymo sprendimams priimti. Buhalterinės apskaitos teorija ir praktika, 27, p. 5</w:t>
      </w:r>
      <w:r w:rsidRPr="00CB5DB6">
        <w:rPr>
          <w:rFonts w:ascii="Times New Roman" w:hAnsi="Times New Roman"/>
          <w:color w:val="EE0000"/>
          <w:sz w:val="24"/>
          <w:lang w:val="lt-LT"/>
        </w:rPr>
        <w:t xml:space="preserve">. </w:t>
      </w:r>
      <w:hyperlink r:id="rId25" w:history="1">
        <w:r w:rsidRPr="00CB5DB6">
          <w:rPr>
            <w:rStyle w:val="Hyperlink"/>
            <w:rFonts w:ascii="Times New Roman" w:hAnsi="Times New Roman"/>
            <w:sz w:val="24"/>
            <w:lang w:val="lt-LT"/>
          </w:rPr>
          <w:t>https://doi.org/10.15388/batp.2023.52</w:t>
        </w:r>
      </w:hyperlink>
    </w:p>
    <w:p w14:paraId="25C421EC" w14:textId="77777777" w:rsidR="00846A5A" w:rsidRPr="00CB5DB6" w:rsidRDefault="00846A5A" w:rsidP="00846A5A">
      <w:pPr>
        <w:pStyle w:val="HTMLPreformatted"/>
        <w:tabs>
          <w:tab w:val="clear" w:pos="9160"/>
          <w:tab w:val="left" w:pos="8100"/>
        </w:tabs>
        <w:jc w:val="center"/>
        <w:rPr>
          <w:rFonts w:ascii="Times New Roman" w:hAnsi="Times New Roman"/>
          <w:sz w:val="24"/>
          <w:lang w:val="lt-LT"/>
        </w:rPr>
      </w:pPr>
    </w:p>
    <w:p w14:paraId="2ABED408" w14:textId="3439D86D" w:rsidR="00570634" w:rsidRDefault="00570634">
      <w:pPr>
        <w:spacing w:after="160" w:line="259" w:lineRule="auto"/>
        <w:rPr>
          <w:rFonts w:eastAsia="Arial Unicode MS"/>
          <w:sz w:val="24"/>
        </w:rPr>
      </w:pPr>
      <w:r>
        <w:rPr>
          <w:sz w:val="24"/>
        </w:rPr>
        <w:br w:type="page"/>
      </w:r>
    </w:p>
    <w:p w14:paraId="6D5C6507" w14:textId="1A6FDC00" w:rsidR="00C640EF" w:rsidRPr="00C640EF" w:rsidRDefault="00C640EF" w:rsidP="00846A5A">
      <w:pPr>
        <w:pStyle w:val="HTMLPreformatted"/>
        <w:tabs>
          <w:tab w:val="clear" w:pos="9160"/>
          <w:tab w:val="left" w:pos="8100"/>
        </w:tabs>
        <w:jc w:val="center"/>
        <w:rPr>
          <w:rFonts w:ascii="Times New Roman" w:hAnsi="Times New Roman"/>
          <w:b/>
          <w:bCs/>
          <w:sz w:val="24"/>
          <w:lang w:val="lt-LT"/>
        </w:rPr>
      </w:pPr>
      <w:r>
        <w:rPr>
          <w:rFonts w:ascii="Times New Roman" w:hAnsi="Times New Roman"/>
          <w:color w:val="000000" w:themeColor="text1"/>
          <w:sz w:val="24"/>
        </w:rPr>
        <w:lastRenderedPageBreak/>
        <w:tab/>
      </w:r>
      <w:r>
        <w:rPr>
          <w:rFonts w:ascii="Times New Roman" w:hAnsi="Times New Roman"/>
          <w:color w:val="000000" w:themeColor="text1"/>
          <w:sz w:val="24"/>
        </w:rPr>
        <w:tab/>
      </w:r>
      <w:r>
        <w:rPr>
          <w:rFonts w:ascii="Times New Roman" w:hAnsi="Times New Roman"/>
          <w:color w:val="000000" w:themeColor="text1"/>
          <w:sz w:val="24"/>
        </w:rPr>
        <w:tab/>
      </w:r>
      <w:r>
        <w:rPr>
          <w:rFonts w:ascii="Times New Roman" w:hAnsi="Times New Roman"/>
          <w:color w:val="000000" w:themeColor="text1"/>
          <w:sz w:val="24"/>
        </w:rPr>
        <w:tab/>
      </w:r>
      <w:r>
        <w:rPr>
          <w:rFonts w:ascii="Times New Roman" w:hAnsi="Times New Roman"/>
          <w:color w:val="000000" w:themeColor="text1"/>
          <w:sz w:val="24"/>
        </w:rPr>
        <w:tab/>
      </w:r>
      <w:r>
        <w:rPr>
          <w:rFonts w:ascii="Times New Roman" w:hAnsi="Times New Roman"/>
          <w:color w:val="000000" w:themeColor="text1"/>
          <w:sz w:val="24"/>
        </w:rPr>
        <w:tab/>
      </w:r>
      <w:r>
        <w:rPr>
          <w:rFonts w:ascii="Times New Roman" w:hAnsi="Times New Roman"/>
          <w:color w:val="000000" w:themeColor="text1"/>
          <w:sz w:val="24"/>
        </w:rPr>
        <w:tab/>
      </w:r>
      <w:r w:rsidR="00EB3956">
        <w:rPr>
          <w:rFonts w:ascii="Times New Roman" w:hAnsi="Times New Roman"/>
          <w:color w:val="000000" w:themeColor="text1"/>
          <w:sz w:val="24"/>
        </w:rPr>
        <w:t xml:space="preserve">               </w:t>
      </w:r>
      <w:r w:rsidRPr="00C640EF">
        <w:rPr>
          <w:rFonts w:ascii="Times New Roman" w:hAnsi="Times New Roman"/>
          <w:color w:val="000000" w:themeColor="text1"/>
          <w:sz w:val="24"/>
        </w:rPr>
        <w:t xml:space="preserve">11 </w:t>
      </w:r>
      <w:proofErr w:type="spellStart"/>
      <w:r w:rsidRPr="00C640EF">
        <w:rPr>
          <w:rFonts w:ascii="Times New Roman" w:hAnsi="Times New Roman"/>
          <w:color w:val="000000" w:themeColor="text1"/>
          <w:sz w:val="24"/>
        </w:rPr>
        <w:t>priedas</w:t>
      </w:r>
      <w:proofErr w:type="spellEnd"/>
      <w:r w:rsidRPr="00C640EF">
        <w:rPr>
          <w:rFonts w:ascii="Times New Roman" w:hAnsi="Times New Roman"/>
          <w:color w:val="000000" w:themeColor="text1"/>
          <w:sz w:val="24"/>
        </w:rPr>
        <w:t>.</w:t>
      </w:r>
      <w:r>
        <w:rPr>
          <w:rFonts w:ascii="Times New Roman" w:hAnsi="Times New Roman"/>
          <w:color w:val="000000" w:themeColor="text1"/>
          <w:sz w:val="24"/>
        </w:rPr>
        <w:t xml:space="preserve"> </w:t>
      </w:r>
      <w:r w:rsidRPr="00C640EF">
        <w:rPr>
          <w:rFonts w:ascii="Times New Roman" w:hAnsi="Times New Roman"/>
          <w:color w:val="000000" w:themeColor="text1"/>
          <w:sz w:val="24"/>
        </w:rPr>
        <w:t>T</w:t>
      </w:r>
      <w:r>
        <w:rPr>
          <w:rFonts w:ascii="Times New Roman" w:hAnsi="Times New Roman"/>
          <w:color w:val="000000" w:themeColor="text1"/>
          <w:sz w:val="24"/>
          <w:lang w:val="lt-LT"/>
        </w:rPr>
        <w:t>ę</w:t>
      </w:r>
      <w:proofErr w:type="spellStart"/>
      <w:r w:rsidRPr="00C640EF">
        <w:rPr>
          <w:rFonts w:ascii="Times New Roman" w:hAnsi="Times New Roman"/>
          <w:color w:val="000000" w:themeColor="text1"/>
          <w:sz w:val="24"/>
        </w:rPr>
        <w:t>sinys</w:t>
      </w:r>
      <w:proofErr w:type="spellEnd"/>
    </w:p>
    <w:p w14:paraId="40BCA930" w14:textId="5649EED6" w:rsidR="00846A5A" w:rsidRPr="00CB5DB6" w:rsidRDefault="00D46646" w:rsidP="00846A5A">
      <w:pPr>
        <w:pStyle w:val="HTMLPreformatted"/>
        <w:tabs>
          <w:tab w:val="clear" w:pos="9160"/>
          <w:tab w:val="left" w:pos="8100"/>
        </w:tabs>
        <w:jc w:val="center"/>
        <w:rPr>
          <w:rFonts w:ascii="Times New Roman" w:hAnsi="Times New Roman"/>
          <w:b/>
          <w:bCs/>
          <w:sz w:val="24"/>
          <w:lang w:val="lt-LT"/>
        </w:rPr>
      </w:pPr>
      <w:r w:rsidRPr="00CB5DB6">
        <w:rPr>
          <w:rFonts w:ascii="Times New Roman" w:hAnsi="Times New Roman"/>
          <w:b/>
          <w:bCs/>
          <w:sz w:val="24"/>
          <w:lang w:val="lt-LT"/>
        </w:rPr>
        <w:t>Sukurtas</w:t>
      </w:r>
      <w:r w:rsidR="00846A5A" w:rsidRPr="00CB5DB6">
        <w:rPr>
          <w:rFonts w:ascii="Times New Roman" w:hAnsi="Times New Roman"/>
          <w:b/>
          <w:bCs/>
          <w:sz w:val="24"/>
          <w:lang w:val="lt-LT"/>
        </w:rPr>
        <w:t xml:space="preserve"> paveikslas</w:t>
      </w:r>
    </w:p>
    <w:p w14:paraId="5A993736" w14:textId="4003054F" w:rsidR="005E47EA" w:rsidRPr="00CB5DB6" w:rsidRDefault="005E47EA" w:rsidP="00216E94">
      <w:pPr>
        <w:pStyle w:val="HTMLPreformatted"/>
        <w:tabs>
          <w:tab w:val="clear" w:pos="9160"/>
          <w:tab w:val="left" w:pos="8100"/>
        </w:tabs>
        <w:jc w:val="center"/>
        <w:rPr>
          <w:rFonts w:ascii="Times New Roman" w:hAnsi="Times New Roman"/>
          <w:color w:val="EE0000"/>
          <w:sz w:val="24"/>
          <w:lang w:val="lt-LT"/>
        </w:rPr>
      </w:pPr>
      <w:r w:rsidRPr="00CB5DB6">
        <w:rPr>
          <w:noProof/>
          <w:shd w:val="clear" w:color="auto" w:fill="FFFFFF" w:themeFill="background1"/>
          <w:lang w:val="lt-LT" w:eastAsia="lt-LT"/>
        </w:rPr>
        <w:drawing>
          <wp:anchor distT="0" distB="0" distL="114300" distR="114300" simplePos="0" relativeHeight="251696128" behindDoc="0" locked="0" layoutInCell="1" allowOverlap="1" wp14:anchorId="70792CD1" wp14:editId="677FC1A4">
            <wp:simplePos x="0" y="0"/>
            <wp:positionH relativeFrom="margin">
              <wp:posOffset>436245</wp:posOffset>
            </wp:positionH>
            <wp:positionV relativeFrom="paragraph">
              <wp:posOffset>76200</wp:posOffset>
            </wp:positionV>
            <wp:extent cx="5358765" cy="2484120"/>
            <wp:effectExtent l="0" t="0" r="0" b="0"/>
            <wp:wrapSquare wrapText="bothSides"/>
            <wp:docPr id="9" name="Chart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margin">
              <wp14:pctWidth>0</wp14:pctWidth>
            </wp14:sizeRelH>
            <wp14:sizeRelV relativeFrom="margin">
              <wp14:pctHeight>0</wp14:pctHeight>
            </wp14:sizeRelV>
          </wp:anchor>
        </w:drawing>
      </w:r>
    </w:p>
    <w:p w14:paraId="5A8BC674" w14:textId="77777777" w:rsidR="005E47EA" w:rsidRPr="00CB5DB6" w:rsidRDefault="005E47EA" w:rsidP="005E47EA">
      <w:pPr>
        <w:pStyle w:val="HTMLPreformatted"/>
        <w:tabs>
          <w:tab w:val="clear" w:pos="9160"/>
          <w:tab w:val="left" w:pos="8100"/>
        </w:tabs>
        <w:jc w:val="center"/>
        <w:rPr>
          <w:rFonts w:ascii="Times New Roman" w:hAnsi="Times New Roman"/>
          <w:color w:val="EE0000"/>
          <w:sz w:val="24"/>
          <w:lang w:val="lt-LT"/>
        </w:rPr>
      </w:pPr>
    </w:p>
    <w:p w14:paraId="76DEDCB4" w14:textId="3DDAC029" w:rsidR="005E47EA" w:rsidRPr="00CB5DB6" w:rsidRDefault="005E47EA" w:rsidP="005E47EA">
      <w:pPr>
        <w:pStyle w:val="HTMLPreformatted"/>
        <w:tabs>
          <w:tab w:val="clear" w:pos="9160"/>
          <w:tab w:val="left" w:pos="8100"/>
        </w:tabs>
        <w:jc w:val="center"/>
        <w:rPr>
          <w:rFonts w:ascii="Times New Roman" w:hAnsi="Times New Roman"/>
          <w:color w:val="EE0000"/>
          <w:sz w:val="24"/>
          <w:lang w:val="lt-LT"/>
        </w:rPr>
      </w:pPr>
    </w:p>
    <w:p w14:paraId="67A439CC" w14:textId="77777777" w:rsidR="005E47EA" w:rsidRPr="00CB5DB6" w:rsidRDefault="005E47EA" w:rsidP="005E47EA">
      <w:pPr>
        <w:pStyle w:val="HTMLPreformatted"/>
        <w:tabs>
          <w:tab w:val="clear" w:pos="9160"/>
          <w:tab w:val="left" w:pos="8100"/>
        </w:tabs>
        <w:jc w:val="center"/>
        <w:rPr>
          <w:rFonts w:ascii="Times New Roman" w:hAnsi="Times New Roman"/>
          <w:color w:val="EE0000"/>
          <w:sz w:val="24"/>
          <w:lang w:val="lt-LT"/>
        </w:rPr>
      </w:pPr>
    </w:p>
    <w:p w14:paraId="1206EEA2" w14:textId="2C66140B" w:rsidR="005E47EA" w:rsidRPr="00CB5DB6" w:rsidRDefault="005E47EA" w:rsidP="005E47EA">
      <w:pPr>
        <w:pStyle w:val="HTMLPreformatted"/>
        <w:tabs>
          <w:tab w:val="clear" w:pos="9160"/>
          <w:tab w:val="left" w:pos="8100"/>
        </w:tabs>
        <w:jc w:val="center"/>
        <w:rPr>
          <w:rFonts w:ascii="Times New Roman" w:hAnsi="Times New Roman"/>
          <w:color w:val="EE0000"/>
          <w:sz w:val="24"/>
          <w:lang w:val="lt-LT"/>
        </w:rPr>
      </w:pPr>
    </w:p>
    <w:p w14:paraId="4B5AFD3B" w14:textId="77777777" w:rsidR="005E47EA" w:rsidRPr="00CB5DB6" w:rsidRDefault="005E47EA" w:rsidP="005E47EA">
      <w:pPr>
        <w:pStyle w:val="HTMLPreformatted"/>
        <w:tabs>
          <w:tab w:val="clear" w:pos="9160"/>
          <w:tab w:val="left" w:pos="8100"/>
        </w:tabs>
        <w:jc w:val="center"/>
        <w:rPr>
          <w:rFonts w:ascii="Times New Roman" w:hAnsi="Times New Roman"/>
          <w:color w:val="EE0000"/>
          <w:sz w:val="24"/>
          <w:lang w:val="lt-LT"/>
        </w:rPr>
      </w:pPr>
    </w:p>
    <w:p w14:paraId="457DD555" w14:textId="71571B67" w:rsidR="005E47EA" w:rsidRPr="00CB5DB6" w:rsidRDefault="005E47EA" w:rsidP="005E47EA">
      <w:pPr>
        <w:pStyle w:val="HTMLPreformatted"/>
        <w:tabs>
          <w:tab w:val="clear" w:pos="9160"/>
          <w:tab w:val="left" w:pos="8100"/>
        </w:tabs>
        <w:jc w:val="center"/>
        <w:rPr>
          <w:rFonts w:ascii="Times New Roman" w:hAnsi="Times New Roman"/>
          <w:color w:val="EE0000"/>
          <w:sz w:val="24"/>
          <w:lang w:val="lt-LT"/>
        </w:rPr>
      </w:pPr>
    </w:p>
    <w:p w14:paraId="2201514B" w14:textId="77777777" w:rsidR="005E47EA" w:rsidRPr="00CB5DB6" w:rsidRDefault="005E47EA" w:rsidP="005E47EA">
      <w:pPr>
        <w:pStyle w:val="HTMLPreformatted"/>
        <w:tabs>
          <w:tab w:val="clear" w:pos="9160"/>
          <w:tab w:val="left" w:pos="8100"/>
        </w:tabs>
        <w:jc w:val="center"/>
        <w:rPr>
          <w:rFonts w:ascii="Times New Roman" w:hAnsi="Times New Roman"/>
          <w:color w:val="EE0000"/>
          <w:sz w:val="24"/>
          <w:lang w:val="lt-LT"/>
        </w:rPr>
      </w:pPr>
    </w:p>
    <w:p w14:paraId="1C4D4880" w14:textId="64E63004" w:rsidR="005E47EA" w:rsidRPr="00CB5DB6" w:rsidRDefault="005E47EA" w:rsidP="005E47EA">
      <w:pPr>
        <w:pStyle w:val="HTMLPreformatted"/>
        <w:tabs>
          <w:tab w:val="clear" w:pos="9160"/>
          <w:tab w:val="left" w:pos="8100"/>
        </w:tabs>
        <w:jc w:val="center"/>
        <w:rPr>
          <w:rFonts w:ascii="Times New Roman" w:hAnsi="Times New Roman"/>
          <w:color w:val="EE0000"/>
          <w:sz w:val="24"/>
          <w:lang w:val="lt-LT"/>
        </w:rPr>
      </w:pPr>
    </w:p>
    <w:p w14:paraId="33162A0F" w14:textId="77777777" w:rsidR="005E47EA" w:rsidRPr="00CB5DB6" w:rsidRDefault="005E47EA" w:rsidP="005E47EA">
      <w:pPr>
        <w:pStyle w:val="HTMLPreformatted"/>
        <w:tabs>
          <w:tab w:val="clear" w:pos="9160"/>
          <w:tab w:val="left" w:pos="8100"/>
        </w:tabs>
        <w:jc w:val="center"/>
        <w:rPr>
          <w:rFonts w:ascii="Times New Roman" w:hAnsi="Times New Roman"/>
          <w:color w:val="EE0000"/>
          <w:sz w:val="24"/>
          <w:lang w:val="lt-LT"/>
        </w:rPr>
      </w:pPr>
    </w:p>
    <w:p w14:paraId="137639D8" w14:textId="77777777" w:rsidR="005E47EA" w:rsidRPr="00CB5DB6" w:rsidRDefault="005E47EA" w:rsidP="005E47EA">
      <w:pPr>
        <w:pStyle w:val="HTMLPreformatted"/>
        <w:tabs>
          <w:tab w:val="clear" w:pos="9160"/>
          <w:tab w:val="left" w:pos="8100"/>
        </w:tabs>
        <w:jc w:val="center"/>
        <w:rPr>
          <w:rFonts w:ascii="Times New Roman" w:hAnsi="Times New Roman"/>
          <w:color w:val="EE0000"/>
          <w:sz w:val="24"/>
          <w:lang w:val="lt-LT"/>
        </w:rPr>
      </w:pPr>
    </w:p>
    <w:p w14:paraId="0E071886" w14:textId="77777777" w:rsidR="005E47EA" w:rsidRPr="00CB5DB6" w:rsidRDefault="005E47EA" w:rsidP="005E47EA">
      <w:pPr>
        <w:pStyle w:val="HTMLPreformatted"/>
        <w:tabs>
          <w:tab w:val="clear" w:pos="9160"/>
          <w:tab w:val="left" w:pos="8100"/>
        </w:tabs>
        <w:jc w:val="center"/>
        <w:rPr>
          <w:rFonts w:ascii="Times New Roman" w:hAnsi="Times New Roman"/>
          <w:color w:val="EE0000"/>
          <w:sz w:val="24"/>
          <w:lang w:val="lt-LT"/>
        </w:rPr>
      </w:pPr>
    </w:p>
    <w:p w14:paraId="7C8AC97A" w14:textId="77777777" w:rsidR="005E47EA" w:rsidRPr="00CB5DB6" w:rsidRDefault="005E47EA" w:rsidP="005E47EA">
      <w:pPr>
        <w:pStyle w:val="HTMLPreformatted"/>
        <w:tabs>
          <w:tab w:val="clear" w:pos="9160"/>
          <w:tab w:val="left" w:pos="8100"/>
        </w:tabs>
        <w:jc w:val="center"/>
        <w:rPr>
          <w:rFonts w:ascii="Times New Roman" w:hAnsi="Times New Roman"/>
          <w:color w:val="EE0000"/>
          <w:sz w:val="24"/>
          <w:lang w:val="lt-LT"/>
        </w:rPr>
      </w:pPr>
    </w:p>
    <w:p w14:paraId="4D1B4700" w14:textId="77777777" w:rsidR="005E47EA" w:rsidRPr="00CB5DB6" w:rsidRDefault="005E47EA" w:rsidP="005E47EA">
      <w:pPr>
        <w:pStyle w:val="HTMLPreformatted"/>
        <w:tabs>
          <w:tab w:val="clear" w:pos="9160"/>
          <w:tab w:val="left" w:pos="8100"/>
        </w:tabs>
        <w:jc w:val="center"/>
        <w:rPr>
          <w:rFonts w:ascii="Times New Roman" w:hAnsi="Times New Roman"/>
          <w:color w:val="EE0000"/>
          <w:sz w:val="24"/>
          <w:lang w:val="lt-LT"/>
        </w:rPr>
      </w:pPr>
    </w:p>
    <w:p w14:paraId="7E22DAEE" w14:textId="77777777" w:rsidR="005E47EA" w:rsidRPr="00CB5DB6" w:rsidRDefault="005E47EA" w:rsidP="005E47EA">
      <w:pPr>
        <w:pStyle w:val="HTMLPreformatted"/>
        <w:tabs>
          <w:tab w:val="clear" w:pos="9160"/>
          <w:tab w:val="left" w:pos="8100"/>
        </w:tabs>
        <w:jc w:val="center"/>
        <w:rPr>
          <w:rFonts w:ascii="Times New Roman" w:hAnsi="Times New Roman"/>
          <w:color w:val="EE0000"/>
          <w:sz w:val="24"/>
          <w:lang w:val="lt-LT"/>
        </w:rPr>
      </w:pPr>
    </w:p>
    <w:p w14:paraId="1F3D6196" w14:textId="40957053" w:rsidR="00846A5A" w:rsidRPr="00CB5DB6" w:rsidRDefault="00BA0494" w:rsidP="00846A5A">
      <w:pPr>
        <w:pStyle w:val="HTMLPreformatted"/>
        <w:tabs>
          <w:tab w:val="clear" w:pos="9160"/>
          <w:tab w:val="left" w:pos="8100"/>
        </w:tabs>
        <w:jc w:val="center"/>
        <w:rPr>
          <w:rFonts w:ascii="Times New Roman" w:hAnsi="Times New Roman"/>
          <w:color w:val="000000" w:themeColor="text1"/>
          <w:sz w:val="24"/>
          <w:lang w:val="lt-LT"/>
        </w:rPr>
      </w:pPr>
      <w:r w:rsidRPr="00CB5DB6">
        <w:rPr>
          <w:rFonts w:ascii="Times New Roman" w:hAnsi="Times New Roman"/>
          <w:color w:val="000000" w:themeColor="text1"/>
          <w:sz w:val="24"/>
          <w:lang w:val="lt-LT"/>
        </w:rPr>
        <w:t>2 pav. Patiekalų pardavimo dinamika UAB „XXX“ restoranuose, proc.</w:t>
      </w:r>
    </w:p>
    <w:p w14:paraId="6ADC4B11" w14:textId="48CB60D0" w:rsidR="00846A5A" w:rsidRPr="00CB5DB6" w:rsidRDefault="00D46646" w:rsidP="00846A5A">
      <w:pPr>
        <w:pStyle w:val="HTMLPreformatted"/>
        <w:tabs>
          <w:tab w:val="clear" w:pos="9160"/>
          <w:tab w:val="left" w:pos="8100"/>
        </w:tabs>
        <w:jc w:val="center"/>
        <w:rPr>
          <w:rFonts w:ascii="Times New Roman" w:hAnsi="Times New Roman"/>
          <w:color w:val="000000" w:themeColor="text1"/>
          <w:sz w:val="24"/>
          <w:lang w:val="lt-LT"/>
        </w:rPr>
      </w:pPr>
      <w:r w:rsidRPr="00CB5DB6">
        <w:rPr>
          <w:rFonts w:ascii="Times New Roman" w:hAnsi="Times New Roman"/>
          <w:color w:val="000000" w:themeColor="text1"/>
          <w:sz w:val="24"/>
          <w:lang w:val="lt-LT"/>
        </w:rPr>
        <w:t>Sudaryta autoriaus pagal: UAB „XXX“ 2015 – 2018 m. pardavimų ataskaitą</w:t>
      </w:r>
    </w:p>
    <w:p w14:paraId="1B607764" w14:textId="77777777" w:rsidR="0006044A" w:rsidRPr="00CB5DB6" w:rsidRDefault="0006044A" w:rsidP="00846A5A">
      <w:pPr>
        <w:pStyle w:val="HTMLPreformatted"/>
        <w:tabs>
          <w:tab w:val="clear" w:pos="9160"/>
          <w:tab w:val="left" w:pos="8100"/>
        </w:tabs>
        <w:jc w:val="center"/>
        <w:rPr>
          <w:rFonts w:ascii="Times New Roman" w:hAnsi="Times New Roman"/>
          <w:sz w:val="24"/>
          <w:lang w:val="lt-LT"/>
        </w:rPr>
      </w:pPr>
    </w:p>
    <w:p w14:paraId="0F70FA7E" w14:textId="182D93AB" w:rsidR="00846A5A" w:rsidRPr="00CB5DB6" w:rsidRDefault="00454300" w:rsidP="00846A5A">
      <w:pPr>
        <w:pStyle w:val="HTMLPreformatted"/>
        <w:tabs>
          <w:tab w:val="clear" w:pos="9160"/>
          <w:tab w:val="left" w:pos="8100"/>
        </w:tabs>
        <w:jc w:val="center"/>
        <w:rPr>
          <w:rFonts w:ascii="Times New Roman" w:hAnsi="Times New Roman"/>
          <w:b/>
          <w:bCs/>
          <w:color w:val="000000" w:themeColor="text1"/>
          <w:sz w:val="24"/>
          <w:lang w:val="lt-LT"/>
        </w:rPr>
      </w:pPr>
      <w:r w:rsidRPr="00CB5DB6">
        <w:rPr>
          <w:rFonts w:ascii="Times New Roman" w:hAnsi="Times New Roman"/>
          <w:b/>
          <w:bCs/>
          <w:color w:val="000000" w:themeColor="text1"/>
          <w:sz w:val="24"/>
          <w:lang w:val="lt-LT"/>
        </w:rPr>
        <w:t>Perdarytas/adaptuotas paveikslas</w:t>
      </w:r>
    </w:p>
    <w:p w14:paraId="330DDE45" w14:textId="5D039668" w:rsidR="00846A5A" w:rsidRPr="00CB5DB6" w:rsidRDefault="00846A5A" w:rsidP="00846A5A">
      <w:pPr>
        <w:pStyle w:val="HTMLPreformatted"/>
        <w:tabs>
          <w:tab w:val="clear" w:pos="9160"/>
          <w:tab w:val="left" w:pos="8100"/>
        </w:tabs>
        <w:jc w:val="center"/>
        <w:rPr>
          <w:rFonts w:ascii="Times New Roman" w:hAnsi="Times New Roman"/>
          <w:sz w:val="24"/>
          <w:lang w:val="lt-LT"/>
        </w:rPr>
      </w:pPr>
    </w:p>
    <w:p w14:paraId="1AB2E26E" w14:textId="6DADE946" w:rsidR="00454300" w:rsidRPr="00CB5DB6" w:rsidRDefault="00D068A5" w:rsidP="00846A5A">
      <w:pPr>
        <w:pStyle w:val="HTMLPreformatted"/>
        <w:tabs>
          <w:tab w:val="clear" w:pos="9160"/>
          <w:tab w:val="left" w:pos="8100"/>
        </w:tabs>
        <w:jc w:val="center"/>
        <w:rPr>
          <w:rFonts w:ascii="Times New Roman" w:hAnsi="Times New Roman"/>
          <w:color w:val="000000" w:themeColor="text1"/>
          <w:sz w:val="24"/>
          <w:lang w:val="lt-LT"/>
        </w:rPr>
      </w:pPr>
      <w:r w:rsidRPr="00CB5DB6">
        <w:rPr>
          <w:noProof/>
          <w:lang w:val="lt-LT" w:eastAsia="lt-LT"/>
        </w:rPr>
        <w:drawing>
          <wp:anchor distT="0" distB="0" distL="114300" distR="114300" simplePos="0" relativeHeight="251697152" behindDoc="0" locked="0" layoutInCell="1" allowOverlap="1" wp14:anchorId="555EAEA9" wp14:editId="5DE7C1F8">
            <wp:simplePos x="0" y="0"/>
            <wp:positionH relativeFrom="column">
              <wp:posOffset>514350</wp:posOffset>
            </wp:positionH>
            <wp:positionV relativeFrom="paragraph">
              <wp:posOffset>10795</wp:posOffset>
            </wp:positionV>
            <wp:extent cx="5493385" cy="1473835"/>
            <wp:effectExtent l="0" t="0" r="0" b="0"/>
            <wp:wrapSquare wrapText="bothSides"/>
            <wp:docPr id="7"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H relativeFrom="margin">
              <wp14:pctWidth>0</wp14:pctWidth>
            </wp14:sizeRelH>
            <wp14:sizeRelV relativeFrom="margin">
              <wp14:pctHeight>0</wp14:pctHeight>
            </wp14:sizeRelV>
          </wp:anchor>
        </w:drawing>
      </w:r>
      <w:r w:rsidR="00454300" w:rsidRPr="00CB5DB6">
        <w:rPr>
          <w:rFonts w:ascii="Times New Roman" w:hAnsi="Times New Roman"/>
          <w:color w:val="000000" w:themeColor="text1"/>
          <w:sz w:val="24"/>
          <w:lang w:val="lt-LT"/>
        </w:rPr>
        <w:t>3 pav. Lietuviškos kilmės maisto produktų pardavimo struktūra 2021 m., proc.</w:t>
      </w:r>
    </w:p>
    <w:p w14:paraId="701E926D" w14:textId="7A045936" w:rsidR="00454300" w:rsidRPr="00CB5DB6" w:rsidRDefault="00CA65B3" w:rsidP="00846A5A">
      <w:pPr>
        <w:pStyle w:val="HTMLPreformatted"/>
        <w:tabs>
          <w:tab w:val="clear" w:pos="9160"/>
          <w:tab w:val="left" w:pos="8100"/>
        </w:tabs>
        <w:jc w:val="center"/>
        <w:rPr>
          <w:rFonts w:ascii="Times New Roman" w:hAnsi="Times New Roman"/>
          <w:color w:val="EE0000"/>
          <w:sz w:val="24"/>
          <w:lang w:val="lt-LT"/>
        </w:rPr>
      </w:pPr>
      <w:r w:rsidRPr="00CB5DB6">
        <w:rPr>
          <w:rFonts w:ascii="Times New Roman" w:hAnsi="Times New Roman"/>
          <w:color w:val="000000" w:themeColor="text1"/>
          <w:sz w:val="24"/>
          <w:lang w:val="lt-LT"/>
        </w:rPr>
        <w:t xml:space="preserve">Adaptuota autoriaus pagal: Valstybinė maisto ir veterinarijos tarnyba. (2023, gruodžio 8). Maisto produktų eksportas [2021-2022 metų statistiniai duomenys]. </w:t>
      </w:r>
      <w:hyperlink r:id="rId28" w:history="1">
        <w:r w:rsidRPr="00CB5DB6">
          <w:rPr>
            <w:rStyle w:val="Hyperlink"/>
            <w:rFonts w:ascii="Times New Roman" w:hAnsi="Times New Roman"/>
            <w:sz w:val="24"/>
            <w:lang w:val="lt-LT"/>
          </w:rPr>
          <w:t>https://vmvt.lt/node/4329</w:t>
        </w:r>
      </w:hyperlink>
    </w:p>
    <w:p w14:paraId="0599FEEC" w14:textId="77777777" w:rsidR="0006044A" w:rsidRPr="00CB5DB6" w:rsidRDefault="0006044A" w:rsidP="00846A5A">
      <w:pPr>
        <w:pStyle w:val="HTMLPreformatted"/>
        <w:tabs>
          <w:tab w:val="clear" w:pos="9160"/>
          <w:tab w:val="left" w:pos="8100"/>
        </w:tabs>
        <w:jc w:val="center"/>
        <w:rPr>
          <w:rFonts w:ascii="Times New Roman" w:hAnsi="Times New Roman"/>
          <w:sz w:val="24"/>
          <w:lang w:val="lt-LT"/>
        </w:rPr>
      </w:pPr>
    </w:p>
    <w:p w14:paraId="7B871B3E" w14:textId="57C2ACE3" w:rsidR="00CA65B3" w:rsidRPr="00CB5DB6" w:rsidRDefault="00CA65B3" w:rsidP="00846A5A">
      <w:pPr>
        <w:pStyle w:val="HTMLPreformatted"/>
        <w:tabs>
          <w:tab w:val="clear" w:pos="9160"/>
          <w:tab w:val="left" w:pos="8100"/>
        </w:tabs>
        <w:jc w:val="center"/>
        <w:rPr>
          <w:rFonts w:ascii="Times New Roman" w:hAnsi="Times New Roman"/>
          <w:b/>
          <w:bCs/>
          <w:color w:val="000000" w:themeColor="text1"/>
          <w:sz w:val="24"/>
          <w:lang w:val="lt-LT"/>
        </w:rPr>
      </w:pPr>
      <w:r w:rsidRPr="00CB5DB6">
        <w:rPr>
          <w:rFonts w:ascii="Times New Roman" w:hAnsi="Times New Roman"/>
          <w:b/>
          <w:bCs/>
          <w:color w:val="000000" w:themeColor="text1"/>
          <w:sz w:val="24"/>
          <w:lang w:val="lt-LT"/>
        </w:rPr>
        <w:t>Darbo autoriaus darytos gaminių/patiekalų nuotraukos</w:t>
      </w:r>
    </w:p>
    <w:p w14:paraId="6BCFE266" w14:textId="77777777" w:rsidR="00CA65B3" w:rsidRPr="00CB5DB6" w:rsidRDefault="00CA65B3" w:rsidP="00846A5A">
      <w:pPr>
        <w:pStyle w:val="HTMLPreformatted"/>
        <w:tabs>
          <w:tab w:val="clear" w:pos="9160"/>
          <w:tab w:val="left" w:pos="8100"/>
        </w:tabs>
        <w:jc w:val="center"/>
        <w:rPr>
          <w:rFonts w:ascii="Times New Roman" w:hAnsi="Times New Roman"/>
          <w:color w:val="000000" w:themeColor="text1"/>
          <w:sz w:val="24"/>
          <w:lang w:val="lt-LT"/>
        </w:rPr>
      </w:pPr>
    </w:p>
    <w:p w14:paraId="1EA1AA3D" w14:textId="0D760813" w:rsidR="00CA65B3" w:rsidRPr="00CB5DB6" w:rsidRDefault="00CA65B3" w:rsidP="00846A5A">
      <w:pPr>
        <w:pStyle w:val="HTMLPreformatted"/>
        <w:tabs>
          <w:tab w:val="clear" w:pos="9160"/>
          <w:tab w:val="left" w:pos="8100"/>
        </w:tabs>
        <w:jc w:val="center"/>
        <w:rPr>
          <w:rFonts w:ascii="Times New Roman" w:hAnsi="Times New Roman"/>
          <w:sz w:val="24"/>
          <w:lang w:val="lt-LT"/>
        </w:rPr>
      </w:pPr>
      <w:r w:rsidRPr="00CB5DB6">
        <w:rPr>
          <w:rFonts w:ascii="Times New Roman" w:eastAsiaTheme="minorEastAsia" w:hAnsi="Times New Roman"/>
          <w:noProof/>
          <w:sz w:val="24"/>
          <w:szCs w:val="24"/>
          <w:lang w:val="lt-LT" w:eastAsia="lt-LT"/>
        </w:rPr>
        <w:drawing>
          <wp:anchor distT="0" distB="0" distL="114300" distR="114300" simplePos="0" relativeHeight="251698176" behindDoc="0" locked="0" layoutInCell="1" allowOverlap="1" wp14:anchorId="1FCFD2E4" wp14:editId="7EEFE3B1">
            <wp:simplePos x="0" y="0"/>
            <wp:positionH relativeFrom="column">
              <wp:posOffset>2105025</wp:posOffset>
            </wp:positionH>
            <wp:positionV relativeFrom="paragraph">
              <wp:posOffset>36195</wp:posOffset>
            </wp:positionV>
            <wp:extent cx="2305050" cy="1728470"/>
            <wp:effectExtent l="0" t="0" r="0" b="5080"/>
            <wp:wrapSquare wrapText="bothSides"/>
            <wp:docPr id="4" name="Рисунок 10" descr="C:\Users\Namas\Downloads\received_8952006946603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amas\Downloads\received_895200694660320.jpe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305050" cy="1728470"/>
                    </a:xfrm>
                    <a:prstGeom prst="rect">
                      <a:avLst/>
                    </a:prstGeom>
                    <a:noFill/>
                    <a:ln>
                      <a:noFill/>
                    </a:ln>
                  </pic:spPr>
                </pic:pic>
              </a:graphicData>
            </a:graphic>
          </wp:anchor>
        </w:drawing>
      </w:r>
    </w:p>
    <w:p w14:paraId="7003F624" w14:textId="77777777" w:rsidR="00CA65B3" w:rsidRPr="00CB5DB6" w:rsidRDefault="00CA65B3" w:rsidP="00846A5A">
      <w:pPr>
        <w:pStyle w:val="HTMLPreformatted"/>
        <w:tabs>
          <w:tab w:val="clear" w:pos="9160"/>
          <w:tab w:val="left" w:pos="8100"/>
        </w:tabs>
        <w:jc w:val="center"/>
        <w:rPr>
          <w:rFonts w:ascii="Times New Roman" w:hAnsi="Times New Roman"/>
          <w:sz w:val="24"/>
          <w:lang w:val="lt-LT"/>
        </w:rPr>
      </w:pPr>
    </w:p>
    <w:p w14:paraId="115CA280" w14:textId="2293D20F" w:rsidR="00CA65B3" w:rsidRPr="00CB5DB6" w:rsidRDefault="00CA65B3" w:rsidP="00846A5A">
      <w:pPr>
        <w:pStyle w:val="HTMLPreformatted"/>
        <w:tabs>
          <w:tab w:val="clear" w:pos="9160"/>
          <w:tab w:val="left" w:pos="8100"/>
        </w:tabs>
        <w:jc w:val="center"/>
        <w:rPr>
          <w:rFonts w:ascii="Times New Roman" w:hAnsi="Times New Roman"/>
          <w:sz w:val="24"/>
          <w:lang w:val="lt-LT"/>
        </w:rPr>
      </w:pPr>
    </w:p>
    <w:p w14:paraId="12CA6B48" w14:textId="77777777" w:rsidR="00CA65B3" w:rsidRPr="00CB5DB6" w:rsidRDefault="00CA65B3" w:rsidP="00846A5A">
      <w:pPr>
        <w:pStyle w:val="HTMLPreformatted"/>
        <w:tabs>
          <w:tab w:val="clear" w:pos="9160"/>
          <w:tab w:val="left" w:pos="8100"/>
        </w:tabs>
        <w:jc w:val="center"/>
        <w:rPr>
          <w:rFonts w:ascii="Times New Roman" w:hAnsi="Times New Roman"/>
          <w:sz w:val="24"/>
          <w:lang w:val="lt-LT"/>
        </w:rPr>
      </w:pPr>
    </w:p>
    <w:p w14:paraId="78984875" w14:textId="2B3C77F2" w:rsidR="00CA65B3" w:rsidRPr="00CB5DB6" w:rsidRDefault="00CA65B3" w:rsidP="00846A5A">
      <w:pPr>
        <w:pStyle w:val="HTMLPreformatted"/>
        <w:tabs>
          <w:tab w:val="clear" w:pos="9160"/>
          <w:tab w:val="left" w:pos="8100"/>
        </w:tabs>
        <w:jc w:val="center"/>
        <w:rPr>
          <w:rFonts w:ascii="Times New Roman" w:hAnsi="Times New Roman"/>
          <w:sz w:val="24"/>
          <w:lang w:val="lt-LT"/>
        </w:rPr>
      </w:pPr>
    </w:p>
    <w:p w14:paraId="505076B6" w14:textId="77777777" w:rsidR="00CA65B3" w:rsidRPr="00CB5DB6" w:rsidRDefault="00CA65B3" w:rsidP="00846A5A">
      <w:pPr>
        <w:pStyle w:val="HTMLPreformatted"/>
        <w:tabs>
          <w:tab w:val="clear" w:pos="9160"/>
          <w:tab w:val="left" w:pos="8100"/>
        </w:tabs>
        <w:jc w:val="center"/>
        <w:rPr>
          <w:rFonts w:ascii="Times New Roman" w:hAnsi="Times New Roman"/>
          <w:sz w:val="24"/>
          <w:lang w:val="lt-LT"/>
        </w:rPr>
      </w:pPr>
    </w:p>
    <w:p w14:paraId="6C701FC5" w14:textId="22430918" w:rsidR="00CA65B3" w:rsidRPr="00CB5DB6" w:rsidRDefault="00CA65B3" w:rsidP="00846A5A">
      <w:pPr>
        <w:pStyle w:val="HTMLPreformatted"/>
        <w:tabs>
          <w:tab w:val="clear" w:pos="9160"/>
          <w:tab w:val="left" w:pos="8100"/>
        </w:tabs>
        <w:jc w:val="center"/>
        <w:rPr>
          <w:rFonts w:ascii="Times New Roman" w:hAnsi="Times New Roman"/>
          <w:sz w:val="24"/>
          <w:lang w:val="lt-LT"/>
        </w:rPr>
      </w:pPr>
    </w:p>
    <w:p w14:paraId="53887348" w14:textId="77777777" w:rsidR="00CA65B3" w:rsidRPr="00CB5DB6" w:rsidRDefault="00CA65B3" w:rsidP="00846A5A">
      <w:pPr>
        <w:pStyle w:val="HTMLPreformatted"/>
        <w:tabs>
          <w:tab w:val="clear" w:pos="9160"/>
          <w:tab w:val="left" w:pos="8100"/>
        </w:tabs>
        <w:jc w:val="center"/>
        <w:rPr>
          <w:rFonts w:ascii="Times New Roman" w:hAnsi="Times New Roman"/>
          <w:sz w:val="24"/>
          <w:lang w:val="lt-LT"/>
        </w:rPr>
      </w:pPr>
    </w:p>
    <w:p w14:paraId="4466FCEE" w14:textId="77777777" w:rsidR="00CA65B3" w:rsidRPr="00CB5DB6" w:rsidRDefault="00CA65B3" w:rsidP="00846A5A">
      <w:pPr>
        <w:pStyle w:val="HTMLPreformatted"/>
        <w:tabs>
          <w:tab w:val="clear" w:pos="9160"/>
          <w:tab w:val="left" w:pos="8100"/>
        </w:tabs>
        <w:jc w:val="center"/>
        <w:rPr>
          <w:rFonts w:ascii="Times New Roman" w:hAnsi="Times New Roman"/>
          <w:sz w:val="24"/>
          <w:lang w:val="lt-LT"/>
        </w:rPr>
      </w:pPr>
    </w:p>
    <w:p w14:paraId="4FF76BE3" w14:textId="77777777" w:rsidR="00CA65B3" w:rsidRPr="00CB5DB6" w:rsidRDefault="00CA65B3" w:rsidP="00846A5A">
      <w:pPr>
        <w:pStyle w:val="HTMLPreformatted"/>
        <w:tabs>
          <w:tab w:val="clear" w:pos="9160"/>
          <w:tab w:val="left" w:pos="8100"/>
        </w:tabs>
        <w:jc w:val="center"/>
        <w:rPr>
          <w:rFonts w:ascii="Times New Roman" w:hAnsi="Times New Roman"/>
          <w:sz w:val="24"/>
          <w:lang w:val="lt-LT"/>
        </w:rPr>
      </w:pPr>
    </w:p>
    <w:p w14:paraId="3B3AC9A4" w14:textId="77777777" w:rsidR="00CA65B3" w:rsidRPr="00CB5DB6" w:rsidRDefault="00CA65B3" w:rsidP="00846A5A">
      <w:pPr>
        <w:pStyle w:val="HTMLPreformatted"/>
        <w:tabs>
          <w:tab w:val="clear" w:pos="9160"/>
          <w:tab w:val="left" w:pos="8100"/>
        </w:tabs>
        <w:jc w:val="center"/>
        <w:rPr>
          <w:rFonts w:ascii="Times New Roman" w:hAnsi="Times New Roman"/>
          <w:sz w:val="24"/>
          <w:lang w:val="lt-LT"/>
        </w:rPr>
      </w:pPr>
    </w:p>
    <w:p w14:paraId="3EF1EB91" w14:textId="77777777" w:rsidR="0006044A" w:rsidRPr="00CB5DB6" w:rsidRDefault="0006044A" w:rsidP="0006044A">
      <w:pPr>
        <w:pStyle w:val="HTMLPreformatted"/>
        <w:tabs>
          <w:tab w:val="left" w:pos="8100"/>
        </w:tabs>
        <w:jc w:val="center"/>
        <w:rPr>
          <w:rFonts w:ascii="Times New Roman" w:hAnsi="Times New Roman"/>
          <w:sz w:val="24"/>
          <w:lang w:val="lt-LT"/>
        </w:rPr>
      </w:pPr>
      <w:r w:rsidRPr="00CB5DB6">
        <w:rPr>
          <w:rFonts w:ascii="Times New Roman" w:hAnsi="Times New Roman"/>
          <w:sz w:val="24"/>
          <w:lang w:val="lt-LT"/>
        </w:rPr>
        <w:t>4 pav. Duonelės „Kvietelis“ ir „Grikis“</w:t>
      </w:r>
    </w:p>
    <w:p w14:paraId="102FF1ED" w14:textId="3D5E8406" w:rsidR="005E47EA" w:rsidRPr="00CB5DB6" w:rsidRDefault="0006044A" w:rsidP="005E47EA">
      <w:pPr>
        <w:pStyle w:val="HTMLPreformatted"/>
        <w:tabs>
          <w:tab w:val="clear" w:pos="9160"/>
          <w:tab w:val="left" w:pos="8100"/>
        </w:tabs>
        <w:jc w:val="center"/>
        <w:rPr>
          <w:sz w:val="24"/>
          <w:lang w:val="lt-LT"/>
        </w:rPr>
      </w:pPr>
      <w:r w:rsidRPr="00CB5DB6">
        <w:rPr>
          <w:rFonts w:ascii="Times New Roman" w:hAnsi="Times New Roman"/>
          <w:sz w:val="24"/>
          <w:lang w:val="lt-LT"/>
        </w:rPr>
        <w:t>Šaltinis: autorės</w:t>
      </w:r>
      <w:r w:rsidR="005E47EA" w:rsidRPr="00CB5DB6">
        <w:rPr>
          <w:rFonts w:ascii="Times New Roman" w:hAnsi="Times New Roman"/>
          <w:sz w:val="24"/>
          <w:lang w:val="lt-LT"/>
        </w:rPr>
        <w:t xml:space="preserve"> (-iaus)</w:t>
      </w:r>
      <w:r w:rsidRPr="00CB5DB6">
        <w:rPr>
          <w:rFonts w:ascii="Times New Roman" w:hAnsi="Times New Roman"/>
          <w:sz w:val="24"/>
          <w:lang w:val="lt-LT"/>
        </w:rPr>
        <w:t xml:space="preserve"> nuotrauka</w:t>
      </w:r>
      <w:r w:rsidR="005E47EA" w:rsidRPr="00CB5DB6">
        <w:rPr>
          <w:rFonts w:ascii="Times New Roman" w:hAnsi="Times New Roman"/>
          <w:sz w:val="24"/>
          <w:lang w:val="lt-LT"/>
        </w:rPr>
        <w:br w:type="page"/>
      </w:r>
    </w:p>
    <w:p w14:paraId="447F840E" w14:textId="7E3015FC" w:rsidR="00D068A5" w:rsidRPr="00D068A5" w:rsidRDefault="00D068A5" w:rsidP="00846A5A">
      <w:pPr>
        <w:pStyle w:val="HTMLPreformatted"/>
        <w:tabs>
          <w:tab w:val="clear" w:pos="9160"/>
          <w:tab w:val="left" w:pos="8100"/>
        </w:tabs>
        <w:jc w:val="center"/>
        <w:rPr>
          <w:rFonts w:ascii="Times New Roman" w:hAnsi="Times New Roman"/>
          <w:b/>
          <w:bCs/>
          <w:color w:val="000000" w:themeColor="text1"/>
          <w:sz w:val="24"/>
          <w:lang w:val="lt-LT"/>
        </w:rPr>
      </w:pPr>
      <w:r>
        <w:rPr>
          <w:rFonts w:ascii="Times New Roman" w:hAnsi="Times New Roman"/>
          <w:color w:val="000000" w:themeColor="text1"/>
          <w:sz w:val="24"/>
        </w:rPr>
        <w:lastRenderedPageBreak/>
        <w:tab/>
      </w:r>
      <w:r>
        <w:rPr>
          <w:rFonts w:ascii="Times New Roman" w:hAnsi="Times New Roman"/>
          <w:color w:val="000000" w:themeColor="text1"/>
          <w:sz w:val="24"/>
        </w:rPr>
        <w:tab/>
      </w:r>
      <w:r>
        <w:rPr>
          <w:rFonts w:ascii="Times New Roman" w:hAnsi="Times New Roman"/>
          <w:color w:val="000000" w:themeColor="text1"/>
          <w:sz w:val="24"/>
        </w:rPr>
        <w:tab/>
      </w:r>
      <w:r>
        <w:rPr>
          <w:rFonts w:ascii="Times New Roman" w:hAnsi="Times New Roman"/>
          <w:color w:val="000000" w:themeColor="text1"/>
          <w:sz w:val="24"/>
        </w:rPr>
        <w:tab/>
      </w:r>
      <w:r>
        <w:rPr>
          <w:rFonts w:ascii="Times New Roman" w:hAnsi="Times New Roman"/>
          <w:color w:val="000000" w:themeColor="text1"/>
          <w:sz w:val="24"/>
        </w:rPr>
        <w:tab/>
      </w:r>
      <w:r>
        <w:rPr>
          <w:rFonts w:ascii="Times New Roman" w:hAnsi="Times New Roman"/>
          <w:color w:val="000000" w:themeColor="text1"/>
          <w:sz w:val="24"/>
        </w:rPr>
        <w:tab/>
      </w:r>
      <w:r>
        <w:rPr>
          <w:rFonts w:ascii="Times New Roman" w:hAnsi="Times New Roman"/>
          <w:color w:val="000000" w:themeColor="text1"/>
          <w:sz w:val="24"/>
        </w:rPr>
        <w:tab/>
      </w:r>
      <w:r>
        <w:rPr>
          <w:rFonts w:ascii="Times New Roman" w:hAnsi="Times New Roman"/>
          <w:color w:val="000000" w:themeColor="text1"/>
          <w:sz w:val="24"/>
        </w:rPr>
        <w:tab/>
      </w:r>
      <w:r w:rsidRPr="00D068A5">
        <w:rPr>
          <w:rFonts w:ascii="Times New Roman" w:hAnsi="Times New Roman"/>
          <w:color w:val="000000" w:themeColor="text1"/>
          <w:sz w:val="24"/>
        </w:rPr>
        <w:t xml:space="preserve">11 </w:t>
      </w:r>
      <w:proofErr w:type="spellStart"/>
      <w:r w:rsidRPr="00D068A5">
        <w:rPr>
          <w:rFonts w:ascii="Times New Roman" w:hAnsi="Times New Roman"/>
          <w:color w:val="000000" w:themeColor="text1"/>
          <w:sz w:val="24"/>
        </w:rPr>
        <w:t>priedas</w:t>
      </w:r>
      <w:proofErr w:type="spellEnd"/>
      <w:r w:rsidRPr="00D068A5">
        <w:rPr>
          <w:rFonts w:ascii="Times New Roman" w:hAnsi="Times New Roman"/>
          <w:color w:val="000000" w:themeColor="text1"/>
          <w:sz w:val="24"/>
        </w:rPr>
        <w:t xml:space="preserve">. </w:t>
      </w:r>
      <w:proofErr w:type="spellStart"/>
      <w:r w:rsidRPr="00D068A5">
        <w:rPr>
          <w:rFonts w:ascii="Times New Roman" w:hAnsi="Times New Roman"/>
          <w:color w:val="000000" w:themeColor="text1"/>
          <w:sz w:val="24"/>
        </w:rPr>
        <w:t>Tęsinys</w:t>
      </w:r>
      <w:proofErr w:type="spellEnd"/>
    </w:p>
    <w:p w14:paraId="1ED4E19F" w14:textId="43DB05EF" w:rsidR="0006044A" w:rsidRPr="00CB5DB6" w:rsidRDefault="0006044A" w:rsidP="00846A5A">
      <w:pPr>
        <w:pStyle w:val="HTMLPreformatted"/>
        <w:tabs>
          <w:tab w:val="clear" w:pos="9160"/>
          <w:tab w:val="left" w:pos="8100"/>
        </w:tabs>
        <w:jc w:val="center"/>
        <w:rPr>
          <w:rFonts w:ascii="Times New Roman" w:hAnsi="Times New Roman"/>
          <w:b/>
          <w:bCs/>
          <w:color w:val="000000" w:themeColor="text1"/>
          <w:sz w:val="24"/>
          <w:lang w:val="lt-LT"/>
        </w:rPr>
      </w:pPr>
      <w:r w:rsidRPr="00CB5DB6">
        <w:rPr>
          <w:rFonts w:ascii="Times New Roman" w:hAnsi="Times New Roman"/>
          <w:b/>
          <w:bCs/>
          <w:color w:val="000000" w:themeColor="text1"/>
          <w:sz w:val="24"/>
          <w:lang w:val="lt-LT"/>
        </w:rPr>
        <w:t>Paveikslėlis iš talpyklų</w:t>
      </w:r>
      <w:r w:rsidR="00B71B19" w:rsidRPr="00CB5DB6">
        <w:rPr>
          <w:rFonts w:ascii="Times New Roman" w:hAnsi="Times New Roman"/>
          <w:b/>
          <w:bCs/>
          <w:color w:val="000000" w:themeColor="text1"/>
          <w:sz w:val="24"/>
          <w:lang w:val="lt-LT"/>
        </w:rPr>
        <w:t xml:space="preserve"> ar interneto</w:t>
      </w:r>
    </w:p>
    <w:p w14:paraId="262311AB" w14:textId="682630C8" w:rsidR="0006044A" w:rsidRPr="00CB5DB6" w:rsidRDefault="005E47EA" w:rsidP="00846A5A">
      <w:pPr>
        <w:pStyle w:val="HTMLPreformatted"/>
        <w:tabs>
          <w:tab w:val="clear" w:pos="9160"/>
          <w:tab w:val="left" w:pos="8100"/>
        </w:tabs>
        <w:jc w:val="center"/>
        <w:rPr>
          <w:rFonts w:ascii="Times New Roman" w:hAnsi="Times New Roman"/>
          <w:sz w:val="24"/>
          <w:lang w:val="lt-LT"/>
        </w:rPr>
      </w:pPr>
      <w:r w:rsidRPr="00CB5DB6">
        <w:rPr>
          <w:rFonts w:ascii="Times New Roman" w:hAnsi="Times New Roman"/>
          <w:noProof/>
          <w:sz w:val="24"/>
          <w:lang w:val="lt-LT"/>
        </w:rPr>
        <w:drawing>
          <wp:anchor distT="0" distB="0" distL="114300" distR="114300" simplePos="0" relativeHeight="251699200" behindDoc="0" locked="0" layoutInCell="1" allowOverlap="1" wp14:anchorId="0EC3F90D" wp14:editId="0E283785">
            <wp:simplePos x="0" y="0"/>
            <wp:positionH relativeFrom="margin">
              <wp:align>center</wp:align>
            </wp:positionH>
            <wp:positionV relativeFrom="paragraph">
              <wp:posOffset>106680</wp:posOffset>
            </wp:positionV>
            <wp:extent cx="2373630" cy="1584960"/>
            <wp:effectExtent l="0" t="0" r="7620" b="0"/>
            <wp:wrapSquare wrapText="bothSides"/>
            <wp:docPr id="878612445" name="Paveikslėlis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373630" cy="1584960"/>
                    </a:xfrm>
                    <a:prstGeom prst="rect">
                      <a:avLst/>
                    </a:prstGeom>
                    <a:noFill/>
                  </pic:spPr>
                </pic:pic>
              </a:graphicData>
            </a:graphic>
            <wp14:sizeRelH relativeFrom="margin">
              <wp14:pctWidth>0</wp14:pctWidth>
            </wp14:sizeRelH>
            <wp14:sizeRelV relativeFrom="margin">
              <wp14:pctHeight>0</wp14:pctHeight>
            </wp14:sizeRelV>
          </wp:anchor>
        </w:drawing>
      </w:r>
    </w:p>
    <w:p w14:paraId="256CB01C" w14:textId="20C95DF5" w:rsidR="00362BA6" w:rsidRPr="00CB5DB6" w:rsidRDefault="00362BA6" w:rsidP="00846A5A">
      <w:pPr>
        <w:pStyle w:val="HTMLPreformatted"/>
        <w:tabs>
          <w:tab w:val="clear" w:pos="9160"/>
          <w:tab w:val="left" w:pos="8100"/>
        </w:tabs>
        <w:jc w:val="center"/>
        <w:rPr>
          <w:rFonts w:ascii="Times New Roman" w:hAnsi="Times New Roman"/>
          <w:sz w:val="24"/>
          <w:lang w:val="lt-LT"/>
        </w:rPr>
      </w:pPr>
    </w:p>
    <w:p w14:paraId="640881E7" w14:textId="4F1E9D5B" w:rsidR="00362BA6" w:rsidRPr="00CB5DB6" w:rsidRDefault="00362BA6" w:rsidP="00846A5A">
      <w:pPr>
        <w:pStyle w:val="HTMLPreformatted"/>
        <w:tabs>
          <w:tab w:val="clear" w:pos="9160"/>
          <w:tab w:val="left" w:pos="8100"/>
        </w:tabs>
        <w:jc w:val="center"/>
        <w:rPr>
          <w:rFonts w:ascii="Times New Roman" w:hAnsi="Times New Roman"/>
          <w:sz w:val="24"/>
          <w:lang w:val="lt-LT"/>
        </w:rPr>
      </w:pPr>
    </w:p>
    <w:p w14:paraId="1CA2729C" w14:textId="77777777" w:rsidR="00362BA6" w:rsidRPr="00CB5DB6" w:rsidRDefault="00362BA6" w:rsidP="00846A5A">
      <w:pPr>
        <w:pStyle w:val="HTMLPreformatted"/>
        <w:tabs>
          <w:tab w:val="clear" w:pos="9160"/>
          <w:tab w:val="left" w:pos="8100"/>
        </w:tabs>
        <w:jc w:val="center"/>
        <w:rPr>
          <w:rFonts w:ascii="Times New Roman" w:hAnsi="Times New Roman"/>
          <w:sz w:val="24"/>
          <w:lang w:val="lt-LT"/>
        </w:rPr>
      </w:pPr>
    </w:p>
    <w:p w14:paraId="4CD22756" w14:textId="3E64AE3D" w:rsidR="00362BA6" w:rsidRPr="00CB5DB6" w:rsidRDefault="00362BA6" w:rsidP="00846A5A">
      <w:pPr>
        <w:pStyle w:val="HTMLPreformatted"/>
        <w:tabs>
          <w:tab w:val="clear" w:pos="9160"/>
          <w:tab w:val="left" w:pos="8100"/>
        </w:tabs>
        <w:jc w:val="center"/>
        <w:rPr>
          <w:rFonts w:ascii="Times New Roman" w:hAnsi="Times New Roman"/>
          <w:sz w:val="24"/>
          <w:lang w:val="lt-LT"/>
        </w:rPr>
      </w:pPr>
    </w:p>
    <w:p w14:paraId="542117DF" w14:textId="77777777" w:rsidR="00362BA6" w:rsidRPr="00CB5DB6" w:rsidRDefault="00362BA6" w:rsidP="00846A5A">
      <w:pPr>
        <w:pStyle w:val="HTMLPreformatted"/>
        <w:tabs>
          <w:tab w:val="clear" w:pos="9160"/>
          <w:tab w:val="left" w:pos="8100"/>
        </w:tabs>
        <w:jc w:val="center"/>
        <w:rPr>
          <w:rFonts w:ascii="Times New Roman" w:hAnsi="Times New Roman"/>
          <w:sz w:val="24"/>
          <w:lang w:val="lt-LT"/>
        </w:rPr>
      </w:pPr>
    </w:p>
    <w:p w14:paraId="0054A57D" w14:textId="5D376FE1" w:rsidR="00362BA6" w:rsidRPr="00CB5DB6" w:rsidRDefault="00362BA6" w:rsidP="00846A5A">
      <w:pPr>
        <w:pStyle w:val="HTMLPreformatted"/>
        <w:tabs>
          <w:tab w:val="clear" w:pos="9160"/>
          <w:tab w:val="left" w:pos="8100"/>
        </w:tabs>
        <w:jc w:val="center"/>
        <w:rPr>
          <w:rFonts w:ascii="Times New Roman" w:hAnsi="Times New Roman"/>
          <w:sz w:val="24"/>
          <w:lang w:val="lt-LT"/>
        </w:rPr>
      </w:pPr>
    </w:p>
    <w:p w14:paraId="7BA19438" w14:textId="77777777" w:rsidR="00362BA6" w:rsidRPr="00CB5DB6" w:rsidRDefault="00362BA6" w:rsidP="00846A5A">
      <w:pPr>
        <w:pStyle w:val="HTMLPreformatted"/>
        <w:tabs>
          <w:tab w:val="clear" w:pos="9160"/>
          <w:tab w:val="left" w:pos="8100"/>
        </w:tabs>
        <w:jc w:val="center"/>
        <w:rPr>
          <w:rFonts w:ascii="Times New Roman" w:hAnsi="Times New Roman"/>
          <w:sz w:val="24"/>
          <w:lang w:val="lt-LT"/>
        </w:rPr>
      </w:pPr>
    </w:p>
    <w:p w14:paraId="687E41FB" w14:textId="7D9B766B" w:rsidR="00362BA6" w:rsidRPr="00CB5DB6" w:rsidRDefault="00362BA6" w:rsidP="00846A5A">
      <w:pPr>
        <w:pStyle w:val="HTMLPreformatted"/>
        <w:tabs>
          <w:tab w:val="clear" w:pos="9160"/>
          <w:tab w:val="left" w:pos="8100"/>
        </w:tabs>
        <w:jc w:val="center"/>
        <w:rPr>
          <w:rFonts w:ascii="Times New Roman" w:hAnsi="Times New Roman"/>
          <w:sz w:val="24"/>
          <w:lang w:val="lt-LT"/>
        </w:rPr>
      </w:pPr>
    </w:p>
    <w:p w14:paraId="3E32F8E3" w14:textId="77777777" w:rsidR="00362BA6" w:rsidRPr="00CB5DB6" w:rsidRDefault="00362BA6" w:rsidP="00846A5A">
      <w:pPr>
        <w:pStyle w:val="HTMLPreformatted"/>
        <w:tabs>
          <w:tab w:val="clear" w:pos="9160"/>
          <w:tab w:val="left" w:pos="8100"/>
        </w:tabs>
        <w:jc w:val="center"/>
        <w:rPr>
          <w:rFonts w:ascii="Times New Roman" w:hAnsi="Times New Roman"/>
          <w:sz w:val="24"/>
          <w:lang w:val="lt-LT"/>
        </w:rPr>
      </w:pPr>
    </w:p>
    <w:p w14:paraId="00F12D03" w14:textId="2E9B4F39" w:rsidR="00362BA6" w:rsidRPr="00CB5DB6" w:rsidRDefault="00362BA6" w:rsidP="00846A5A">
      <w:pPr>
        <w:pStyle w:val="HTMLPreformatted"/>
        <w:tabs>
          <w:tab w:val="clear" w:pos="9160"/>
          <w:tab w:val="left" w:pos="8100"/>
        </w:tabs>
        <w:jc w:val="center"/>
        <w:rPr>
          <w:rFonts w:ascii="Times New Roman" w:hAnsi="Times New Roman"/>
          <w:color w:val="000000" w:themeColor="text1"/>
          <w:sz w:val="24"/>
          <w:lang w:val="lt-LT"/>
        </w:rPr>
      </w:pPr>
      <w:r w:rsidRPr="00CB5DB6">
        <w:rPr>
          <w:rFonts w:ascii="Times New Roman" w:hAnsi="Times New Roman"/>
          <w:color w:val="000000" w:themeColor="text1"/>
          <w:sz w:val="24"/>
          <w:lang w:val="lt-LT"/>
        </w:rPr>
        <w:t>5 pav. Duonos minkymas</w:t>
      </w:r>
    </w:p>
    <w:p w14:paraId="4C5FFCF1" w14:textId="035E3ACA" w:rsidR="00362BA6" w:rsidRPr="00CB5DB6" w:rsidRDefault="000309C8" w:rsidP="00846A5A">
      <w:pPr>
        <w:pStyle w:val="HTMLPreformatted"/>
        <w:tabs>
          <w:tab w:val="clear" w:pos="9160"/>
          <w:tab w:val="left" w:pos="8100"/>
        </w:tabs>
        <w:jc w:val="center"/>
        <w:rPr>
          <w:rFonts w:ascii="Times New Roman" w:hAnsi="Times New Roman"/>
          <w:color w:val="EE0000"/>
          <w:sz w:val="24"/>
          <w:lang w:val="lt-LT"/>
        </w:rPr>
      </w:pPr>
      <w:r w:rsidRPr="00CB5DB6">
        <w:rPr>
          <w:rFonts w:ascii="Times New Roman" w:hAnsi="Times New Roman"/>
          <w:color w:val="000000" w:themeColor="text1"/>
          <w:sz w:val="24"/>
          <w:lang w:val="lt-LT"/>
        </w:rPr>
        <w:t xml:space="preserve">Šaltinis: Freepik. (n.d.). Chef kneading the dough in flour on the table. </w:t>
      </w:r>
      <w:hyperlink r:id="rId31" w:anchor="query=bread&amp;position=30&amp;from_%20view=search" w:history="1">
        <w:r w:rsidR="004E315D" w:rsidRPr="00CB5DB6">
          <w:rPr>
            <w:rStyle w:val="Hyperlink"/>
            <w:rFonts w:ascii="Times New Roman" w:hAnsi="Times New Roman"/>
            <w:sz w:val="24"/>
            <w:lang w:val="lt-LT"/>
          </w:rPr>
          <w:t>https://www.freepik.com/free-photo/chef-kneading-dough-flour-table_10922562.htm#query=bread&amp;position=30&amp;from_%20view=search</w:t>
        </w:r>
      </w:hyperlink>
      <w:r w:rsidR="004E315D" w:rsidRPr="00CB5DB6">
        <w:rPr>
          <w:rFonts w:ascii="Times New Roman" w:hAnsi="Times New Roman"/>
          <w:color w:val="EE0000"/>
          <w:sz w:val="24"/>
          <w:lang w:val="lt-LT"/>
        </w:rPr>
        <w:t xml:space="preserve"> </w:t>
      </w:r>
    </w:p>
    <w:p w14:paraId="31F4E004" w14:textId="0FA0926B" w:rsidR="0006044A" w:rsidRPr="00CB5DB6" w:rsidRDefault="0006044A" w:rsidP="00846A5A">
      <w:pPr>
        <w:pStyle w:val="HTMLPreformatted"/>
        <w:tabs>
          <w:tab w:val="clear" w:pos="9160"/>
          <w:tab w:val="left" w:pos="8100"/>
        </w:tabs>
        <w:jc w:val="center"/>
        <w:rPr>
          <w:rFonts w:ascii="Times New Roman" w:hAnsi="Times New Roman"/>
          <w:sz w:val="24"/>
          <w:lang w:val="lt-LT"/>
        </w:rPr>
      </w:pPr>
    </w:p>
    <w:p w14:paraId="74B99092" w14:textId="0B53E2D5" w:rsidR="00B71B19" w:rsidRPr="00CB5DB6" w:rsidRDefault="00AA1370" w:rsidP="00846A5A">
      <w:pPr>
        <w:pStyle w:val="HTMLPreformatted"/>
        <w:tabs>
          <w:tab w:val="clear" w:pos="9160"/>
          <w:tab w:val="left" w:pos="8100"/>
        </w:tabs>
        <w:jc w:val="center"/>
        <w:rPr>
          <w:rFonts w:ascii="Times New Roman" w:hAnsi="Times New Roman"/>
          <w:sz w:val="24"/>
          <w:lang w:val="lt-LT"/>
        </w:rPr>
      </w:pPr>
      <w:r w:rsidRPr="00CB5DB6">
        <w:rPr>
          <w:rFonts w:ascii="Times New Roman" w:hAnsi="Times New Roman"/>
          <w:noProof/>
          <w:sz w:val="24"/>
          <w:lang w:val="lt-LT"/>
        </w:rPr>
        <w:drawing>
          <wp:anchor distT="0" distB="0" distL="114300" distR="114300" simplePos="0" relativeHeight="251701248" behindDoc="0" locked="0" layoutInCell="1" allowOverlap="1" wp14:anchorId="2C31B735" wp14:editId="34C6482B">
            <wp:simplePos x="0" y="0"/>
            <wp:positionH relativeFrom="column">
              <wp:posOffset>2105025</wp:posOffset>
            </wp:positionH>
            <wp:positionV relativeFrom="paragraph">
              <wp:posOffset>0</wp:posOffset>
            </wp:positionV>
            <wp:extent cx="1909823" cy="1988046"/>
            <wp:effectExtent l="0" t="0" r="0" b="0"/>
            <wp:wrapSquare wrapText="bothSides"/>
            <wp:docPr id="1556886932" name="Paveikslėlis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886932" name="Paveikslėlis 1556886932"/>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909823" cy="1988046"/>
                    </a:xfrm>
                    <a:prstGeom prst="rect">
                      <a:avLst/>
                    </a:prstGeom>
                  </pic:spPr>
                </pic:pic>
              </a:graphicData>
            </a:graphic>
          </wp:anchor>
        </w:drawing>
      </w:r>
    </w:p>
    <w:p w14:paraId="35EB2EB9" w14:textId="77777777" w:rsidR="00B71B19" w:rsidRPr="00CB5DB6" w:rsidRDefault="00B71B19" w:rsidP="00846A5A">
      <w:pPr>
        <w:pStyle w:val="HTMLPreformatted"/>
        <w:tabs>
          <w:tab w:val="clear" w:pos="9160"/>
          <w:tab w:val="left" w:pos="8100"/>
        </w:tabs>
        <w:jc w:val="center"/>
        <w:rPr>
          <w:rFonts w:ascii="Times New Roman" w:hAnsi="Times New Roman"/>
          <w:sz w:val="24"/>
          <w:lang w:val="lt-LT"/>
        </w:rPr>
      </w:pPr>
    </w:p>
    <w:p w14:paraId="43C2EAFE" w14:textId="77777777" w:rsidR="00B71B19" w:rsidRPr="00CB5DB6" w:rsidRDefault="00B71B19" w:rsidP="00846A5A">
      <w:pPr>
        <w:pStyle w:val="HTMLPreformatted"/>
        <w:tabs>
          <w:tab w:val="clear" w:pos="9160"/>
          <w:tab w:val="left" w:pos="8100"/>
        </w:tabs>
        <w:jc w:val="center"/>
        <w:rPr>
          <w:rFonts w:ascii="Times New Roman" w:hAnsi="Times New Roman"/>
          <w:sz w:val="24"/>
          <w:lang w:val="lt-LT"/>
        </w:rPr>
      </w:pPr>
    </w:p>
    <w:p w14:paraId="3D233A2E" w14:textId="77777777" w:rsidR="00B71B19" w:rsidRPr="00CB5DB6" w:rsidRDefault="00B71B19" w:rsidP="00846A5A">
      <w:pPr>
        <w:pStyle w:val="HTMLPreformatted"/>
        <w:tabs>
          <w:tab w:val="clear" w:pos="9160"/>
          <w:tab w:val="left" w:pos="8100"/>
        </w:tabs>
        <w:jc w:val="center"/>
        <w:rPr>
          <w:rFonts w:ascii="Times New Roman" w:hAnsi="Times New Roman"/>
          <w:sz w:val="24"/>
          <w:lang w:val="lt-LT"/>
        </w:rPr>
      </w:pPr>
    </w:p>
    <w:p w14:paraId="27F9A307" w14:textId="77777777" w:rsidR="00B71B19" w:rsidRPr="00CB5DB6" w:rsidRDefault="00B71B19" w:rsidP="00846A5A">
      <w:pPr>
        <w:pStyle w:val="HTMLPreformatted"/>
        <w:tabs>
          <w:tab w:val="clear" w:pos="9160"/>
          <w:tab w:val="left" w:pos="8100"/>
        </w:tabs>
        <w:jc w:val="center"/>
        <w:rPr>
          <w:rFonts w:ascii="Times New Roman" w:hAnsi="Times New Roman"/>
          <w:sz w:val="24"/>
          <w:lang w:val="lt-LT"/>
        </w:rPr>
      </w:pPr>
    </w:p>
    <w:p w14:paraId="47712627" w14:textId="77777777" w:rsidR="00B71B19" w:rsidRPr="00CB5DB6" w:rsidRDefault="00B71B19" w:rsidP="00846A5A">
      <w:pPr>
        <w:pStyle w:val="HTMLPreformatted"/>
        <w:tabs>
          <w:tab w:val="clear" w:pos="9160"/>
          <w:tab w:val="left" w:pos="8100"/>
        </w:tabs>
        <w:jc w:val="center"/>
        <w:rPr>
          <w:rFonts w:ascii="Times New Roman" w:hAnsi="Times New Roman"/>
          <w:sz w:val="24"/>
          <w:lang w:val="lt-LT"/>
        </w:rPr>
      </w:pPr>
    </w:p>
    <w:p w14:paraId="309350A2" w14:textId="77777777" w:rsidR="00B71B19" w:rsidRPr="00CB5DB6" w:rsidRDefault="00B71B19" w:rsidP="00846A5A">
      <w:pPr>
        <w:pStyle w:val="HTMLPreformatted"/>
        <w:tabs>
          <w:tab w:val="clear" w:pos="9160"/>
          <w:tab w:val="left" w:pos="8100"/>
        </w:tabs>
        <w:jc w:val="center"/>
        <w:rPr>
          <w:rFonts w:ascii="Times New Roman" w:hAnsi="Times New Roman"/>
          <w:sz w:val="24"/>
          <w:lang w:val="lt-LT"/>
        </w:rPr>
      </w:pPr>
    </w:p>
    <w:p w14:paraId="10E41F0D" w14:textId="77777777" w:rsidR="00B71B19" w:rsidRPr="00CB5DB6" w:rsidRDefault="00B71B19" w:rsidP="00846A5A">
      <w:pPr>
        <w:pStyle w:val="HTMLPreformatted"/>
        <w:tabs>
          <w:tab w:val="clear" w:pos="9160"/>
          <w:tab w:val="left" w:pos="8100"/>
        </w:tabs>
        <w:jc w:val="center"/>
        <w:rPr>
          <w:rFonts w:ascii="Times New Roman" w:hAnsi="Times New Roman"/>
          <w:sz w:val="24"/>
          <w:lang w:val="lt-LT"/>
        </w:rPr>
      </w:pPr>
    </w:p>
    <w:p w14:paraId="6E5A150C" w14:textId="77777777" w:rsidR="00B71B19" w:rsidRPr="00CB5DB6" w:rsidRDefault="00B71B19" w:rsidP="00846A5A">
      <w:pPr>
        <w:pStyle w:val="HTMLPreformatted"/>
        <w:tabs>
          <w:tab w:val="clear" w:pos="9160"/>
          <w:tab w:val="left" w:pos="8100"/>
        </w:tabs>
        <w:jc w:val="center"/>
        <w:rPr>
          <w:rFonts w:ascii="Times New Roman" w:hAnsi="Times New Roman"/>
          <w:sz w:val="24"/>
          <w:lang w:val="lt-LT"/>
        </w:rPr>
      </w:pPr>
    </w:p>
    <w:p w14:paraId="6EFE0D69" w14:textId="77777777" w:rsidR="00B71B19" w:rsidRPr="00CB5DB6" w:rsidRDefault="00B71B19" w:rsidP="00846A5A">
      <w:pPr>
        <w:pStyle w:val="HTMLPreformatted"/>
        <w:tabs>
          <w:tab w:val="clear" w:pos="9160"/>
          <w:tab w:val="left" w:pos="8100"/>
        </w:tabs>
        <w:jc w:val="center"/>
        <w:rPr>
          <w:rFonts w:ascii="Times New Roman" w:hAnsi="Times New Roman"/>
          <w:sz w:val="24"/>
          <w:lang w:val="lt-LT"/>
        </w:rPr>
      </w:pPr>
    </w:p>
    <w:p w14:paraId="1DF166C6" w14:textId="77777777" w:rsidR="00B71B19" w:rsidRPr="00CB5DB6" w:rsidRDefault="00B71B19" w:rsidP="00846A5A">
      <w:pPr>
        <w:pStyle w:val="HTMLPreformatted"/>
        <w:tabs>
          <w:tab w:val="clear" w:pos="9160"/>
          <w:tab w:val="left" w:pos="8100"/>
        </w:tabs>
        <w:jc w:val="center"/>
        <w:rPr>
          <w:rFonts w:ascii="Times New Roman" w:hAnsi="Times New Roman"/>
          <w:sz w:val="24"/>
          <w:lang w:val="lt-LT"/>
        </w:rPr>
      </w:pPr>
    </w:p>
    <w:p w14:paraId="50F02517" w14:textId="77777777" w:rsidR="00AA1370" w:rsidRPr="00CB5DB6" w:rsidRDefault="00AA1370" w:rsidP="00846A5A">
      <w:pPr>
        <w:pStyle w:val="HTMLPreformatted"/>
        <w:tabs>
          <w:tab w:val="clear" w:pos="9160"/>
          <w:tab w:val="left" w:pos="8100"/>
        </w:tabs>
        <w:jc w:val="center"/>
        <w:rPr>
          <w:rFonts w:ascii="Times New Roman" w:hAnsi="Times New Roman"/>
          <w:sz w:val="24"/>
          <w:lang w:val="lt-LT"/>
        </w:rPr>
      </w:pPr>
    </w:p>
    <w:p w14:paraId="516D5312" w14:textId="02682A85" w:rsidR="00AA1370" w:rsidRPr="00CB5DB6" w:rsidRDefault="00AA1370" w:rsidP="00846A5A">
      <w:pPr>
        <w:pStyle w:val="HTMLPreformatted"/>
        <w:tabs>
          <w:tab w:val="clear" w:pos="9160"/>
          <w:tab w:val="left" w:pos="8100"/>
        </w:tabs>
        <w:jc w:val="center"/>
        <w:rPr>
          <w:rFonts w:ascii="Times New Roman" w:hAnsi="Times New Roman"/>
          <w:color w:val="000000" w:themeColor="text1"/>
          <w:sz w:val="24"/>
          <w:lang w:val="lt-LT"/>
        </w:rPr>
      </w:pPr>
      <w:r w:rsidRPr="00CB5DB6">
        <w:rPr>
          <w:rFonts w:ascii="Times New Roman" w:hAnsi="Times New Roman"/>
          <w:color w:val="000000" w:themeColor="text1"/>
          <w:sz w:val="24"/>
          <w:lang w:val="lt-LT"/>
        </w:rPr>
        <w:t>6 pav. Picų krosnis</w:t>
      </w:r>
    </w:p>
    <w:p w14:paraId="5E0BE049" w14:textId="36DB994A" w:rsidR="00AA1370" w:rsidRPr="00CB5DB6" w:rsidRDefault="00AA1370" w:rsidP="00846A5A">
      <w:pPr>
        <w:pStyle w:val="HTMLPreformatted"/>
        <w:tabs>
          <w:tab w:val="clear" w:pos="9160"/>
          <w:tab w:val="left" w:pos="8100"/>
        </w:tabs>
        <w:jc w:val="center"/>
        <w:rPr>
          <w:rFonts w:ascii="Times New Roman" w:hAnsi="Times New Roman"/>
          <w:color w:val="EE0000"/>
          <w:sz w:val="24"/>
          <w:lang w:val="lt-LT"/>
        </w:rPr>
      </w:pPr>
      <w:r w:rsidRPr="00CB5DB6">
        <w:rPr>
          <w:rFonts w:ascii="Times New Roman" w:hAnsi="Times New Roman"/>
          <w:color w:val="000000" w:themeColor="text1"/>
          <w:sz w:val="24"/>
          <w:lang w:val="lt-LT"/>
        </w:rPr>
        <w:t xml:space="preserve">Šaltinis: Molio galia. (n. d.). Malkinės picų krosnys. </w:t>
      </w:r>
      <w:hyperlink r:id="rId33" w:history="1">
        <w:r w:rsidR="004E315D" w:rsidRPr="00CB5DB6">
          <w:rPr>
            <w:rStyle w:val="Hyperlink"/>
            <w:rFonts w:ascii="Times New Roman" w:hAnsi="Times New Roman"/>
            <w:sz w:val="24"/>
            <w:lang w:val="lt-LT"/>
          </w:rPr>
          <w:t>https://pompejoskrosnys.lt/italisku-krosniu-nuotraukos</w:t>
        </w:r>
      </w:hyperlink>
      <w:r w:rsidR="004E315D" w:rsidRPr="00CB5DB6">
        <w:rPr>
          <w:rFonts w:ascii="Times New Roman" w:hAnsi="Times New Roman"/>
          <w:color w:val="EE0000"/>
          <w:sz w:val="24"/>
          <w:lang w:val="lt-LT"/>
        </w:rPr>
        <w:t xml:space="preserve"> </w:t>
      </w:r>
    </w:p>
    <w:p w14:paraId="182A23B0" w14:textId="77777777" w:rsidR="00B71B19" w:rsidRPr="00CB5DB6" w:rsidRDefault="00B71B19" w:rsidP="00846A5A">
      <w:pPr>
        <w:pStyle w:val="HTMLPreformatted"/>
        <w:tabs>
          <w:tab w:val="clear" w:pos="9160"/>
          <w:tab w:val="left" w:pos="8100"/>
        </w:tabs>
        <w:jc w:val="center"/>
        <w:rPr>
          <w:rFonts w:ascii="Times New Roman" w:hAnsi="Times New Roman"/>
          <w:sz w:val="24"/>
          <w:lang w:val="lt-LT"/>
        </w:rPr>
      </w:pPr>
    </w:p>
    <w:p w14:paraId="2E7B7C32" w14:textId="302E0FBE" w:rsidR="000309C8" w:rsidRPr="00CB5DB6" w:rsidRDefault="005E47EA" w:rsidP="00846A5A">
      <w:pPr>
        <w:pStyle w:val="HTMLPreformatted"/>
        <w:tabs>
          <w:tab w:val="clear" w:pos="9160"/>
          <w:tab w:val="left" w:pos="8100"/>
        </w:tabs>
        <w:jc w:val="center"/>
        <w:rPr>
          <w:rFonts w:ascii="Times New Roman" w:hAnsi="Times New Roman"/>
          <w:b/>
          <w:bCs/>
          <w:color w:val="000000" w:themeColor="text1"/>
          <w:sz w:val="24"/>
          <w:lang w:val="lt-LT"/>
        </w:rPr>
      </w:pPr>
      <w:r w:rsidRPr="00CB5DB6">
        <w:rPr>
          <w:rFonts w:ascii="Times New Roman" w:hAnsi="Times New Roman"/>
          <w:b/>
          <w:bCs/>
          <w:color w:val="000000" w:themeColor="text1"/>
          <w:sz w:val="24"/>
          <w:lang w:val="lt-LT"/>
        </w:rPr>
        <w:t>DI įrankio pagalba sugeneruotas paveikslas</w:t>
      </w:r>
    </w:p>
    <w:p w14:paraId="21C265E7" w14:textId="1317EF08" w:rsidR="000309C8" w:rsidRPr="00CB5DB6" w:rsidRDefault="000309C8" w:rsidP="00846A5A">
      <w:pPr>
        <w:pStyle w:val="HTMLPreformatted"/>
        <w:tabs>
          <w:tab w:val="clear" w:pos="9160"/>
          <w:tab w:val="left" w:pos="8100"/>
        </w:tabs>
        <w:jc w:val="center"/>
        <w:rPr>
          <w:rFonts w:ascii="Times New Roman" w:hAnsi="Times New Roman"/>
          <w:color w:val="000000" w:themeColor="text1"/>
          <w:sz w:val="24"/>
          <w:lang w:val="lt-LT"/>
        </w:rPr>
      </w:pPr>
    </w:p>
    <w:p w14:paraId="1DB2E363" w14:textId="1839CFCA" w:rsidR="005E47EA" w:rsidRPr="00CB5DB6" w:rsidRDefault="00B71B19" w:rsidP="00846A5A">
      <w:pPr>
        <w:pStyle w:val="HTMLPreformatted"/>
        <w:tabs>
          <w:tab w:val="clear" w:pos="9160"/>
          <w:tab w:val="left" w:pos="8100"/>
        </w:tabs>
        <w:jc w:val="center"/>
        <w:rPr>
          <w:rFonts w:ascii="Times New Roman" w:hAnsi="Times New Roman"/>
          <w:sz w:val="24"/>
          <w:lang w:val="lt-LT"/>
        </w:rPr>
      </w:pPr>
      <w:r w:rsidRPr="00CB5DB6">
        <w:rPr>
          <w:rFonts w:ascii="Times New Roman" w:hAnsi="Times New Roman"/>
          <w:noProof/>
          <w:sz w:val="24"/>
          <w:lang w:val="lt-LT"/>
        </w:rPr>
        <w:drawing>
          <wp:anchor distT="0" distB="0" distL="114300" distR="114300" simplePos="0" relativeHeight="251700224" behindDoc="0" locked="0" layoutInCell="1" allowOverlap="1" wp14:anchorId="623744A5" wp14:editId="26A474F9">
            <wp:simplePos x="0" y="0"/>
            <wp:positionH relativeFrom="margin">
              <wp:align>center</wp:align>
            </wp:positionH>
            <wp:positionV relativeFrom="paragraph">
              <wp:posOffset>15240</wp:posOffset>
            </wp:positionV>
            <wp:extent cx="1802765" cy="1760220"/>
            <wp:effectExtent l="0" t="0" r="6985" b="0"/>
            <wp:wrapSquare wrapText="bothSides"/>
            <wp:docPr id="51582438" name="Paveikslėlis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802765" cy="1760220"/>
                    </a:xfrm>
                    <a:prstGeom prst="rect">
                      <a:avLst/>
                    </a:prstGeom>
                    <a:noFill/>
                  </pic:spPr>
                </pic:pic>
              </a:graphicData>
            </a:graphic>
            <wp14:sizeRelH relativeFrom="margin">
              <wp14:pctWidth>0</wp14:pctWidth>
            </wp14:sizeRelH>
            <wp14:sizeRelV relativeFrom="margin">
              <wp14:pctHeight>0</wp14:pctHeight>
            </wp14:sizeRelV>
          </wp:anchor>
        </w:drawing>
      </w:r>
    </w:p>
    <w:p w14:paraId="4C7C89D5" w14:textId="77777777" w:rsidR="005E47EA" w:rsidRPr="00CB5DB6" w:rsidRDefault="005E47EA" w:rsidP="00846A5A">
      <w:pPr>
        <w:pStyle w:val="HTMLPreformatted"/>
        <w:tabs>
          <w:tab w:val="clear" w:pos="9160"/>
          <w:tab w:val="left" w:pos="8100"/>
        </w:tabs>
        <w:jc w:val="center"/>
        <w:rPr>
          <w:rFonts w:ascii="Times New Roman" w:hAnsi="Times New Roman"/>
          <w:sz w:val="24"/>
          <w:lang w:val="lt-LT"/>
        </w:rPr>
      </w:pPr>
    </w:p>
    <w:p w14:paraId="5560D991" w14:textId="77777777" w:rsidR="005E47EA" w:rsidRPr="00CB5DB6" w:rsidRDefault="005E47EA" w:rsidP="00846A5A">
      <w:pPr>
        <w:pStyle w:val="HTMLPreformatted"/>
        <w:tabs>
          <w:tab w:val="clear" w:pos="9160"/>
          <w:tab w:val="left" w:pos="8100"/>
        </w:tabs>
        <w:jc w:val="center"/>
        <w:rPr>
          <w:rFonts w:ascii="Times New Roman" w:hAnsi="Times New Roman"/>
          <w:sz w:val="24"/>
          <w:lang w:val="lt-LT"/>
        </w:rPr>
      </w:pPr>
    </w:p>
    <w:p w14:paraId="0A7FEC44" w14:textId="77777777" w:rsidR="005E47EA" w:rsidRPr="00CB5DB6" w:rsidRDefault="005E47EA" w:rsidP="00846A5A">
      <w:pPr>
        <w:pStyle w:val="HTMLPreformatted"/>
        <w:tabs>
          <w:tab w:val="clear" w:pos="9160"/>
          <w:tab w:val="left" w:pos="8100"/>
        </w:tabs>
        <w:jc w:val="center"/>
        <w:rPr>
          <w:rFonts w:ascii="Times New Roman" w:hAnsi="Times New Roman"/>
          <w:sz w:val="24"/>
          <w:lang w:val="lt-LT"/>
        </w:rPr>
      </w:pPr>
    </w:p>
    <w:p w14:paraId="1A61E7F9" w14:textId="77777777" w:rsidR="005E47EA" w:rsidRPr="00CB5DB6" w:rsidRDefault="005E47EA" w:rsidP="00846A5A">
      <w:pPr>
        <w:pStyle w:val="HTMLPreformatted"/>
        <w:tabs>
          <w:tab w:val="clear" w:pos="9160"/>
          <w:tab w:val="left" w:pos="8100"/>
        </w:tabs>
        <w:jc w:val="center"/>
        <w:rPr>
          <w:rFonts w:ascii="Times New Roman" w:hAnsi="Times New Roman"/>
          <w:sz w:val="24"/>
          <w:lang w:val="lt-LT"/>
        </w:rPr>
      </w:pPr>
    </w:p>
    <w:p w14:paraId="43A6B0EC" w14:textId="77777777" w:rsidR="005E47EA" w:rsidRPr="00CB5DB6" w:rsidRDefault="005E47EA" w:rsidP="00846A5A">
      <w:pPr>
        <w:pStyle w:val="HTMLPreformatted"/>
        <w:tabs>
          <w:tab w:val="clear" w:pos="9160"/>
          <w:tab w:val="left" w:pos="8100"/>
        </w:tabs>
        <w:jc w:val="center"/>
        <w:rPr>
          <w:rFonts w:ascii="Times New Roman" w:hAnsi="Times New Roman"/>
          <w:sz w:val="24"/>
          <w:lang w:val="lt-LT"/>
        </w:rPr>
      </w:pPr>
    </w:p>
    <w:p w14:paraId="224D7C51" w14:textId="77777777" w:rsidR="005E47EA" w:rsidRPr="00CB5DB6" w:rsidRDefault="005E47EA" w:rsidP="00846A5A">
      <w:pPr>
        <w:pStyle w:val="HTMLPreformatted"/>
        <w:tabs>
          <w:tab w:val="clear" w:pos="9160"/>
          <w:tab w:val="left" w:pos="8100"/>
        </w:tabs>
        <w:jc w:val="center"/>
        <w:rPr>
          <w:rFonts w:ascii="Times New Roman" w:hAnsi="Times New Roman"/>
          <w:sz w:val="24"/>
          <w:lang w:val="lt-LT"/>
        </w:rPr>
      </w:pPr>
    </w:p>
    <w:p w14:paraId="4D806561" w14:textId="77777777" w:rsidR="005E47EA" w:rsidRPr="00CB5DB6" w:rsidRDefault="005E47EA" w:rsidP="00846A5A">
      <w:pPr>
        <w:pStyle w:val="HTMLPreformatted"/>
        <w:tabs>
          <w:tab w:val="clear" w:pos="9160"/>
          <w:tab w:val="left" w:pos="8100"/>
        </w:tabs>
        <w:jc w:val="center"/>
        <w:rPr>
          <w:rFonts w:ascii="Times New Roman" w:hAnsi="Times New Roman"/>
          <w:sz w:val="24"/>
          <w:lang w:val="lt-LT"/>
        </w:rPr>
      </w:pPr>
    </w:p>
    <w:p w14:paraId="0390DAE4" w14:textId="77777777" w:rsidR="005E47EA" w:rsidRPr="00CB5DB6" w:rsidRDefault="005E47EA" w:rsidP="00846A5A">
      <w:pPr>
        <w:pStyle w:val="HTMLPreformatted"/>
        <w:tabs>
          <w:tab w:val="clear" w:pos="9160"/>
          <w:tab w:val="left" w:pos="8100"/>
        </w:tabs>
        <w:jc w:val="center"/>
        <w:rPr>
          <w:rFonts w:ascii="Times New Roman" w:hAnsi="Times New Roman"/>
          <w:sz w:val="24"/>
          <w:lang w:val="lt-LT"/>
        </w:rPr>
      </w:pPr>
    </w:p>
    <w:p w14:paraId="5358D6AA" w14:textId="77777777" w:rsidR="005E47EA" w:rsidRPr="00CB5DB6" w:rsidRDefault="005E47EA" w:rsidP="00846A5A">
      <w:pPr>
        <w:pStyle w:val="HTMLPreformatted"/>
        <w:tabs>
          <w:tab w:val="clear" w:pos="9160"/>
          <w:tab w:val="left" w:pos="8100"/>
        </w:tabs>
        <w:jc w:val="center"/>
        <w:rPr>
          <w:rFonts w:ascii="Times New Roman" w:hAnsi="Times New Roman"/>
          <w:sz w:val="24"/>
          <w:lang w:val="lt-LT"/>
        </w:rPr>
      </w:pPr>
    </w:p>
    <w:p w14:paraId="584B35D3" w14:textId="77777777" w:rsidR="005E47EA" w:rsidRPr="00CB5DB6" w:rsidRDefault="005E47EA" w:rsidP="00846A5A">
      <w:pPr>
        <w:pStyle w:val="HTMLPreformatted"/>
        <w:tabs>
          <w:tab w:val="clear" w:pos="9160"/>
          <w:tab w:val="left" w:pos="8100"/>
        </w:tabs>
        <w:jc w:val="center"/>
        <w:rPr>
          <w:rFonts w:ascii="Times New Roman" w:hAnsi="Times New Roman"/>
          <w:sz w:val="24"/>
          <w:lang w:val="lt-LT"/>
        </w:rPr>
      </w:pPr>
    </w:p>
    <w:p w14:paraId="5C6F43B8" w14:textId="6CD306D6" w:rsidR="005E47EA" w:rsidRPr="00CB5DB6" w:rsidRDefault="00B37554" w:rsidP="00846A5A">
      <w:pPr>
        <w:pStyle w:val="HTMLPreformatted"/>
        <w:tabs>
          <w:tab w:val="clear" w:pos="9160"/>
          <w:tab w:val="left" w:pos="8100"/>
        </w:tabs>
        <w:jc w:val="center"/>
        <w:rPr>
          <w:rFonts w:ascii="Times New Roman" w:hAnsi="Times New Roman"/>
          <w:color w:val="000000" w:themeColor="text1"/>
          <w:sz w:val="24"/>
          <w:lang w:val="lt-LT"/>
        </w:rPr>
      </w:pPr>
      <w:r>
        <w:rPr>
          <w:rFonts w:ascii="Times New Roman" w:hAnsi="Times New Roman"/>
          <w:color w:val="000000" w:themeColor="text1"/>
          <w:sz w:val="24"/>
          <w:lang w:val="en-US"/>
        </w:rPr>
        <w:t>7</w:t>
      </w:r>
      <w:r w:rsidR="005A7A36" w:rsidRPr="00CB5DB6">
        <w:rPr>
          <w:rFonts w:ascii="Times New Roman" w:hAnsi="Times New Roman"/>
          <w:color w:val="000000" w:themeColor="text1"/>
          <w:sz w:val="24"/>
          <w:lang w:val="lt-LT"/>
        </w:rPr>
        <w:t xml:space="preserve"> </w:t>
      </w:r>
      <w:proofErr w:type="gramStart"/>
      <w:r w:rsidR="005A7A36" w:rsidRPr="00CB5DB6">
        <w:rPr>
          <w:rFonts w:ascii="Times New Roman" w:hAnsi="Times New Roman"/>
          <w:color w:val="000000" w:themeColor="text1"/>
          <w:sz w:val="24"/>
          <w:lang w:val="lt-LT"/>
        </w:rPr>
        <w:t>pav</w:t>
      </w:r>
      <w:proofErr w:type="gramEnd"/>
      <w:r w:rsidR="005A7A36" w:rsidRPr="00CB5DB6">
        <w:rPr>
          <w:rFonts w:ascii="Times New Roman" w:hAnsi="Times New Roman"/>
          <w:color w:val="000000" w:themeColor="text1"/>
          <w:sz w:val="24"/>
          <w:lang w:val="lt-LT"/>
        </w:rPr>
        <w:t>. Abstrakcija</w:t>
      </w:r>
    </w:p>
    <w:p w14:paraId="688340FE" w14:textId="77777777" w:rsidR="005A7A36" w:rsidRPr="00CB5DB6" w:rsidRDefault="005A7A36" w:rsidP="005A7A36">
      <w:pPr>
        <w:pStyle w:val="HTMLPreformatted"/>
        <w:tabs>
          <w:tab w:val="clear" w:pos="9160"/>
          <w:tab w:val="left" w:pos="8100"/>
        </w:tabs>
        <w:jc w:val="center"/>
        <w:rPr>
          <w:rFonts w:ascii="Times New Roman" w:hAnsi="Times New Roman"/>
          <w:color w:val="000000" w:themeColor="text1"/>
          <w:sz w:val="24"/>
          <w:lang w:val="lt-LT"/>
        </w:rPr>
      </w:pPr>
      <w:r w:rsidRPr="00CB5DB6">
        <w:rPr>
          <w:rFonts w:ascii="Times New Roman" w:hAnsi="Times New Roman"/>
          <w:color w:val="000000" w:themeColor="text1"/>
          <w:sz w:val="24"/>
          <w:lang w:val="lt-LT"/>
        </w:rPr>
        <w:t>Sudaryta DI įrankiu pagal pateiktą užklausą „An abstract visual of artificial intelligence“</w:t>
      </w:r>
    </w:p>
    <w:p w14:paraId="4EF60202" w14:textId="5C1346D7" w:rsidR="005A7A36" w:rsidRPr="00CB5DB6" w:rsidRDefault="005A7A36" w:rsidP="005A7A36">
      <w:pPr>
        <w:pStyle w:val="HTMLPreformatted"/>
        <w:tabs>
          <w:tab w:val="clear" w:pos="9160"/>
          <w:tab w:val="left" w:pos="8100"/>
        </w:tabs>
        <w:jc w:val="center"/>
        <w:rPr>
          <w:rFonts w:ascii="Times New Roman" w:hAnsi="Times New Roman"/>
          <w:color w:val="EE0000"/>
          <w:sz w:val="24"/>
          <w:lang w:val="lt-LT"/>
        </w:rPr>
      </w:pPr>
      <w:r w:rsidRPr="00CB5DB6">
        <w:rPr>
          <w:rFonts w:ascii="Times New Roman" w:hAnsi="Times New Roman"/>
          <w:color w:val="000000" w:themeColor="text1"/>
          <w:sz w:val="24"/>
          <w:lang w:val="lt-LT"/>
        </w:rPr>
        <w:t>Šaltinis: OpenAI. (202</w:t>
      </w:r>
      <w:r w:rsidR="00EE13DF" w:rsidRPr="00CB5DB6">
        <w:rPr>
          <w:rFonts w:ascii="Times New Roman" w:hAnsi="Times New Roman"/>
          <w:color w:val="000000" w:themeColor="text1"/>
          <w:sz w:val="24"/>
          <w:lang w:val="lt-LT"/>
        </w:rPr>
        <w:t>3</w:t>
      </w:r>
      <w:r w:rsidRPr="00CB5DB6">
        <w:rPr>
          <w:rFonts w:ascii="Times New Roman" w:hAnsi="Times New Roman"/>
          <w:color w:val="000000" w:themeColor="text1"/>
          <w:sz w:val="24"/>
          <w:lang w:val="lt-LT"/>
        </w:rPr>
        <w:t>). DALL-E</w:t>
      </w:r>
      <w:r w:rsidR="00EE13DF" w:rsidRPr="00CB5DB6">
        <w:rPr>
          <w:rFonts w:ascii="Times New Roman" w:hAnsi="Times New Roman"/>
          <w:color w:val="000000" w:themeColor="text1"/>
          <w:sz w:val="24"/>
          <w:lang w:val="lt-LT"/>
        </w:rPr>
        <w:t xml:space="preserve"> 3</w:t>
      </w:r>
      <w:r w:rsidRPr="00CB5DB6">
        <w:rPr>
          <w:rFonts w:ascii="Times New Roman" w:hAnsi="Times New Roman"/>
          <w:color w:val="000000" w:themeColor="text1"/>
          <w:sz w:val="24"/>
          <w:lang w:val="lt-LT"/>
        </w:rPr>
        <w:t xml:space="preserve"> [</w:t>
      </w:r>
      <w:r w:rsidR="00EE13DF" w:rsidRPr="00CB5DB6">
        <w:rPr>
          <w:rFonts w:ascii="Times New Roman" w:hAnsi="Times New Roman"/>
          <w:color w:val="000000" w:themeColor="text1"/>
          <w:sz w:val="24"/>
          <w:lang w:val="lt-LT"/>
        </w:rPr>
        <w:t>Large text-to-image model</w:t>
      </w:r>
      <w:r w:rsidRPr="00CB5DB6">
        <w:rPr>
          <w:rFonts w:ascii="Times New Roman" w:hAnsi="Times New Roman"/>
          <w:color w:val="000000" w:themeColor="text1"/>
          <w:sz w:val="24"/>
          <w:lang w:val="lt-LT"/>
        </w:rPr>
        <w:t xml:space="preserve">]. </w:t>
      </w:r>
      <w:hyperlink r:id="rId35" w:tgtFrame="_blank" w:tooltip="https://openai.com/index/dall-e-3/" w:history="1">
        <w:r w:rsidR="00EE13DF" w:rsidRPr="00CB5DB6">
          <w:rPr>
            <w:rStyle w:val="Hyperlink"/>
            <w:rFonts w:ascii="Times New Roman" w:hAnsi="Times New Roman"/>
            <w:sz w:val="24"/>
            <w:lang w:val="lt-LT"/>
          </w:rPr>
          <w:t>https://openai.com/index/dall-e-3/</w:t>
        </w:r>
      </w:hyperlink>
    </w:p>
    <w:p w14:paraId="4A0E71AC" w14:textId="75F00185" w:rsidR="00271D4A" w:rsidRPr="00CB5DB6" w:rsidRDefault="0006044A" w:rsidP="00F13E07">
      <w:pPr>
        <w:spacing w:after="160" w:line="259" w:lineRule="auto"/>
        <w:ind w:left="1296" w:firstLine="1296"/>
        <w:rPr>
          <w:color w:val="000000" w:themeColor="text1"/>
          <w:sz w:val="24"/>
        </w:rPr>
      </w:pPr>
      <w:r w:rsidRPr="00CB5DB6">
        <w:rPr>
          <w:rFonts w:eastAsiaTheme="minorEastAsia"/>
          <w:sz w:val="24"/>
          <w:szCs w:val="24"/>
        </w:rPr>
        <w:br w:type="page"/>
      </w:r>
      <w:r w:rsidR="00F13E07">
        <w:rPr>
          <w:rFonts w:eastAsiaTheme="minorEastAsia"/>
          <w:sz w:val="24"/>
          <w:szCs w:val="24"/>
        </w:rPr>
        <w:lastRenderedPageBreak/>
        <w:t>1</w:t>
      </w:r>
      <w:r w:rsidR="00F13E07">
        <w:rPr>
          <w:color w:val="000000" w:themeColor="text1"/>
          <w:sz w:val="24"/>
          <w:lang w:val="en-US"/>
        </w:rPr>
        <w:t>2</w:t>
      </w:r>
      <w:r w:rsidR="00271D4A" w:rsidRPr="00CB5DB6">
        <w:rPr>
          <w:color w:val="000000" w:themeColor="text1"/>
          <w:sz w:val="24"/>
        </w:rPr>
        <w:t xml:space="preserve"> priedas</w:t>
      </w:r>
      <w:r w:rsidR="00124E92" w:rsidRPr="00CB5DB6">
        <w:rPr>
          <w:color w:val="000000" w:themeColor="text1"/>
          <w:sz w:val="24"/>
        </w:rPr>
        <w:t xml:space="preserve">. </w:t>
      </w:r>
      <w:r w:rsidR="00124E92" w:rsidRPr="00CB5DB6">
        <w:rPr>
          <w:bCs/>
          <w:color w:val="000000" w:themeColor="text1"/>
          <w:sz w:val="24"/>
          <w:szCs w:val="24"/>
        </w:rPr>
        <w:t>Baigiamojo darbo grafinės dalies antraštinio lapo pavyzdys</w:t>
      </w:r>
    </w:p>
    <w:p w14:paraId="272B9D71" w14:textId="77777777" w:rsidR="00271D4A" w:rsidRPr="00CB5DB6" w:rsidRDefault="00271D4A" w:rsidP="001F1E34">
      <w:pPr>
        <w:jc w:val="center"/>
        <w:rPr>
          <w:sz w:val="24"/>
        </w:rPr>
      </w:pPr>
    </w:p>
    <w:p w14:paraId="3DA70B3C" w14:textId="77777777" w:rsidR="00271D4A" w:rsidRPr="00CB5DB6" w:rsidRDefault="00271D4A" w:rsidP="001F1E34">
      <w:pPr>
        <w:pStyle w:val="BodyText"/>
        <w:rPr>
          <w:rFonts w:ascii="TimesLT" w:hAnsi="TimesLT"/>
        </w:rPr>
      </w:pPr>
    </w:p>
    <w:p w14:paraId="4C66DA3B" w14:textId="77777777" w:rsidR="00271D4A" w:rsidRPr="00CB5DB6" w:rsidRDefault="00271D4A" w:rsidP="001F1E34">
      <w:pPr>
        <w:pStyle w:val="BodyText"/>
      </w:pPr>
      <w:r w:rsidRPr="00CB5DB6">
        <w:rPr>
          <w:noProof/>
          <w:lang w:eastAsia="lt-LT"/>
        </w:rPr>
        <w:drawing>
          <wp:inline distT="0" distB="0" distL="0" distR="0" wp14:anchorId="62074B1F" wp14:editId="4CD9DEEB">
            <wp:extent cx="619125" cy="628650"/>
            <wp:effectExtent l="0" t="0" r="9525" b="0"/>
            <wp:docPr id="12" name="Picture 12" descr="Description: vikoEmblem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tion: vikoEmblema.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9125" cy="628650"/>
                    </a:xfrm>
                    <a:prstGeom prst="rect">
                      <a:avLst/>
                    </a:prstGeom>
                    <a:noFill/>
                    <a:ln>
                      <a:noFill/>
                    </a:ln>
                  </pic:spPr>
                </pic:pic>
              </a:graphicData>
            </a:graphic>
          </wp:inline>
        </w:drawing>
      </w:r>
    </w:p>
    <w:p w14:paraId="20CEF6AE" w14:textId="77777777" w:rsidR="009A2AD7" w:rsidRPr="00CB5DB6" w:rsidRDefault="009A2AD7" w:rsidP="001F1E34">
      <w:pPr>
        <w:pStyle w:val="BodyText"/>
      </w:pPr>
    </w:p>
    <w:p w14:paraId="48E04505" w14:textId="77777777" w:rsidR="001B25BC" w:rsidRPr="00B7237E" w:rsidRDefault="001B25BC" w:rsidP="001B25BC">
      <w:pPr>
        <w:pStyle w:val="Title"/>
        <w:spacing w:line="360" w:lineRule="auto"/>
        <w:rPr>
          <w:bCs/>
          <w:i/>
          <w:iCs/>
          <w:color w:val="808080" w:themeColor="background1" w:themeShade="80"/>
          <w:szCs w:val="24"/>
        </w:rPr>
      </w:pPr>
      <w:r w:rsidRPr="00B7237E">
        <w:rPr>
          <w:bCs/>
          <w:szCs w:val="24"/>
        </w:rPr>
        <w:t xml:space="preserve">VILNIAUS KOLEGIJOS </w:t>
      </w:r>
    </w:p>
    <w:p w14:paraId="5EC4B572" w14:textId="77777777" w:rsidR="001B25BC" w:rsidRPr="00B7237E" w:rsidRDefault="001B25BC" w:rsidP="001B25BC">
      <w:pPr>
        <w:spacing w:line="360" w:lineRule="auto"/>
        <w:jc w:val="center"/>
        <w:rPr>
          <w:b/>
          <w:bCs/>
          <w:color w:val="808080" w:themeColor="background1" w:themeShade="80"/>
          <w:sz w:val="24"/>
          <w:szCs w:val="24"/>
        </w:rPr>
      </w:pPr>
      <w:r w:rsidRPr="00B7237E">
        <w:rPr>
          <w:b/>
          <w:bCs/>
          <w:sz w:val="24"/>
          <w:szCs w:val="24"/>
        </w:rPr>
        <w:t xml:space="preserve">AGROTECHNOLOGIJŲ FAKULTETAS </w:t>
      </w:r>
    </w:p>
    <w:p w14:paraId="3B71AE15" w14:textId="77777777" w:rsidR="001B25BC" w:rsidRPr="00B7237E" w:rsidRDefault="001B25BC" w:rsidP="001B25BC">
      <w:pPr>
        <w:pStyle w:val="Title"/>
        <w:spacing w:line="360" w:lineRule="auto"/>
        <w:rPr>
          <w:bCs/>
          <w:iCs/>
          <w:color w:val="808080" w:themeColor="background1" w:themeShade="80"/>
          <w:szCs w:val="24"/>
        </w:rPr>
      </w:pPr>
      <w:r w:rsidRPr="00B7237E">
        <w:rPr>
          <w:bCs/>
          <w:color w:val="000000" w:themeColor="text1"/>
          <w:szCs w:val="24"/>
        </w:rPr>
        <w:t>Chemijos ir maisto technologijos katedra</w:t>
      </w:r>
      <w:r w:rsidRPr="00B7237E">
        <w:rPr>
          <w:bCs/>
          <w:szCs w:val="24"/>
        </w:rPr>
        <w:t xml:space="preserve"> </w:t>
      </w:r>
    </w:p>
    <w:p w14:paraId="7726E96A" w14:textId="77777777" w:rsidR="00271D4A" w:rsidRPr="00CB5DB6" w:rsidRDefault="00271D4A" w:rsidP="001B25BC">
      <w:pPr>
        <w:pStyle w:val="BodyText"/>
      </w:pPr>
    </w:p>
    <w:p w14:paraId="2AD57594" w14:textId="77777777" w:rsidR="00271D4A" w:rsidRPr="00CB5DB6" w:rsidRDefault="00271D4A" w:rsidP="001F1E34">
      <w:pPr>
        <w:pStyle w:val="BodyText"/>
      </w:pPr>
    </w:p>
    <w:p w14:paraId="57F05F84" w14:textId="31F443F8" w:rsidR="00736F53" w:rsidRDefault="00736F53" w:rsidP="00736F53">
      <w:pPr>
        <w:pStyle w:val="Title"/>
        <w:spacing w:line="360" w:lineRule="auto"/>
        <w:rPr>
          <w:b w:val="0"/>
          <w:spacing w:val="-2"/>
        </w:rPr>
      </w:pPr>
      <w:r w:rsidRPr="00972267">
        <w:rPr>
          <w:b w:val="0"/>
          <w:spacing w:val="-2"/>
        </w:rPr>
        <w:t xml:space="preserve">Studijų programa Maisto technologija (valst. kodas </w:t>
      </w:r>
      <w:r w:rsidRPr="00CB5DB6">
        <w:rPr>
          <w:b w:val="0"/>
        </w:rPr>
        <w:t>6531FX004</w:t>
      </w:r>
      <w:r w:rsidRPr="00972267">
        <w:rPr>
          <w:b w:val="0"/>
          <w:spacing w:val="-2"/>
        </w:rPr>
        <w:t xml:space="preserve">) </w:t>
      </w:r>
    </w:p>
    <w:p w14:paraId="02E053E5" w14:textId="72FF20A6" w:rsidR="00736F53" w:rsidRDefault="00736F53" w:rsidP="00736F53">
      <w:pPr>
        <w:pStyle w:val="Title"/>
        <w:spacing w:line="360" w:lineRule="auto"/>
        <w:rPr>
          <w:color w:val="808080" w:themeColor="background1" w:themeShade="80"/>
          <w:spacing w:val="-2"/>
        </w:rPr>
      </w:pPr>
    </w:p>
    <w:p w14:paraId="1C915E37" w14:textId="77777777" w:rsidR="00736F53" w:rsidRPr="006C4748" w:rsidRDefault="00736F53" w:rsidP="00736F53">
      <w:pPr>
        <w:spacing w:line="360" w:lineRule="auto"/>
        <w:jc w:val="center"/>
        <w:rPr>
          <w:b/>
          <w:i/>
          <w:sz w:val="24"/>
          <w:szCs w:val="24"/>
        </w:rPr>
      </w:pPr>
      <w:r w:rsidRPr="00516FF5">
        <w:rPr>
          <w:b/>
          <w:sz w:val="28"/>
          <w:szCs w:val="28"/>
        </w:rPr>
        <w:t>Vardenis Pavardenis</w:t>
      </w:r>
      <w:r w:rsidRPr="00516FF5">
        <w:rPr>
          <w:sz w:val="28"/>
          <w:szCs w:val="28"/>
        </w:rPr>
        <w:t xml:space="preserve"> </w:t>
      </w:r>
    </w:p>
    <w:p w14:paraId="5A0C8229" w14:textId="77777777" w:rsidR="00271D4A" w:rsidRPr="00CB5DB6" w:rsidRDefault="00271D4A" w:rsidP="001F1E34">
      <w:pPr>
        <w:autoSpaceDE w:val="0"/>
        <w:autoSpaceDN w:val="0"/>
        <w:adjustRightInd w:val="0"/>
        <w:rPr>
          <w:sz w:val="24"/>
          <w:szCs w:val="24"/>
          <w:lang w:eastAsia="lt-LT"/>
        </w:rPr>
      </w:pPr>
    </w:p>
    <w:p w14:paraId="2CEA3F1B" w14:textId="77777777" w:rsidR="00271D4A" w:rsidRPr="00CB5DB6" w:rsidRDefault="00271D4A" w:rsidP="001F1E34">
      <w:pPr>
        <w:pStyle w:val="BodyText"/>
        <w:jc w:val="left"/>
        <w:rPr>
          <w:b w:val="0"/>
          <w:sz w:val="32"/>
        </w:rPr>
      </w:pPr>
    </w:p>
    <w:p w14:paraId="3183AAFA" w14:textId="77777777" w:rsidR="00271D4A" w:rsidRPr="00CB5DB6" w:rsidRDefault="00271D4A" w:rsidP="001F1E34">
      <w:pPr>
        <w:pStyle w:val="BodyText"/>
        <w:rPr>
          <w:sz w:val="32"/>
        </w:rPr>
      </w:pPr>
      <w:bookmarkStart w:id="58" w:name="_Hlk213329204"/>
      <w:r w:rsidRPr="00CB5DB6">
        <w:rPr>
          <w:sz w:val="32"/>
        </w:rPr>
        <w:t xml:space="preserve">BAIGIAMOJO DARBO PAVADINIMAS </w:t>
      </w:r>
      <w:r w:rsidRPr="00CB5DB6">
        <w:rPr>
          <w:b w:val="0"/>
          <w:szCs w:val="24"/>
        </w:rPr>
        <w:t>(lietuvių ir anglų kalbomis)</w:t>
      </w:r>
    </w:p>
    <w:bookmarkEnd w:id="58"/>
    <w:p w14:paraId="23430D31" w14:textId="77777777" w:rsidR="00271D4A" w:rsidRPr="00CB5DB6" w:rsidRDefault="00271D4A" w:rsidP="001F1E34">
      <w:pPr>
        <w:pStyle w:val="BodyText"/>
      </w:pPr>
      <w:r w:rsidRPr="00CB5DB6">
        <w:t>Profesinio bakalauro baigiamasis darbas</w:t>
      </w:r>
    </w:p>
    <w:p w14:paraId="5E5DD881" w14:textId="77777777" w:rsidR="00271D4A" w:rsidRPr="00CB5DB6" w:rsidRDefault="00271D4A" w:rsidP="001F1E34">
      <w:pPr>
        <w:pStyle w:val="BodyText"/>
        <w:jc w:val="left"/>
      </w:pPr>
    </w:p>
    <w:p w14:paraId="36DD434B" w14:textId="77777777" w:rsidR="00227EFB" w:rsidRPr="00CB5DB6" w:rsidRDefault="00227EFB" w:rsidP="00C340AB">
      <w:pPr>
        <w:pStyle w:val="BodyText"/>
        <w:spacing w:line="360" w:lineRule="auto"/>
        <w:rPr>
          <w:sz w:val="32"/>
          <w:szCs w:val="32"/>
        </w:rPr>
      </w:pPr>
    </w:p>
    <w:p w14:paraId="616B5F79" w14:textId="77777777" w:rsidR="00271D4A" w:rsidRPr="00CB5DB6" w:rsidRDefault="00271D4A" w:rsidP="00C340AB">
      <w:pPr>
        <w:pStyle w:val="BodyText"/>
        <w:spacing w:line="360" w:lineRule="auto"/>
        <w:rPr>
          <w:sz w:val="32"/>
          <w:szCs w:val="32"/>
        </w:rPr>
      </w:pPr>
      <w:r w:rsidRPr="00CB5DB6">
        <w:rPr>
          <w:sz w:val="32"/>
          <w:szCs w:val="32"/>
        </w:rPr>
        <w:t>GRAFINĖ DALIS</w:t>
      </w:r>
    </w:p>
    <w:p w14:paraId="6F3A8CE1" w14:textId="77777777" w:rsidR="00271D4A" w:rsidRPr="00CB5DB6" w:rsidRDefault="00271D4A" w:rsidP="00C340AB">
      <w:pPr>
        <w:pStyle w:val="BodyText"/>
        <w:spacing w:line="360" w:lineRule="auto"/>
      </w:pPr>
    </w:p>
    <w:p w14:paraId="343B9178" w14:textId="77777777" w:rsidR="0023218E" w:rsidRPr="00CB5DB6" w:rsidRDefault="0023218E" w:rsidP="00C340AB">
      <w:pPr>
        <w:pStyle w:val="BodyText"/>
        <w:spacing w:line="360" w:lineRule="auto"/>
      </w:pPr>
    </w:p>
    <w:p w14:paraId="6C487AA3" w14:textId="32E52F56" w:rsidR="00271D4A" w:rsidRDefault="00271D4A" w:rsidP="00C340AB">
      <w:pPr>
        <w:pStyle w:val="BodyText"/>
        <w:spacing w:line="360" w:lineRule="auto"/>
      </w:pPr>
    </w:p>
    <w:p w14:paraId="3087D8E3" w14:textId="0FD8186F" w:rsidR="00DB580E" w:rsidRPr="00055DFB" w:rsidRDefault="00DB580E" w:rsidP="00736F53">
      <w:pPr>
        <w:pStyle w:val="BodyText"/>
        <w:spacing w:line="360" w:lineRule="auto"/>
        <w:rPr>
          <w:b w:val="0"/>
          <w:szCs w:val="24"/>
        </w:rPr>
      </w:pPr>
      <w:r>
        <w:tab/>
      </w:r>
    </w:p>
    <w:p w14:paraId="1ACC4BD6" w14:textId="77777777" w:rsidR="00DB580E" w:rsidRPr="00055DFB" w:rsidRDefault="00DB580E" w:rsidP="00DB580E">
      <w:pPr>
        <w:pStyle w:val="Title"/>
        <w:spacing w:line="360" w:lineRule="auto"/>
        <w:jc w:val="left"/>
        <w:rPr>
          <w:b w:val="0"/>
          <w:szCs w:val="24"/>
        </w:rPr>
      </w:pPr>
      <w:r>
        <w:tab/>
      </w:r>
      <w:r>
        <w:tab/>
      </w:r>
      <w:r>
        <w:tab/>
      </w:r>
      <w:r>
        <w:tab/>
      </w:r>
      <w:r w:rsidRPr="00055DFB">
        <w:rPr>
          <w:b w:val="0"/>
          <w:szCs w:val="24"/>
        </w:rPr>
        <w:t xml:space="preserve">Baigiamojo darbo vadovas (-ė)  </w:t>
      </w:r>
    </w:p>
    <w:p w14:paraId="2A861AB3" w14:textId="77777777" w:rsidR="00DB580E" w:rsidRPr="00055DFB" w:rsidRDefault="00DB580E" w:rsidP="00DB580E">
      <w:pPr>
        <w:pStyle w:val="Title"/>
        <w:spacing w:line="360" w:lineRule="auto"/>
        <w:ind w:left="3888" w:firstLine="1296"/>
        <w:jc w:val="left"/>
        <w:rPr>
          <w:b w:val="0"/>
          <w:szCs w:val="24"/>
        </w:rPr>
      </w:pPr>
      <w:r w:rsidRPr="00055DFB">
        <w:rPr>
          <w:b w:val="0"/>
          <w:szCs w:val="24"/>
        </w:rPr>
        <w:t>Vardas Pavardė</w:t>
      </w:r>
    </w:p>
    <w:p w14:paraId="75BB0337" w14:textId="77777777" w:rsidR="00DB580E" w:rsidRPr="00055DFB" w:rsidRDefault="00DB580E" w:rsidP="00DB580E">
      <w:pPr>
        <w:pStyle w:val="Title"/>
        <w:spacing w:line="360" w:lineRule="auto"/>
        <w:ind w:left="3888" w:firstLine="1296"/>
        <w:jc w:val="left"/>
        <w:rPr>
          <w:b w:val="0"/>
          <w:szCs w:val="24"/>
        </w:rPr>
      </w:pPr>
      <w:r w:rsidRPr="00055DFB">
        <w:rPr>
          <w:b w:val="0"/>
          <w:szCs w:val="24"/>
        </w:rPr>
        <w:t xml:space="preserve">Baigiamojo darbo konsultantas (-ė) </w:t>
      </w:r>
    </w:p>
    <w:p w14:paraId="22774C0B" w14:textId="77777777" w:rsidR="00DB580E" w:rsidRDefault="00DB580E" w:rsidP="00DB580E">
      <w:pPr>
        <w:pStyle w:val="Title"/>
        <w:spacing w:line="360" w:lineRule="auto"/>
        <w:ind w:left="3888" w:firstLine="1296"/>
        <w:jc w:val="left"/>
        <w:rPr>
          <w:b w:val="0"/>
          <w:szCs w:val="24"/>
        </w:rPr>
      </w:pPr>
      <w:r w:rsidRPr="00CA26B7">
        <w:rPr>
          <w:b w:val="0"/>
          <w:szCs w:val="24"/>
        </w:rPr>
        <w:t>Vardas Pavardė</w:t>
      </w:r>
    </w:p>
    <w:p w14:paraId="6D6373A1" w14:textId="3FE04BE4" w:rsidR="00271D4A" w:rsidRPr="00CB5DB6" w:rsidRDefault="00271D4A" w:rsidP="00C340AB">
      <w:pPr>
        <w:spacing w:line="360" w:lineRule="auto"/>
      </w:pPr>
    </w:p>
    <w:p w14:paraId="1B57D137" w14:textId="77777777" w:rsidR="00227EFB" w:rsidRPr="00CB5DB6" w:rsidRDefault="00227EFB" w:rsidP="00C340AB">
      <w:pPr>
        <w:spacing w:line="360" w:lineRule="auto"/>
      </w:pPr>
    </w:p>
    <w:p w14:paraId="5FA2771E" w14:textId="286B2C93" w:rsidR="008C2E04" w:rsidRDefault="00271D4A" w:rsidP="00C340AB">
      <w:pPr>
        <w:pStyle w:val="BodyText"/>
        <w:tabs>
          <w:tab w:val="left" w:pos="3975"/>
        </w:tabs>
        <w:spacing w:line="360" w:lineRule="auto"/>
        <w:jc w:val="left"/>
      </w:pPr>
      <w:r w:rsidRPr="00CB5DB6">
        <w:tab/>
      </w:r>
    </w:p>
    <w:p w14:paraId="3299D899" w14:textId="53172D36" w:rsidR="00B865B9" w:rsidRDefault="00B865B9" w:rsidP="00C340AB">
      <w:pPr>
        <w:pStyle w:val="BodyText"/>
        <w:tabs>
          <w:tab w:val="left" w:pos="3975"/>
        </w:tabs>
        <w:spacing w:line="360" w:lineRule="auto"/>
        <w:jc w:val="left"/>
      </w:pPr>
    </w:p>
    <w:p w14:paraId="3B2E6355" w14:textId="77777777" w:rsidR="00B865B9" w:rsidRPr="00CB5DB6" w:rsidRDefault="00B865B9" w:rsidP="00C340AB">
      <w:pPr>
        <w:pStyle w:val="BodyText"/>
        <w:tabs>
          <w:tab w:val="left" w:pos="3975"/>
        </w:tabs>
        <w:spacing w:line="360" w:lineRule="auto"/>
        <w:jc w:val="left"/>
      </w:pPr>
    </w:p>
    <w:p w14:paraId="76C09AB4" w14:textId="77777777" w:rsidR="00AC2AC8" w:rsidRPr="00CB5DB6" w:rsidRDefault="00271D4A" w:rsidP="008C2E04">
      <w:pPr>
        <w:pStyle w:val="BodyText"/>
        <w:tabs>
          <w:tab w:val="left" w:pos="3975"/>
        </w:tabs>
        <w:spacing w:line="360" w:lineRule="auto"/>
        <w:rPr>
          <w:b w:val="0"/>
          <w:bCs/>
        </w:rPr>
      </w:pPr>
      <w:r w:rsidRPr="00CB5DB6">
        <w:rPr>
          <w:b w:val="0"/>
          <w:bCs/>
        </w:rPr>
        <w:t>Vilnius, 20_ _</w:t>
      </w:r>
    </w:p>
    <w:p w14:paraId="0BE4CF55" w14:textId="77777777" w:rsidR="00B865B9" w:rsidRDefault="00B865B9" w:rsidP="00261967">
      <w:pPr>
        <w:spacing w:line="360" w:lineRule="auto"/>
        <w:ind w:left="2592" w:right="397"/>
        <w:jc w:val="right"/>
        <w:rPr>
          <w:color w:val="000000" w:themeColor="text1"/>
          <w:sz w:val="24"/>
          <w:szCs w:val="24"/>
        </w:rPr>
      </w:pPr>
    </w:p>
    <w:p w14:paraId="602C1948" w14:textId="00A8E4CD" w:rsidR="00396A75" w:rsidRPr="00CB5DB6" w:rsidRDefault="0075632A" w:rsidP="00261967">
      <w:pPr>
        <w:spacing w:line="360" w:lineRule="auto"/>
        <w:ind w:left="2592" w:right="397"/>
        <w:jc w:val="right"/>
        <w:rPr>
          <w:color w:val="000000" w:themeColor="text1"/>
          <w:sz w:val="24"/>
          <w:szCs w:val="24"/>
        </w:rPr>
      </w:pPr>
      <w:r w:rsidRPr="00CB5DB6">
        <w:rPr>
          <w:color w:val="000000" w:themeColor="text1"/>
          <w:sz w:val="24"/>
          <w:szCs w:val="24"/>
        </w:rPr>
        <w:lastRenderedPageBreak/>
        <w:t>1</w:t>
      </w:r>
      <w:r w:rsidR="00D71D71">
        <w:rPr>
          <w:color w:val="000000" w:themeColor="text1"/>
          <w:sz w:val="24"/>
          <w:szCs w:val="24"/>
        </w:rPr>
        <w:t>3</w:t>
      </w:r>
      <w:r w:rsidR="00396A75" w:rsidRPr="00CB5DB6">
        <w:rPr>
          <w:color w:val="000000" w:themeColor="text1"/>
          <w:sz w:val="24"/>
          <w:szCs w:val="24"/>
        </w:rPr>
        <w:t xml:space="preserve"> priedas. Baigiamojo darbo brėžinių įrašų lentelės pavyzdys</w:t>
      </w:r>
    </w:p>
    <w:p w14:paraId="790F69C2" w14:textId="77777777" w:rsidR="00396A75" w:rsidRPr="00CB5DB6" w:rsidRDefault="00396A75" w:rsidP="00396A75">
      <w:pPr>
        <w:spacing w:line="360" w:lineRule="auto"/>
        <w:ind w:left="2592" w:right="397"/>
        <w:jc w:val="both"/>
        <w:rPr>
          <w:color w:val="FF0000"/>
          <w:sz w:val="24"/>
          <w:szCs w:val="24"/>
        </w:rPr>
      </w:pPr>
    </w:p>
    <w:p w14:paraId="5F592DF0" w14:textId="7B4430C4" w:rsidR="00396A75" w:rsidRPr="00CB5DB6" w:rsidRDefault="00396A75" w:rsidP="00396A75">
      <w:pPr>
        <w:spacing w:line="360" w:lineRule="auto"/>
        <w:ind w:right="397"/>
        <w:jc w:val="both"/>
        <w:rPr>
          <w:bCs/>
          <w:color w:val="FF0000"/>
          <w:sz w:val="24"/>
          <w:szCs w:val="24"/>
        </w:rPr>
      </w:pPr>
      <w:r w:rsidRPr="00CB5DB6">
        <w:rPr>
          <w:noProof/>
          <w:lang w:eastAsia="lt-LT"/>
        </w:rPr>
        <w:drawing>
          <wp:inline distT="0" distB="0" distL="0" distR="0" wp14:anchorId="020FD494" wp14:editId="059DDBD4">
            <wp:extent cx="5828652" cy="1743075"/>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882915" cy="1759302"/>
                    </a:xfrm>
                    <a:prstGeom prst="rect">
                      <a:avLst/>
                    </a:prstGeom>
                    <a:noFill/>
                  </pic:spPr>
                </pic:pic>
              </a:graphicData>
            </a:graphic>
          </wp:inline>
        </w:drawing>
      </w:r>
    </w:p>
    <w:p w14:paraId="7AAE2501" w14:textId="7D3B76E2" w:rsidR="00396A75" w:rsidRPr="00CB5DB6" w:rsidRDefault="00396A75" w:rsidP="00396A75">
      <w:pPr>
        <w:jc w:val="center"/>
        <w:rPr>
          <w:color w:val="FF0000"/>
          <w:sz w:val="24"/>
        </w:rPr>
      </w:pPr>
    </w:p>
    <w:p w14:paraId="05CE8968" w14:textId="77777777" w:rsidR="00396A75" w:rsidRPr="00CB5DB6" w:rsidRDefault="00396A75" w:rsidP="00396A75">
      <w:pPr>
        <w:rPr>
          <w:color w:val="FF0000"/>
          <w:sz w:val="24"/>
          <w:u w:val="single"/>
        </w:rPr>
      </w:pPr>
    </w:p>
    <w:p w14:paraId="47D65FA7" w14:textId="78F2E7B6" w:rsidR="004175DA" w:rsidRDefault="004175DA">
      <w:pPr>
        <w:spacing w:after="160" w:line="259" w:lineRule="auto"/>
        <w:rPr>
          <w:color w:val="FF0000"/>
          <w:sz w:val="24"/>
          <w:u w:val="single"/>
        </w:rPr>
      </w:pPr>
      <w:r>
        <w:rPr>
          <w:color w:val="FF0000"/>
          <w:sz w:val="24"/>
          <w:u w:val="single"/>
        </w:rPr>
        <w:br w:type="page"/>
      </w:r>
    </w:p>
    <w:p w14:paraId="6EDEC904" w14:textId="39C5C19C" w:rsidR="00A55EAF" w:rsidRPr="00CB5DB6" w:rsidRDefault="00A55EAF" w:rsidP="00261967">
      <w:pPr>
        <w:jc w:val="right"/>
        <w:rPr>
          <w:color w:val="000000" w:themeColor="text1"/>
          <w:sz w:val="24"/>
        </w:rPr>
      </w:pPr>
      <w:r w:rsidRPr="00CB5DB6">
        <w:rPr>
          <w:sz w:val="24"/>
        </w:rPr>
        <w:lastRenderedPageBreak/>
        <w:t xml:space="preserve">  </w:t>
      </w:r>
      <w:r w:rsidR="00124E92" w:rsidRPr="00CB5DB6">
        <w:rPr>
          <w:sz w:val="24"/>
        </w:rPr>
        <w:tab/>
      </w:r>
      <w:r w:rsidR="00124E92" w:rsidRPr="00CB5DB6">
        <w:rPr>
          <w:sz w:val="24"/>
        </w:rPr>
        <w:tab/>
      </w:r>
      <w:r w:rsidR="0075632A" w:rsidRPr="00CB5DB6">
        <w:rPr>
          <w:color w:val="000000" w:themeColor="text1"/>
          <w:sz w:val="24"/>
        </w:rPr>
        <w:t>1</w:t>
      </w:r>
      <w:r w:rsidR="00D71D71">
        <w:rPr>
          <w:color w:val="000000" w:themeColor="text1"/>
          <w:sz w:val="24"/>
        </w:rPr>
        <w:t>4</w:t>
      </w:r>
      <w:r w:rsidRPr="00CB5DB6">
        <w:rPr>
          <w:color w:val="000000" w:themeColor="text1"/>
          <w:sz w:val="24"/>
        </w:rPr>
        <w:t xml:space="preserve"> priedas</w:t>
      </w:r>
      <w:r w:rsidR="00124E92" w:rsidRPr="00CB5DB6">
        <w:rPr>
          <w:color w:val="000000" w:themeColor="text1"/>
          <w:sz w:val="24"/>
        </w:rPr>
        <w:t xml:space="preserve">. </w:t>
      </w:r>
      <w:r w:rsidR="00124E92" w:rsidRPr="00CB5DB6">
        <w:rPr>
          <w:bCs/>
          <w:color w:val="000000" w:themeColor="text1"/>
          <w:sz w:val="24"/>
          <w:szCs w:val="24"/>
        </w:rPr>
        <w:t>Citavimo tekst</w:t>
      </w:r>
      <w:r w:rsidR="00A06E33" w:rsidRPr="00CB5DB6">
        <w:rPr>
          <w:bCs/>
          <w:color w:val="000000" w:themeColor="text1"/>
          <w:sz w:val="24"/>
          <w:szCs w:val="24"/>
        </w:rPr>
        <w:t>e ir nuorodų pateikimo pavyzdžiai</w:t>
      </w:r>
    </w:p>
    <w:p w14:paraId="73D29E34" w14:textId="77777777" w:rsidR="00A55EAF" w:rsidRPr="00CB5DB6" w:rsidRDefault="00A55EAF" w:rsidP="00A55EAF">
      <w:pPr>
        <w:pStyle w:val="BodyText"/>
        <w:tabs>
          <w:tab w:val="left" w:pos="3975"/>
        </w:tabs>
        <w:spacing w:line="360" w:lineRule="auto"/>
        <w:jc w:val="left"/>
        <w:rPr>
          <w:color w:val="000000" w:themeColor="text1"/>
        </w:rPr>
      </w:pPr>
    </w:p>
    <w:tbl>
      <w:tblPr>
        <w:tblStyle w:val="TableGrid12"/>
        <w:tblW w:w="9776" w:type="dxa"/>
        <w:jc w:val="center"/>
        <w:tblLook w:val="04A0" w:firstRow="1" w:lastRow="0" w:firstColumn="1" w:lastColumn="0" w:noHBand="0" w:noVBand="1"/>
      </w:tblPr>
      <w:tblGrid>
        <w:gridCol w:w="1435"/>
        <w:gridCol w:w="5363"/>
        <w:gridCol w:w="2978"/>
      </w:tblGrid>
      <w:tr w:rsidR="00A55EAF" w:rsidRPr="00CB5DB6" w14:paraId="07DA3690" w14:textId="77777777" w:rsidTr="0012272B">
        <w:trPr>
          <w:trHeight w:val="638"/>
          <w:jc w:val="center"/>
        </w:trPr>
        <w:tc>
          <w:tcPr>
            <w:tcW w:w="1435" w:type="dxa"/>
            <w:vAlign w:val="center"/>
          </w:tcPr>
          <w:p w14:paraId="57098B61" w14:textId="77777777" w:rsidR="00A55EAF" w:rsidRPr="00CB5DB6" w:rsidRDefault="00A55EAF" w:rsidP="00A55EAF">
            <w:pPr>
              <w:jc w:val="center"/>
              <w:rPr>
                <w:rFonts w:eastAsia="Calibri"/>
                <w:b/>
                <w:sz w:val="22"/>
                <w:szCs w:val="22"/>
                <w:lang w:val="lt-LT"/>
              </w:rPr>
            </w:pPr>
          </w:p>
        </w:tc>
        <w:tc>
          <w:tcPr>
            <w:tcW w:w="5363" w:type="dxa"/>
            <w:vAlign w:val="center"/>
          </w:tcPr>
          <w:p w14:paraId="2434FD81" w14:textId="77777777" w:rsidR="00A55EAF" w:rsidRPr="00CB5DB6" w:rsidRDefault="00A55EAF" w:rsidP="00A55EAF">
            <w:pPr>
              <w:jc w:val="center"/>
              <w:rPr>
                <w:rFonts w:eastAsia="Calibri"/>
                <w:b/>
                <w:sz w:val="22"/>
                <w:szCs w:val="22"/>
                <w:lang w:val="lt-LT"/>
              </w:rPr>
            </w:pPr>
            <w:r w:rsidRPr="00CB5DB6">
              <w:rPr>
                <w:rFonts w:eastAsia="Calibri"/>
                <w:b/>
                <w:sz w:val="22"/>
                <w:szCs w:val="22"/>
                <w:lang w:val="lt-LT"/>
              </w:rPr>
              <w:t>Nuorodų pateikimas (sakinio pabaigoje skliaustuose)</w:t>
            </w:r>
          </w:p>
        </w:tc>
        <w:tc>
          <w:tcPr>
            <w:tcW w:w="2978" w:type="dxa"/>
            <w:vAlign w:val="center"/>
          </w:tcPr>
          <w:p w14:paraId="1FEDFB9B" w14:textId="77777777" w:rsidR="00A55EAF" w:rsidRPr="00CB5DB6" w:rsidRDefault="00A55EAF" w:rsidP="00A55EAF">
            <w:pPr>
              <w:jc w:val="center"/>
              <w:rPr>
                <w:rFonts w:eastAsia="Calibri"/>
                <w:b/>
                <w:sz w:val="22"/>
                <w:szCs w:val="22"/>
                <w:lang w:val="lt-LT"/>
              </w:rPr>
            </w:pPr>
            <w:r w:rsidRPr="00CB5DB6">
              <w:rPr>
                <w:rFonts w:eastAsia="Calibri"/>
                <w:b/>
                <w:sz w:val="22"/>
                <w:szCs w:val="22"/>
                <w:lang w:val="lt-LT"/>
              </w:rPr>
              <w:t>Citavimas tekste</w:t>
            </w:r>
          </w:p>
        </w:tc>
      </w:tr>
      <w:tr w:rsidR="00A55EAF" w:rsidRPr="00CB5DB6" w14:paraId="08BC14BC" w14:textId="77777777" w:rsidTr="0012272B">
        <w:trPr>
          <w:jc w:val="center"/>
        </w:trPr>
        <w:tc>
          <w:tcPr>
            <w:tcW w:w="1435" w:type="dxa"/>
          </w:tcPr>
          <w:p w14:paraId="596BF034" w14:textId="77777777" w:rsidR="00A55EAF" w:rsidRPr="00CB5DB6" w:rsidRDefault="00A55EAF" w:rsidP="00A55EAF">
            <w:pPr>
              <w:rPr>
                <w:rFonts w:eastAsia="Calibri"/>
                <w:b/>
                <w:sz w:val="22"/>
                <w:szCs w:val="22"/>
                <w:lang w:val="lt-LT"/>
              </w:rPr>
            </w:pPr>
            <w:r w:rsidRPr="00CB5DB6">
              <w:rPr>
                <w:rFonts w:eastAsia="Calibri"/>
                <w:b/>
                <w:sz w:val="22"/>
                <w:szCs w:val="22"/>
                <w:lang w:val="lt-LT"/>
              </w:rPr>
              <w:t>Vienas autorius*</w:t>
            </w:r>
          </w:p>
        </w:tc>
        <w:tc>
          <w:tcPr>
            <w:tcW w:w="5363" w:type="dxa"/>
          </w:tcPr>
          <w:p w14:paraId="51BDC02F" w14:textId="77777777" w:rsidR="00A55EAF" w:rsidRPr="00CB5DB6" w:rsidRDefault="00A55EAF" w:rsidP="00A55EAF">
            <w:pPr>
              <w:rPr>
                <w:rFonts w:eastAsia="Calibri"/>
                <w:sz w:val="22"/>
                <w:szCs w:val="22"/>
                <w:lang w:val="lt-LT"/>
              </w:rPr>
            </w:pPr>
            <w:r w:rsidRPr="00CB5DB6">
              <w:rPr>
                <w:rFonts w:eastAsia="Calibri"/>
                <w:sz w:val="22"/>
                <w:szCs w:val="22"/>
                <w:lang w:val="lt-LT"/>
              </w:rPr>
              <w:t>(Druker, 2009)</w:t>
            </w:r>
          </w:p>
          <w:p w14:paraId="1CEAD615" w14:textId="2C648573" w:rsidR="00A431C4" w:rsidRPr="00CB5DB6" w:rsidRDefault="00A431C4" w:rsidP="00A55EAF">
            <w:pPr>
              <w:rPr>
                <w:rFonts w:eastAsia="Calibri"/>
                <w:bCs/>
                <w:sz w:val="22"/>
                <w:szCs w:val="22"/>
                <w:lang w:val="lt-LT"/>
              </w:rPr>
            </w:pPr>
            <w:r w:rsidRPr="00CB5DB6">
              <w:rPr>
                <w:rFonts w:eastAsia="Calibri"/>
                <w:bCs/>
                <w:sz w:val="22"/>
                <w:szCs w:val="22"/>
                <w:lang w:val="lt-LT"/>
              </w:rPr>
              <w:t>(Valstybinė maisto ir veterinarijos tarnyba, 2025)</w:t>
            </w:r>
          </w:p>
        </w:tc>
        <w:tc>
          <w:tcPr>
            <w:tcW w:w="2978" w:type="dxa"/>
          </w:tcPr>
          <w:p w14:paraId="6EB9DAFE" w14:textId="77777777" w:rsidR="00A55EAF" w:rsidRPr="00CB5DB6" w:rsidRDefault="00A55EAF" w:rsidP="00A55EAF">
            <w:pPr>
              <w:rPr>
                <w:rFonts w:eastAsia="Calibri"/>
                <w:sz w:val="22"/>
                <w:szCs w:val="22"/>
                <w:lang w:val="lt-LT"/>
              </w:rPr>
            </w:pPr>
            <w:r w:rsidRPr="00CB5DB6">
              <w:rPr>
                <w:rFonts w:eastAsia="Calibri"/>
                <w:sz w:val="22"/>
                <w:szCs w:val="22"/>
                <w:lang w:val="lt-LT"/>
              </w:rPr>
              <w:t>Druker (2009)</w:t>
            </w:r>
          </w:p>
          <w:p w14:paraId="78239946" w14:textId="161E249B" w:rsidR="00A431C4" w:rsidRPr="00CB5DB6" w:rsidRDefault="00A431C4" w:rsidP="00A55EAF">
            <w:pPr>
              <w:rPr>
                <w:rFonts w:eastAsia="Calibri"/>
                <w:sz w:val="22"/>
                <w:szCs w:val="22"/>
                <w:lang w:val="lt-LT"/>
              </w:rPr>
            </w:pPr>
            <w:r w:rsidRPr="00CB5DB6">
              <w:rPr>
                <w:rFonts w:eastAsia="Calibri"/>
                <w:sz w:val="22"/>
                <w:szCs w:val="22"/>
                <w:lang w:val="lt-LT"/>
              </w:rPr>
              <w:t>Valstybinė maisto ir veterinarijos tarnyba (2025)</w:t>
            </w:r>
          </w:p>
        </w:tc>
      </w:tr>
      <w:tr w:rsidR="00A55EAF" w:rsidRPr="00CB5DB6" w14:paraId="5A29C15F" w14:textId="77777777" w:rsidTr="0012272B">
        <w:trPr>
          <w:jc w:val="center"/>
        </w:trPr>
        <w:tc>
          <w:tcPr>
            <w:tcW w:w="1435" w:type="dxa"/>
          </w:tcPr>
          <w:p w14:paraId="32741EFA" w14:textId="77777777" w:rsidR="00A55EAF" w:rsidRPr="00CB5DB6" w:rsidRDefault="00A55EAF" w:rsidP="00A55EAF">
            <w:pPr>
              <w:rPr>
                <w:rFonts w:eastAsia="Calibri"/>
                <w:b/>
                <w:sz w:val="22"/>
                <w:szCs w:val="22"/>
                <w:lang w:val="lt-LT"/>
              </w:rPr>
            </w:pPr>
            <w:r w:rsidRPr="00CB5DB6">
              <w:rPr>
                <w:rFonts w:eastAsia="Calibri"/>
                <w:b/>
                <w:sz w:val="22"/>
                <w:szCs w:val="22"/>
                <w:lang w:val="lt-LT"/>
              </w:rPr>
              <w:t>Du autoriai</w:t>
            </w:r>
          </w:p>
        </w:tc>
        <w:tc>
          <w:tcPr>
            <w:tcW w:w="5363" w:type="dxa"/>
          </w:tcPr>
          <w:p w14:paraId="2BD53CE1" w14:textId="5927DE76" w:rsidR="00A55EAF" w:rsidRPr="00CB5DB6" w:rsidRDefault="00A55EAF" w:rsidP="00A55EAF">
            <w:pPr>
              <w:rPr>
                <w:rFonts w:eastAsia="Calibri"/>
                <w:sz w:val="22"/>
                <w:szCs w:val="22"/>
                <w:lang w:val="lt-LT"/>
              </w:rPr>
            </w:pPr>
            <w:r w:rsidRPr="00CB5DB6">
              <w:rPr>
                <w:rFonts w:eastAsia="Calibri"/>
                <w:sz w:val="22"/>
                <w:szCs w:val="22"/>
                <w:lang w:val="lt-LT"/>
              </w:rPr>
              <w:t>(Pumputienė </w:t>
            </w:r>
            <w:r w:rsidR="00A431C4" w:rsidRPr="00CB5DB6">
              <w:rPr>
                <w:rFonts w:eastAsia="Calibri"/>
                <w:sz w:val="22"/>
                <w:szCs w:val="22"/>
                <w:lang w:val="lt-LT"/>
              </w:rPr>
              <w:t>&amp;</w:t>
            </w:r>
            <w:r w:rsidRPr="00CB5DB6">
              <w:rPr>
                <w:rFonts w:eastAsia="Calibri"/>
                <w:sz w:val="22"/>
                <w:szCs w:val="22"/>
                <w:lang w:val="lt-LT"/>
              </w:rPr>
              <w:t> Biziulevičienė, 2015)</w:t>
            </w:r>
          </w:p>
          <w:p w14:paraId="2E8D5855" w14:textId="77777777" w:rsidR="00A55EAF" w:rsidRPr="00CB5DB6" w:rsidRDefault="00A55EAF" w:rsidP="00A55EAF">
            <w:pPr>
              <w:spacing w:after="120"/>
              <w:rPr>
                <w:rFonts w:eastAsia="Calibri"/>
                <w:b/>
                <w:sz w:val="22"/>
                <w:szCs w:val="22"/>
                <w:lang w:val="lt-LT"/>
              </w:rPr>
            </w:pPr>
            <w:r w:rsidRPr="00CB5DB6">
              <w:rPr>
                <w:rFonts w:eastAsia="Calibri"/>
                <w:sz w:val="22"/>
                <w:szCs w:val="22"/>
                <w:lang w:val="lt-LT"/>
              </w:rPr>
              <w:t>(Kenneth &amp; Traver, 2019)</w:t>
            </w:r>
          </w:p>
        </w:tc>
        <w:tc>
          <w:tcPr>
            <w:tcW w:w="2978" w:type="dxa"/>
          </w:tcPr>
          <w:p w14:paraId="7F82917D" w14:textId="2CA0EB34" w:rsidR="00A55EAF" w:rsidRPr="00CB5DB6" w:rsidRDefault="00A55EAF" w:rsidP="00A55EAF">
            <w:pPr>
              <w:rPr>
                <w:rFonts w:eastAsia="Calibri"/>
                <w:sz w:val="22"/>
                <w:szCs w:val="22"/>
                <w:lang w:val="lt-LT"/>
              </w:rPr>
            </w:pPr>
            <w:r w:rsidRPr="00CB5DB6">
              <w:rPr>
                <w:rFonts w:eastAsia="Calibri"/>
                <w:sz w:val="22"/>
                <w:szCs w:val="22"/>
                <w:lang w:val="lt-LT"/>
              </w:rPr>
              <w:t>Pumputienė</w:t>
            </w:r>
            <w:r w:rsidR="002A247E" w:rsidRPr="00CB5DB6">
              <w:rPr>
                <w:rFonts w:eastAsia="Calibri"/>
                <w:sz w:val="22"/>
                <w:szCs w:val="22"/>
                <w:lang w:val="lt-LT"/>
              </w:rPr>
              <w:t xml:space="preserve"> ir</w:t>
            </w:r>
            <w:r w:rsidRPr="00CB5DB6">
              <w:rPr>
                <w:rFonts w:eastAsia="Calibri"/>
                <w:sz w:val="22"/>
                <w:szCs w:val="22"/>
                <w:lang w:val="lt-LT"/>
              </w:rPr>
              <w:t> Biziulevičienė (2015)</w:t>
            </w:r>
          </w:p>
          <w:p w14:paraId="4F1455BB" w14:textId="77777777" w:rsidR="00A55EAF" w:rsidRPr="00CB5DB6" w:rsidRDefault="00A55EAF" w:rsidP="00A55EAF">
            <w:pPr>
              <w:rPr>
                <w:rFonts w:eastAsia="Calibri"/>
                <w:b/>
                <w:sz w:val="22"/>
                <w:szCs w:val="22"/>
                <w:lang w:val="lt-LT"/>
              </w:rPr>
            </w:pPr>
            <w:r w:rsidRPr="00CB5DB6">
              <w:rPr>
                <w:rFonts w:eastAsia="Calibri"/>
                <w:sz w:val="22"/>
                <w:szCs w:val="22"/>
                <w:lang w:val="lt-LT"/>
              </w:rPr>
              <w:t>Kenneth ir Traver (2019)</w:t>
            </w:r>
          </w:p>
        </w:tc>
      </w:tr>
      <w:tr w:rsidR="00A55EAF" w:rsidRPr="00CB5DB6" w14:paraId="562C88CF" w14:textId="77777777" w:rsidTr="0012272B">
        <w:trPr>
          <w:jc w:val="center"/>
        </w:trPr>
        <w:tc>
          <w:tcPr>
            <w:tcW w:w="1435" w:type="dxa"/>
          </w:tcPr>
          <w:p w14:paraId="0EEC3C92" w14:textId="5D7E7179" w:rsidR="00A55EAF" w:rsidRPr="00CB5DB6" w:rsidRDefault="00A55EAF" w:rsidP="00A55EAF">
            <w:pPr>
              <w:rPr>
                <w:rFonts w:eastAsia="Calibri"/>
                <w:b/>
                <w:sz w:val="22"/>
                <w:szCs w:val="22"/>
                <w:lang w:val="lt-LT"/>
              </w:rPr>
            </w:pPr>
            <w:r w:rsidRPr="00CB5DB6">
              <w:rPr>
                <w:rFonts w:eastAsia="Calibri"/>
                <w:b/>
                <w:sz w:val="22"/>
                <w:szCs w:val="22"/>
                <w:lang w:val="lt-LT"/>
              </w:rPr>
              <w:t>Trys</w:t>
            </w:r>
            <w:r w:rsidR="002A247E" w:rsidRPr="00CB5DB6">
              <w:rPr>
                <w:rFonts w:eastAsia="Calibri"/>
                <w:b/>
                <w:sz w:val="22"/>
                <w:szCs w:val="22"/>
                <w:lang w:val="lt-LT"/>
              </w:rPr>
              <w:t xml:space="preserve"> ir daugiau autorių</w:t>
            </w:r>
          </w:p>
        </w:tc>
        <w:tc>
          <w:tcPr>
            <w:tcW w:w="5363" w:type="dxa"/>
          </w:tcPr>
          <w:p w14:paraId="0AEB14BE" w14:textId="77777777" w:rsidR="00DF4E66" w:rsidRPr="00CB5DB6" w:rsidRDefault="00A55EAF" w:rsidP="00DF4E66">
            <w:pPr>
              <w:rPr>
                <w:rFonts w:eastAsia="Calibri"/>
                <w:sz w:val="22"/>
                <w:szCs w:val="22"/>
                <w:lang w:val="lt-LT"/>
              </w:rPr>
            </w:pPr>
            <w:r w:rsidRPr="00CB5DB6">
              <w:rPr>
                <w:rFonts w:eastAsia="Calibri"/>
                <w:sz w:val="22"/>
                <w:szCs w:val="22"/>
                <w:lang w:val="lt-LT"/>
              </w:rPr>
              <w:t>(Karenauskaitė</w:t>
            </w:r>
            <w:r w:rsidR="00DF4E66" w:rsidRPr="00CB5DB6">
              <w:rPr>
                <w:rFonts w:eastAsia="Calibri"/>
                <w:sz w:val="22"/>
                <w:szCs w:val="22"/>
                <w:lang w:val="lt-LT"/>
              </w:rPr>
              <w:t xml:space="preserve"> et al., </w:t>
            </w:r>
            <w:r w:rsidRPr="00CB5DB6">
              <w:rPr>
                <w:rFonts w:eastAsia="Calibri"/>
                <w:sz w:val="22"/>
                <w:szCs w:val="22"/>
                <w:lang w:val="lt-LT"/>
              </w:rPr>
              <w:t>2012)</w:t>
            </w:r>
          </w:p>
          <w:p w14:paraId="49C1154C" w14:textId="4007EBBA" w:rsidR="00A55EAF" w:rsidRPr="00CB5DB6" w:rsidRDefault="00A55EAF" w:rsidP="00DF4E66">
            <w:pPr>
              <w:rPr>
                <w:rFonts w:eastAsia="Calibri"/>
                <w:sz w:val="22"/>
                <w:szCs w:val="22"/>
                <w:lang w:val="lt-LT"/>
              </w:rPr>
            </w:pPr>
            <w:r w:rsidRPr="00CB5DB6">
              <w:rPr>
                <w:rFonts w:eastAsia="Calibri"/>
                <w:sz w:val="22"/>
                <w:szCs w:val="22"/>
                <w:lang w:val="lt-LT"/>
              </w:rPr>
              <w:t>(Nobles</w:t>
            </w:r>
            <w:r w:rsidR="00DF4E66" w:rsidRPr="00CB5DB6">
              <w:rPr>
                <w:rFonts w:eastAsia="Calibri"/>
                <w:sz w:val="22"/>
                <w:szCs w:val="22"/>
                <w:lang w:val="lt-LT"/>
              </w:rPr>
              <w:t xml:space="preserve"> et al.</w:t>
            </w:r>
            <w:r w:rsidRPr="00CB5DB6">
              <w:rPr>
                <w:rFonts w:eastAsia="Calibri"/>
                <w:sz w:val="22"/>
                <w:szCs w:val="22"/>
                <w:lang w:val="lt-LT"/>
              </w:rPr>
              <w:t>, 2018)</w:t>
            </w:r>
          </w:p>
          <w:p w14:paraId="019DE8ED" w14:textId="77777777" w:rsidR="00A55EAF" w:rsidRPr="00CB5DB6" w:rsidRDefault="00A55EAF" w:rsidP="00DF4E66">
            <w:pPr>
              <w:rPr>
                <w:rFonts w:eastAsia="Calibri"/>
                <w:b/>
                <w:sz w:val="22"/>
                <w:szCs w:val="22"/>
                <w:lang w:val="lt-LT"/>
              </w:rPr>
            </w:pPr>
          </w:p>
        </w:tc>
        <w:tc>
          <w:tcPr>
            <w:tcW w:w="2978" w:type="dxa"/>
          </w:tcPr>
          <w:p w14:paraId="56FC192F" w14:textId="75647C77" w:rsidR="00DF4E66" w:rsidRPr="00CB5DB6" w:rsidRDefault="00DF4E66" w:rsidP="00DF4E66">
            <w:pPr>
              <w:spacing w:after="120"/>
              <w:rPr>
                <w:rFonts w:eastAsia="Calibri"/>
                <w:sz w:val="22"/>
                <w:szCs w:val="22"/>
                <w:lang w:val="lt-LT"/>
              </w:rPr>
            </w:pPr>
            <w:r w:rsidRPr="00CB5DB6">
              <w:rPr>
                <w:rFonts w:eastAsia="Calibri"/>
                <w:sz w:val="22"/>
                <w:szCs w:val="22"/>
                <w:lang w:val="lt-LT"/>
              </w:rPr>
              <w:t>Karenauskaitė ir kt. (2012)</w:t>
            </w:r>
          </w:p>
          <w:p w14:paraId="7B506480" w14:textId="7D950772" w:rsidR="00A55EAF" w:rsidRPr="00CB5DB6" w:rsidRDefault="00DF4E66" w:rsidP="00DF4E66">
            <w:pPr>
              <w:spacing w:after="120"/>
              <w:rPr>
                <w:rFonts w:eastAsia="Calibri"/>
                <w:sz w:val="22"/>
                <w:szCs w:val="22"/>
                <w:lang w:val="lt-LT"/>
              </w:rPr>
            </w:pPr>
            <w:r w:rsidRPr="00CB5DB6">
              <w:rPr>
                <w:rFonts w:eastAsia="Calibri"/>
                <w:sz w:val="22"/>
                <w:szCs w:val="22"/>
                <w:lang w:val="lt-LT"/>
              </w:rPr>
              <w:t>Nobles ir kt. (2018)</w:t>
            </w:r>
          </w:p>
        </w:tc>
      </w:tr>
      <w:tr w:rsidR="00A55EAF" w:rsidRPr="00CB5DB6" w14:paraId="451C9497" w14:textId="77777777" w:rsidTr="0012272B">
        <w:trPr>
          <w:jc w:val="center"/>
        </w:trPr>
        <w:tc>
          <w:tcPr>
            <w:tcW w:w="1435" w:type="dxa"/>
          </w:tcPr>
          <w:p w14:paraId="6DE2A4CE" w14:textId="77777777" w:rsidR="00A55EAF" w:rsidRPr="00CB5DB6" w:rsidRDefault="00A55EAF" w:rsidP="00A55EAF">
            <w:pPr>
              <w:rPr>
                <w:rFonts w:eastAsia="Calibri"/>
                <w:b/>
                <w:sz w:val="22"/>
                <w:szCs w:val="22"/>
                <w:lang w:val="lt-LT"/>
              </w:rPr>
            </w:pPr>
            <w:r w:rsidRPr="00CB5DB6">
              <w:rPr>
                <w:rFonts w:eastAsia="Calibri"/>
                <w:b/>
                <w:sz w:val="22"/>
                <w:szCs w:val="22"/>
                <w:lang w:val="lt-LT"/>
              </w:rPr>
              <w:t>Autorius – organizacija, kolektyvas</w:t>
            </w:r>
          </w:p>
        </w:tc>
        <w:tc>
          <w:tcPr>
            <w:tcW w:w="5363" w:type="dxa"/>
          </w:tcPr>
          <w:p w14:paraId="2AD95BBD" w14:textId="0A2FD9BE" w:rsidR="00A55EAF" w:rsidRPr="00CB5DB6" w:rsidRDefault="00A55EAF" w:rsidP="00A55EAF">
            <w:pPr>
              <w:rPr>
                <w:rFonts w:eastAsia="Calibri"/>
                <w:sz w:val="22"/>
                <w:szCs w:val="22"/>
                <w:lang w:val="lt-LT"/>
              </w:rPr>
            </w:pPr>
            <w:r w:rsidRPr="00CB5DB6">
              <w:rPr>
                <w:rFonts w:eastAsia="Calibri"/>
                <w:sz w:val="22"/>
                <w:szCs w:val="22"/>
                <w:lang w:val="lt-LT"/>
              </w:rPr>
              <w:t>Pirmą kartą: (Lietuvos Respublikos Krašto apsaugos ministerija [KAM], 20</w:t>
            </w:r>
            <w:r w:rsidR="001A39CA" w:rsidRPr="00CB5DB6">
              <w:rPr>
                <w:rFonts w:eastAsia="Calibri"/>
                <w:sz w:val="22"/>
                <w:szCs w:val="22"/>
                <w:lang w:val="lt-LT"/>
              </w:rPr>
              <w:t>25</w:t>
            </w:r>
            <w:r w:rsidRPr="00CB5DB6">
              <w:rPr>
                <w:rFonts w:eastAsia="Calibri"/>
                <w:sz w:val="22"/>
                <w:szCs w:val="22"/>
                <w:lang w:val="lt-LT"/>
              </w:rPr>
              <w:t xml:space="preserve">)  </w:t>
            </w:r>
          </w:p>
          <w:p w14:paraId="6FA12086" w14:textId="42DD8CE7" w:rsidR="00A55EAF" w:rsidRPr="00CB5DB6" w:rsidRDefault="00A55EAF" w:rsidP="00A55EAF">
            <w:pPr>
              <w:rPr>
                <w:rFonts w:eastAsia="Calibri"/>
                <w:sz w:val="22"/>
                <w:szCs w:val="22"/>
                <w:lang w:val="lt-LT"/>
              </w:rPr>
            </w:pPr>
            <w:r w:rsidRPr="00CB5DB6">
              <w:rPr>
                <w:rFonts w:eastAsia="Calibri"/>
                <w:sz w:val="22"/>
                <w:szCs w:val="22"/>
                <w:lang w:val="lt-LT"/>
              </w:rPr>
              <w:t>Antrą ir kitus kartus:  (KAM, 20</w:t>
            </w:r>
            <w:r w:rsidR="001A39CA" w:rsidRPr="00CB5DB6">
              <w:rPr>
                <w:rFonts w:eastAsia="Calibri"/>
                <w:sz w:val="22"/>
                <w:szCs w:val="22"/>
                <w:lang w:val="lt-LT"/>
              </w:rPr>
              <w:t>25</w:t>
            </w:r>
            <w:r w:rsidRPr="00CB5DB6">
              <w:rPr>
                <w:rFonts w:eastAsia="Calibri"/>
                <w:sz w:val="22"/>
                <w:szCs w:val="22"/>
                <w:lang w:val="lt-LT"/>
              </w:rPr>
              <w:t>)</w:t>
            </w:r>
          </w:p>
          <w:p w14:paraId="13699DBB" w14:textId="77777777" w:rsidR="00A55EAF" w:rsidRPr="00CB5DB6" w:rsidRDefault="00A55EAF" w:rsidP="00A55EAF">
            <w:pPr>
              <w:rPr>
                <w:rFonts w:eastAsia="Calibri"/>
                <w:b/>
                <w:sz w:val="22"/>
                <w:szCs w:val="22"/>
                <w:lang w:val="lt-LT"/>
              </w:rPr>
            </w:pPr>
          </w:p>
        </w:tc>
        <w:tc>
          <w:tcPr>
            <w:tcW w:w="2978" w:type="dxa"/>
          </w:tcPr>
          <w:p w14:paraId="55D4DBE2" w14:textId="109DAE04" w:rsidR="00A55EAF" w:rsidRPr="00CB5DB6" w:rsidRDefault="00A55EAF" w:rsidP="00A55EAF">
            <w:pPr>
              <w:rPr>
                <w:rFonts w:eastAsia="Calibri"/>
                <w:sz w:val="22"/>
                <w:szCs w:val="22"/>
                <w:lang w:val="lt-LT"/>
              </w:rPr>
            </w:pPr>
            <w:r w:rsidRPr="00CB5DB6">
              <w:rPr>
                <w:rFonts w:eastAsia="Calibri"/>
                <w:sz w:val="22"/>
                <w:szCs w:val="22"/>
                <w:u w:val="single"/>
                <w:lang w:val="lt-LT"/>
              </w:rPr>
              <w:t>Pirmą kartą:</w:t>
            </w:r>
            <w:r w:rsidRPr="00CB5DB6">
              <w:rPr>
                <w:rFonts w:eastAsia="Calibri"/>
                <w:sz w:val="22"/>
                <w:szCs w:val="22"/>
                <w:lang w:val="lt-LT"/>
              </w:rPr>
              <w:t xml:space="preserve"> Lietuvos Respublikos Krašto apsaugos ministerija (KAM, 20</w:t>
            </w:r>
            <w:r w:rsidR="001A39CA" w:rsidRPr="00CB5DB6">
              <w:rPr>
                <w:rFonts w:eastAsia="Calibri"/>
                <w:sz w:val="22"/>
                <w:szCs w:val="22"/>
                <w:lang w:val="lt-LT"/>
              </w:rPr>
              <w:t>25</w:t>
            </w:r>
            <w:r w:rsidRPr="00CB5DB6">
              <w:rPr>
                <w:rFonts w:eastAsia="Calibri"/>
                <w:sz w:val="22"/>
                <w:szCs w:val="22"/>
                <w:lang w:val="lt-LT"/>
              </w:rPr>
              <w:t xml:space="preserve">)  </w:t>
            </w:r>
          </w:p>
          <w:p w14:paraId="62045BD8" w14:textId="77777777" w:rsidR="00A55EAF" w:rsidRPr="00CB5DB6" w:rsidRDefault="00A55EAF" w:rsidP="00A55EAF">
            <w:pPr>
              <w:rPr>
                <w:rFonts w:eastAsia="Calibri"/>
                <w:sz w:val="22"/>
                <w:szCs w:val="22"/>
                <w:lang w:val="lt-LT"/>
              </w:rPr>
            </w:pPr>
            <w:r w:rsidRPr="00CB5DB6">
              <w:rPr>
                <w:rFonts w:eastAsia="Calibri"/>
                <w:sz w:val="22"/>
                <w:szCs w:val="22"/>
                <w:u w:val="single"/>
                <w:lang w:val="lt-LT"/>
              </w:rPr>
              <w:t>Antrą ir kitus kartus:</w:t>
            </w:r>
            <w:r w:rsidRPr="00CB5DB6">
              <w:rPr>
                <w:rFonts w:eastAsia="Calibri"/>
                <w:sz w:val="22"/>
                <w:szCs w:val="22"/>
                <w:lang w:val="lt-LT"/>
              </w:rPr>
              <w:t xml:space="preserve">  </w:t>
            </w:r>
          </w:p>
          <w:p w14:paraId="5C445924" w14:textId="376181DB" w:rsidR="00A55EAF" w:rsidRPr="00CB5DB6" w:rsidRDefault="00A55EAF" w:rsidP="00A55EAF">
            <w:pPr>
              <w:spacing w:after="120"/>
              <w:rPr>
                <w:rFonts w:eastAsia="Calibri"/>
                <w:sz w:val="22"/>
                <w:szCs w:val="22"/>
                <w:lang w:val="lt-LT"/>
              </w:rPr>
            </w:pPr>
            <w:r w:rsidRPr="00CB5DB6">
              <w:rPr>
                <w:rFonts w:eastAsia="Calibri"/>
                <w:sz w:val="22"/>
                <w:szCs w:val="22"/>
                <w:lang w:val="lt-LT"/>
              </w:rPr>
              <w:t>KAM (20</w:t>
            </w:r>
            <w:r w:rsidR="001A39CA" w:rsidRPr="00CB5DB6">
              <w:rPr>
                <w:rFonts w:eastAsia="Calibri"/>
                <w:sz w:val="22"/>
                <w:szCs w:val="22"/>
                <w:lang w:val="lt-LT"/>
              </w:rPr>
              <w:t>25</w:t>
            </w:r>
            <w:r w:rsidRPr="00CB5DB6">
              <w:rPr>
                <w:rFonts w:eastAsia="Calibri"/>
                <w:sz w:val="22"/>
                <w:szCs w:val="22"/>
                <w:lang w:val="lt-LT"/>
              </w:rPr>
              <w:t>)</w:t>
            </w:r>
          </w:p>
        </w:tc>
      </w:tr>
      <w:tr w:rsidR="00A55EAF" w:rsidRPr="00CB5DB6" w14:paraId="4F95AD36" w14:textId="77777777" w:rsidTr="0012272B">
        <w:trPr>
          <w:jc w:val="center"/>
        </w:trPr>
        <w:tc>
          <w:tcPr>
            <w:tcW w:w="1435" w:type="dxa"/>
          </w:tcPr>
          <w:p w14:paraId="747D4EE0" w14:textId="77777777" w:rsidR="00A55EAF" w:rsidRPr="00CB5DB6" w:rsidRDefault="00A55EAF" w:rsidP="00A55EAF">
            <w:pPr>
              <w:rPr>
                <w:rFonts w:eastAsia="Calibri"/>
                <w:b/>
                <w:sz w:val="22"/>
                <w:szCs w:val="22"/>
                <w:lang w:val="lt-LT"/>
              </w:rPr>
            </w:pPr>
            <w:r w:rsidRPr="00CB5DB6">
              <w:rPr>
                <w:rFonts w:eastAsia="Calibri"/>
                <w:b/>
                <w:sz w:val="22"/>
                <w:szCs w:val="22"/>
                <w:lang w:val="lt-LT"/>
              </w:rPr>
              <w:t>Autoriai</w:t>
            </w:r>
          </w:p>
          <w:p w14:paraId="0647E868" w14:textId="77777777" w:rsidR="00A55EAF" w:rsidRPr="00CB5DB6" w:rsidRDefault="00A55EAF" w:rsidP="00A55EAF">
            <w:pPr>
              <w:rPr>
                <w:rFonts w:eastAsia="Calibri"/>
                <w:b/>
                <w:sz w:val="22"/>
                <w:szCs w:val="22"/>
                <w:lang w:val="lt-LT"/>
              </w:rPr>
            </w:pPr>
            <w:r w:rsidRPr="00CB5DB6">
              <w:rPr>
                <w:rFonts w:eastAsia="Calibri"/>
                <w:b/>
                <w:sz w:val="22"/>
                <w:szCs w:val="22"/>
                <w:lang w:val="lt-LT"/>
              </w:rPr>
              <w:t>ta pačia pavarde</w:t>
            </w:r>
          </w:p>
        </w:tc>
        <w:tc>
          <w:tcPr>
            <w:tcW w:w="5363" w:type="dxa"/>
          </w:tcPr>
          <w:p w14:paraId="0FAB892B" w14:textId="77777777" w:rsidR="00A55EAF" w:rsidRPr="00CB5DB6" w:rsidRDefault="00A55EAF" w:rsidP="00A55EAF">
            <w:pPr>
              <w:rPr>
                <w:rFonts w:eastAsia="Calibri"/>
                <w:sz w:val="22"/>
                <w:szCs w:val="22"/>
                <w:lang w:val="lt-LT"/>
              </w:rPr>
            </w:pPr>
            <w:r w:rsidRPr="00CB5DB6">
              <w:rPr>
                <w:rFonts w:eastAsia="Calibri"/>
                <w:sz w:val="22"/>
                <w:szCs w:val="22"/>
                <w:lang w:val="lt-LT"/>
              </w:rPr>
              <w:t>(J. Kazlauskienė, 2017) (L. Kazlauskienė, 2015)</w:t>
            </w:r>
          </w:p>
          <w:p w14:paraId="42B9F09E" w14:textId="77777777" w:rsidR="00A55EAF" w:rsidRPr="00CB5DB6" w:rsidRDefault="00A55EAF" w:rsidP="00A55EAF">
            <w:pPr>
              <w:spacing w:before="120" w:after="120"/>
              <w:rPr>
                <w:b/>
                <w:i/>
                <w:lang w:val="lt-LT"/>
              </w:rPr>
            </w:pPr>
            <w:r w:rsidRPr="00CB5DB6">
              <w:rPr>
                <w:b/>
                <w:i/>
                <w:lang w:val="lt-LT"/>
              </w:rPr>
              <w:t xml:space="preserve">Reikia nurodyti ir vardų inicialus. </w:t>
            </w:r>
          </w:p>
        </w:tc>
        <w:tc>
          <w:tcPr>
            <w:tcW w:w="2978" w:type="dxa"/>
          </w:tcPr>
          <w:p w14:paraId="7250A780" w14:textId="77777777" w:rsidR="00A55EAF" w:rsidRPr="00CB5DB6" w:rsidRDefault="00A55EAF" w:rsidP="00A55EAF">
            <w:pPr>
              <w:rPr>
                <w:rFonts w:eastAsia="Calibri"/>
                <w:sz w:val="22"/>
                <w:szCs w:val="22"/>
                <w:lang w:val="lt-LT"/>
              </w:rPr>
            </w:pPr>
            <w:r w:rsidRPr="00CB5DB6">
              <w:rPr>
                <w:rFonts w:eastAsia="Calibri"/>
                <w:sz w:val="22"/>
                <w:szCs w:val="22"/>
                <w:lang w:val="lt-LT"/>
              </w:rPr>
              <w:t xml:space="preserve">J. Kazlauskienė (2017)  </w:t>
            </w:r>
          </w:p>
          <w:p w14:paraId="1B36CBFE" w14:textId="77777777" w:rsidR="00A55EAF" w:rsidRPr="00CB5DB6" w:rsidRDefault="00A55EAF" w:rsidP="00A55EAF">
            <w:pPr>
              <w:rPr>
                <w:rFonts w:eastAsia="Calibri"/>
                <w:sz w:val="22"/>
                <w:szCs w:val="22"/>
                <w:lang w:val="lt-LT"/>
              </w:rPr>
            </w:pPr>
            <w:r w:rsidRPr="00CB5DB6">
              <w:rPr>
                <w:rFonts w:eastAsia="Calibri"/>
                <w:sz w:val="22"/>
                <w:szCs w:val="22"/>
                <w:lang w:val="lt-LT"/>
              </w:rPr>
              <w:t>L. Kazlauskienė (2015)</w:t>
            </w:r>
          </w:p>
          <w:p w14:paraId="203C97BB" w14:textId="77777777" w:rsidR="00A55EAF" w:rsidRPr="00CB5DB6" w:rsidRDefault="00A55EAF" w:rsidP="00A55EAF">
            <w:pPr>
              <w:rPr>
                <w:rFonts w:eastAsia="Calibri"/>
                <w:b/>
                <w:sz w:val="22"/>
                <w:szCs w:val="22"/>
                <w:lang w:val="lt-LT"/>
              </w:rPr>
            </w:pPr>
          </w:p>
        </w:tc>
      </w:tr>
      <w:tr w:rsidR="00A55EAF" w:rsidRPr="00CB5DB6" w14:paraId="4B06D582" w14:textId="77777777" w:rsidTr="0012272B">
        <w:trPr>
          <w:jc w:val="center"/>
        </w:trPr>
        <w:tc>
          <w:tcPr>
            <w:tcW w:w="1435" w:type="dxa"/>
          </w:tcPr>
          <w:p w14:paraId="3C22C703" w14:textId="77777777" w:rsidR="00A55EAF" w:rsidRPr="00CB5DB6" w:rsidRDefault="00A55EAF" w:rsidP="00A55EAF">
            <w:pPr>
              <w:rPr>
                <w:rFonts w:eastAsia="Calibri"/>
                <w:b/>
                <w:sz w:val="22"/>
                <w:szCs w:val="22"/>
                <w:lang w:val="lt-LT"/>
              </w:rPr>
            </w:pPr>
            <w:r w:rsidRPr="00CB5DB6">
              <w:rPr>
                <w:rFonts w:eastAsia="Calibri"/>
                <w:b/>
                <w:sz w:val="22"/>
                <w:szCs w:val="22"/>
                <w:lang w:val="lt-LT"/>
              </w:rPr>
              <w:t>Be autoriaus</w:t>
            </w:r>
          </w:p>
        </w:tc>
        <w:tc>
          <w:tcPr>
            <w:tcW w:w="5363" w:type="dxa"/>
          </w:tcPr>
          <w:p w14:paraId="1D398221" w14:textId="77777777" w:rsidR="00A55EAF" w:rsidRPr="00CB5DB6" w:rsidRDefault="00A55EAF" w:rsidP="00A55EAF">
            <w:pPr>
              <w:spacing w:after="120"/>
              <w:rPr>
                <w:rFonts w:eastAsia="Calibri"/>
                <w:sz w:val="22"/>
                <w:szCs w:val="22"/>
                <w:lang w:val="lt-LT"/>
              </w:rPr>
            </w:pPr>
            <w:r w:rsidRPr="00CB5DB6">
              <w:rPr>
                <w:rFonts w:eastAsia="Calibri"/>
                <w:sz w:val="22"/>
                <w:szCs w:val="22"/>
                <w:lang w:val="lt-LT"/>
              </w:rPr>
              <w:t>(</w:t>
            </w:r>
            <w:r w:rsidRPr="00CB5DB6">
              <w:rPr>
                <w:rFonts w:eastAsia="Calibri"/>
                <w:i/>
                <w:sz w:val="22"/>
                <w:szCs w:val="22"/>
                <w:lang w:val="lt-LT"/>
              </w:rPr>
              <w:t>Verslas,</w:t>
            </w:r>
            <w:r w:rsidRPr="00CB5DB6">
              <w:rPr>
                <w:rFonts w:eastAsia="Calibri"/>
                <w:sz w:val="22"/>
                <w:szCs w:val="22"/>
                <w:lang w:val="lt-LT"/>
              </w:rPr>
              <w:t xml:space="preserve"> 2018)</w:t>
            </w:r>
          </w:p>
          <w:p w14:paraId="4241DCC4" w14:textId="77777777" w:rsidR="00A55EAF" w:rsidRPr="00CB5DB6" w:rsidRDefault="00A55EAF" w:rsidP="00A55EAF">
            <w:pPr>
              <w:rPr>
                <w:rFonts w:eastAsia="Calibri"/>
                <w:sz w:val="22"/>
                <w:szCs w:val="22"/>
                <w:lang w:val="lt-LT"/>
              </w:rPr>
            </w:pPr>
            <w:r w:rsidRPr="00CB5DB6">
              <w:rPr>
                <w:rFonts w:eastAsia="Calibri"/>
                <w:sz w:val="22"/>
                <w:szCs w:val="22"/>
                <w:lang w:val="lt-LT"/>
              </w:rPr>
              <w:t>(„Vežėjai kyla į kovą“, 2019)</w:t>
            </w:r>
          </w:p>
          <w:p w14:paraId="73BF2E8E" w14:textId="77777777" w:rsidR="00A55EAF" w:rsidRPr="00CB5DB6" w:rsidRDefault="00A55EAF" w:rsidP="00A55EAF">
            <w:pPr>
              <w:spacing w:before="120" w:after="120"/>
              <w:rPr>
                <w:b/>
                <w:i/>
                <w:lang w:val="lt-LT"/>
              </w:rPr>
            </w:pPr>
            <w:r w:rsidRPr="00CB5DB6">
              <w:rPr>
                <w:b/>
                <w:i/>
                <w:lang w:val="lt-LT"/>
              </w:rPr>
              <w:t>Nurodomi pirmi 2–5 šaltinio pavadinimo žodžiai.</w:t>
            </w:r>
          </w:p>
          <w:p w14:paraId="0869F83F" w14:textId="77777777" w:rsidR="00A55EAF" w:rsidRPr="00CB5DB6" w:rsidRDefault="00A55EAF" w:rsidP="00A55EAF">
            <w:pPr>
              <w:spacing w:after="120"/>
              <w:rPr>
                <w:rFonts w:eastAsia="Calibri"/>
                <w:b/>
                <w:sz w:val="22"/>
                <w:szCs w:val="22"/>
                <w:lang w:val="lt-LT"/>
              </w:rPr>
            </w:pPr>
            <w:r w:rsidRPr="00CB5DB6">
              <w:rPr>
                <w:b/>
                <w:i/>
                <w:lang w:val="lt-LT"/>
              </w:rPr>
              <w:t>Knygų, žurnalų, laikraščių, ataskaitų pavadinimai rašomi pasviruoju raštu, o straipsnių, skyrių ar interneto puslapių pavadinimai pateikiami kabutėse.</w:t>
            </w:r>
          </w:p>
        </w:tc>
        <w:tc>
          <w:tcPr>
            <w:tcW w:w="2978" w:type="dxa"/>
          </w:tcPr>
          <w:p w14:paraId="646549B3" w14:textId="77777777" w:rsidR="00A55EAF" w:rsidRPr="00CB5DB6" w:rsidRDefault="00A55EAF" w:rsidP="00A55EAF">
            <w:pPr>
              <w:spacing w:after="120"/>
              <w:rPr>
                <w:rFonts w:eastAsia="Calibri"/>
                <w:sz w:val="22"/>
                <w:szCs w:val="22"/>
                <w:lang w:val="lt-LT"/>
              </w:rPr>
            </w:pPr>
            <w:r w:rsidRPr="00CB5DB6">
              <w:rPr>
                <w:rFonts w:eastAsia="Calibri"/>
                <w:sz w:val="22"/>
                <w:szCs w:val="22"/>
                <w:lang w:val="lt-LT"/>
              </w:rPr>
              <w:t xml:space="preserve">Knygoje </w:t>
            </w:r>
            <w:r w:rsidRPr="00CB5DB6">
              <w:rPr>
                <w:rFonts w:eastAsia="Calibri"/>
                <w:i/>
                <w:sz w:val="22"/>
                <w:szCs w:val="22"/>
                <w:lang w:val="lt-LT"/>
              </w:rPr>
              <w:t xml:space="preserve">Verslas </w:t>
            </w:r>
            <w:r w:rsidRPr="00CB5DB6">
              <w:rPr>
                <w:rFonts w:eastAsia="Calibri"/>
                <w:sz w:val="22"/>
                <w:szCs w:val="22"/>
                <w:lang w:val="lt-LT"/>
              </w:rPr>
              <w:t>(2018) teigiama...</w:t>
            </w:r>
          </w:p>
          <w:p w14:paraId="1CC93671" w14:textId="77777777" w:rsidR="00A55EAF" w:rsidRPr="00CB5DB6" w:rsidRDefault="00A55EAF" w:rsidP="00A55EAF">
            <w:pPr>
              <w:rPr>
                <w:rFonts w:eastAsia="Calibri"/>
                <w:sz w:val="22"/>
                <w:szCs w:val="22"/>
                <w:lang w:val="lt-LT"/>
              </w:rPr>
            </w:pPr>
            <w:r w:rsidRPr="00CB5DB6">
              <w:rPr>
                <w:rFonts w:eastAsia="Calibri"/>
                <w:sz w:val="22"/>
                <w:szCs w:val="22"/>
                <w:lang w:val="lt-LT"/>
              </w:rPr>
              <w:t>Straipsnyje „Vežėjai kyla į kovą“ (2019)….</w:t>
            </w:r>
          </w:p>
          <w:p w14:paraId="6E3A3B6E" w14:textId="77777777" w:rsidR="00A55EAF" w:rsidRPr="00CB5DB6" w:rsidRDefault="00A55EAF" w:rsidP="00A55EAF">
            <w:pPr>
              <w:rPr>
                <w:rFonts w:eastAsia="Calibri"/>
                <w:b/>
                <w:sz w:val="22"/>
                <w:szCs w:val="22"/>
                <w:lang w:val="lt-LT"/>
              </w:rPr>
            </w:pPr>
          </w:p>
        </w:tc>
      </w:tr>
      <w:tr w:rsidR="00A55EAF" w:rsidRPr="00CB5DB6" w14:paraId="23B5F3E5" w14:textId="77777777" w:rsidTr="0012272B">
        <w:trPr>
          <w:jc w:val="center"/>
        </w:trPr>
        <w:tc>
          <w:tcPr>
            <w:tcW w:w="1435" w:type="dxa"/>
          </w:tcPr>
          <w:p w14:paraId="6039C174" w14:textId="77777777" w:rsidR="00A55EAF" w:rsidRPr="00CB5DB6" w:rsidRDefault="00A55EAF" w:rsidP="00A55EAF">
            <w:pPr>
              <w:rPr>
                <w:rFonts w:eastAsia="Calibri"/>
                <w:b/>
                <w:sz w:val="22"/>
                <w:szCs w:val="22"/>
                <w:lang w:val="lt-LT"/>
              </w:rPr>
            </w:pPr>
            <w:r w:rsidRPr="00CB5DB6">
              <w:rPr>
                <w:rFonts w:eastAsia="Calibri"/>
                <w:b/>
                <w:sz w:val="22"/>
                <w:szCs w:val="22"/>
                <w:lang w:val="lt-LT"/>
              </w:rPr>
              <w:t>Kelių šaltinių citavimas</w:t>
            </w:r>
          </w:p>
        </w:tc>
        <w:tc>
          <w:tcPr>
            <w:tcW w:w="5363" w:type="dxa"/>
          </w:tcPr>
          <w:p w14:paraId="22BF6831" w14:textId="3765827E" w:rsidR="00A55EAF" w:rsidRPr="00CB5DB6" w:rsidRDefault="00A55EAF" w:rsidP="00A55EAF">
            <w:pPr>
              <w:spacing w:after="120"/>
              <w:rPr>
                <w:rFonts w:eastAsia="Calibri"/>
                <w:sz w:val="22"/>
                <w:szCs w:val="22"/>
                <w:lang w:val="lt-LT"/>
              </w:rPr>
            </w:pPr>
            <w:r w:rsidRPr="00CB5DB6">
              <w:rPr>
                <w:rFonts w:eastAsia="Calibri"/>
                <w:sz w:val="22"/>
                <w:szCs w:val="22"/>
                <w:lang w:val="lt-LT"/>
              </w:rPr>
              <w:t>(Kaptein, 20</w:t>
            </w:r>
            <w:r w:rsidR="00064BFC" w:rsidRPr="00CB5DB6">
              <w:rPr>
                <w:rFonts w:eastAsia="Calibri"/>
                <w:sz w:val="22"/>
                <w:szCs w:val="22"/>
                <w:lang w:val="lt-LT"/>
              </w:rPr>
              <w:t>21</w:t>
            </w:r>
            <w:r w:rsidRPr="00CB5DB6">
              <w:rPr>
                <w:rFonts w:eastAsia="Calibri"/>
                <w:sz w:val="22"/>
                <w:szCs w:val="22"/>
                <w:lang w:val="lt-LT"/>
              </w:rPr>
              <w:t>; Palidauskaitė, 20</w:t>
            </w:r>
            <w:r w:rsidR="00044DE9" w:rsidRPr="00CB5DB6">
              <w:rPr>
                <w:rFonts w:eastAsia="Calibri"/>
                <w:sz w:val="22"/>
                <w:szCs w:val="22"/>
                <w:lang w:val="lt-LT"/>
              </w:rPr>
              <w:t>23</w:t>
            </w:r>
            <w:r w:rsidRPr="00CB5DB6">
              <w:rPr>
                <w:rFonts w:eastAsia="Calibri"/>
                <w:sz w:val="22"/>
                <w:szCs w:val="22"/>
                <w:lang w:val="lt-LT"/>
              </w:rPr>
              <w:t>; Singh, 20</w:t>
            </w:r>
            <w:r w:rsidR="00044DE9" w:rsidRPr="00CB5DB6">
              <w:rPr>
                <w:rFonts w:eastAsia="Calibri"/>
                <w:sz w:val="22"/>
                <w:szCs w:val="22"/>
                <w:lang w:val="lt-LT"/>
              </w:rPr>
              <w:t>20</w:t>
            </w:r>
            <w:r w:rsidRPr="00CB5DB6">
              <w:rPr>
                <w:rFonts w:eastAsia="Calibri"/>
                <w:sz w:val="22"/>
                <w:szCs w:val="22"/>
                <w:lang w:val="lt-LT"/>
              </w:rPr>
              <w:t>; Vasiljevienė, 20</w:t>
            </w:r>
            <w:r w:rsidR="00044DE9" w:rsidRPr="00CB5DB6">
              <w:rPr>
                <w:rFonts w:eastAsia="Calibri"/>
                <w:sz w:val="22"/>
                <w:szCs w:val="22"/>
                <w:lang w:val="lt-LT"/>
              </w:rPr>
              <w:t>22</w:t>
            </w:r>
            <w:r w:rsidRPr="00CB5DB6">
              <w:rPr>
                <w:rFonts w:eastAsia="Calibri"/>
                <w:sz w:val="22"/>
                <w:szCs w:val="22"/>
                <w:lang w:val="lt-LT"/>
              </w:rPr>
              <w:t>)</w:t>
            </w:r>
          </w:p>
          <w:p w14:paraId="240CEC9B" w14:textId="77777777" w:rsidR="00A55EAF" w:rsidRPr="00CB5DB6" w:rsidRDefault="00A55EAF" w:rsidP="00A55EAF">
            <w:pPr>
              <w:rPr>
                <w:i/>
                <w:sz w:val="22"/>
                <w:szCs w:val="22"/>
                <w:lang w:val="lt-LT"/>
              </w:rPr>
            </w:pPr>
            <w:r w:rsidRPr="00CB5DB6">
              <w:rPr>
                <w:i/>
                <w:sz w:val="22"/>
                <w:szCs w:val="22"/>
                <w:lang w:val="lt-LT"/>
              </w:rPr>
              <w:t xml:space="preserve">Autoriai išdėstomi abėcėlės tvarka. </w:t>
            </w:r>
          </w:p>
          <w:p w14:paraId="1EDDB0C1" w14:textId="77777777" w:rsidR="00A55EAF" w:rsidRPr="00CB5DB6" w:rsidRDefault="00A55EAF" w:rsidP="00A55EAF">
            <w:pPr>
              <w:rPr>
                <w:rFonts w:eastAsia="Calibri"/>
                <w:sz w:val="22"/>
                <w:szCs w:val="22"/>
                <w:lang w:val="lt-LT"/>
              </w:rPr>
            </w:pPr>
            <w:r w:rsidRPr="00CB5DB6">
              <w:rPr>
                <w:rFonts w:eastAsia="Calibri"/>
                <w:sz w:val="22"/>
                <w:szCs w:val="22"/>
                <w:lang w:val="lt-LT"/>
              </w:rPr>
              <w:tab/>
            </w:r>
          </w:p>
          <w:p w14:paraId="39D2A9AA" w14:textId="142DC95E" w:rsidR="00A55EAF" w:rsidRPr="00CB5DB6" w:rsidRDefault="00A55EAF" w:rsidP="00A55EAF">
            <w:pPr>
              <w:spacing w:after="120"/>
              <w:rPr>
                <w:rFonts w:eastAsia="Calibri"/>
                <w:sz w:val="22"/>
                <w:szCs w:val="22"/>
                <w:lang w:val="lt-LT"/>
              </w:rPr>
            </w:pPr>
            <w:r w:rsidRPr="00CB5DB6">
              <w:rPr>
                <w:rFonts w:eastAsia="Calibri"/>
                <w:sz w:val="22"/>
                <w:szCs w:val="22"/>
                <w:lang w:val="lt-LT"/>
              </w:rPr>
              <w:t>(Kaptein, 20</w:t>
            </w:r>
            <w:r w:rsidR="00044DE9" w:rsidRPr="00CB5DB6">
              <w:rPr>
                <w:rFonts w:eastAsia="Calibri"/>
                <w:sz w:val="22"/>
                <w:szCs w:val="22"/>
                <w:lang w:val="lt-LT"/>
              </w:rPr>
              <w:t>23</w:t>
            </w:r>
            <w:r w:rsidRPr="00CB5DB6">
              <w:rPr>
                <w:rFonts w:eastAsia="Calibri"/>
                <w:sz w:val="22"/>
                <w:szCs w:val="22"/>
                <w:lang w:val="lt-LT"/>
              </w:rPr>
              <w:t>a, 20</w:t>
            </w:r>
            <w:r w:rsidR="00044DE9" w:rsidRPr="00CB5DB6">
              <w:rPr>
                <w:rFonts w:eastAsia="Calibri"/>
                <w:sz w:val="22"/>
                <w:szCs w:val="22"/>
                <w:lang w:val="lt-LT"/>
              </w:rPr>
              <w:t>23</w:t>
            </w:r>
            <w:r w:rsidRPr="00CB5DB6">
              <w:rPr>
                <w:rFonts w:eastAsia="Calibri"/>
                <w:sz w:val="22"/>
                <w:szCs w:val="22"/>
                <w:lang w:val="lt-LT"/>
              </w:rPr>
              <w:t>b)</w:t>
            </w:r>
          </w:p>
          <w:p w14:paraId="61C3B885" w14:textId="77777777" w:rsidR="00A55EAF" w:rsidRPr="00CB5DB6" w:rsidRDefault="00A55EAF" w:rsidP="00A55EAF">
            <w:pPr>
              <w:spacing w:after="120"/>
              <w:rPr>
                <w:rFonts w:eastAsia="Calibri"/>
                <w:b/>
                <w:i/>
                <w:lang w:val="lt-LT"/>
              </w:rPr>
            </w:pPr>
            <w:r w:rsidRPr="00CB5DB6">
              <w:rPr>
                <w:rFonts w:eastAsia="Calibri"/>
                <w:b/>
                <w:i/>
                <w:lang w:val="lt-LT"/>
              </w:rPr>
              <w:t>Cituojant kelis autoriaus kūrinius, išleistus tais pačiais metais, prie metų prirašoma mažoji raidė a, b, c ir t. t.</w:t>
            </w:r>
          </w:p>
        </w:tc>
        <w:tc>
          <w:tcPr>
            <w:tcW w:w="2978" w:type="dxa"/>
          </w:tcPr>
          <w:p w14:paraId="2C8AB762" w14:textId="4A267E14" w:rsidR="00A55EAF" w:rsidRPr="00CB5DB6" w:rsidRDefault="00A55EAF" w:rsidP="00A55EAF">
            <w:pPr>
              <w:rPr>
                <w:rFonts w:eastAsia="Calibri"/>
                <w:sz w:val="22"/>
                <w:szCs w:val="22"/>
                <w:lang w:val="lt-LT"/>
              </w:rPr>
            </w:pPr>
            <w:r w:rsidRPr="00CB5DB6">
              <w:rPr>
                <w:rFonts w:eastAsia="Calibri"/>
                <w:sz w:val="22"/>
                <w:szCs w:val="22"/>
                <w:lang w:val="lt-LT"/>
              </w:rPr>
              <w:t>Kaptein (20</w:t>
            </w:r>
            <w:r w:rsidR="00044DE9" w:rsidRPr="00CB5DB6">
              <w:rPr>
                <w:rFonts w:eastAsia="Calibri"/>
                <w:sz w:val="22"/>
                <w:szCs w:val="22"/>
                <w:lang w:val="lt-LT"/>
              </w:rPr>
              <w:t>21</w:t>
            </w:r>
            <w:r w:rsidRPr="00CB5DB6">
              <w:rPr>
                <w:rFonts w:eastAsia="Calibri"/>
                <w:sz w:val="22"/>
                <w:szCs w:val="22"/>
                <w:lang w:val="lt-LT"/>
              </w:rPr>
              <w:t>), Palidauskaitė (20</w:t>
            </w:r>
            <w:r w:rsidR="00044DE9" w:rsidRPr="00CB5DB6">
              <w:rPr>
                <w:rFonts w:eastAsia="Calibri"/>
                <w:sz w:val="22"/>
                <w:szCs w:val="22"/>
                <w:lang w:val="lt-LT"/>
              </w:rPr>
              <w:t>23</w:t>
            </w:r>
            <w:r w:rsidRPr="00CB5DB6">
              <w:rPr>
                <w:rFonts w:eastAsia="Calibri"/>
                <w:sz w:val="22"/>
                <w:szCs w:val="22"/>
                <w:lang w:val="lt-LT"/>
              </w:rPr>
              <w:t>), Singh (20</w:t>
            </w:r>
            <w:r w:rsidR="00044DE9" w:rsidRPr="00CB5DB6">
              <w:rPr>
                <w:rFonts w:eastAsia="Calibri"/>
                <w:sz w:val="22"/>
                <w:szCs w:val="22"/>
                <w:lang w:val="lt-LT"/>
              </w:rPr>
              <w:t>20</w:t>
            </w:r>
            <w:r w:rsidRPr="00CB5DB6">
              <w:rPr>
                <w:rFonts w:eastAsia="Calibri"/>
                <w:sz w:val="22"/>
                <w:szCs w:val="22"/>
                <w:lang w:val="lt-LT"/>
              </w:rPr>
              <w:t>) ir Vasiljevienė (20</w:t>
            </w:r>
            <w:r w:rsidR="00044DE9" w:rsidRPr="00CB5DB6">
              <w:rPr>
                <w:rFonts w:eastAsia="Calibri"/>
                <w:sz w:val="22"/>
                <w:szCs w:val="22"/>
                <w:lang w:val="lt-LT"/>
              </w:rPr>
              <w:t>22</w:t>
            </w:r>
            <w:r w:rsidRPr="00CB5DB6">
              <w:rPr>
                <w:rFonts w:eastAsia="Calibri"/>
                <w:sz w:val="22"/>
                <w:szCs w:val="22"/>
                <w:lang w:val="lt-LT"/>
              </w:rPr>
              <w:t>)</w:t>
            </w:r>
          </w:p>
          <w:p w14:paraId="60AA081C" w14:textId="77777777" w:rsidR="00A55EAF" w:rsidRPr="00CB5DB6" w:rsidRDefault="00A55EAF" w:rsidP="00A55EAF">
            <w:pPr>
              <w:spacing w:after="120"/>
              <w:rPr>
                <w:rFonts w:eastAsia="Calibri"/>
                <w:sz w:val="18"/>
                <w:szCs w:val="18"/>
                <w:lang w:val="lt-LT"/>
              </w:rPr>
            </w:pPr>
          </w:p>
          <w:p w14:paraId="76060E62" w14:textId="557E8B4A" w:rsidR="00A55EAF" w:rsidRPr="00CB5DB6" w:rsidRDefault="00A55EAF" w:rsidP="00A55EAF">
            <w:pPr>
              <w:rPr>
                <w:rFonts w:eastAsia="Calibri"/>
                <w:sz w:val="22"/>
                <w:szCs w:val="22"/>
                <w:lang w:val="lt-LT"/>
              </w:rPr>
            </w:pPr>
            <w:r w:rsidRPr="00CB5DB6">
              <w:rPr>
                <w:rFonts w:eastAsia="Calibri"/>
                <w:sz w:val="22"/>
                <w:szCs w:val="22"/>
                <w:lang w:val="lt-LT"/>
              </w:rPr>
              <w:t>Kaptein (20</w:t>
            </w:r>
            <w:r w:rsidR="00044DE9" w:rsidRPr="00CB5DB6">
              <w:rPr>
                <w:rFonts w:eastAsia="Calibri"/>
                <w:sz w:val="22"/>
                <w:szCs w:val="22"/>
                <w:lang w:val="lt-LT"/>
              </w:rPr>
              <w:t>23</w:t>
            </w:r>
            <w:r w:rsidRPr="00CB5DB6">
              <w:rPr>
                <w:rFonts w:eastAsia="Calibri"/>
                <w:sz w:val="22"/>
                <w:szCs w:val="22"/>
                <w:lang w:val="lt-LT"/>
              </w:rPr>
              <w:t>a, 20</w:t>
            </w:r>
            <w:r w:rsidR="00044DE9" w:rsidRPr="00CB5DB6">
              <w:rPr>
                <w:rFonts w:eastAsia="Calibri"/>
                <w:sz w:val="22"/>
                <w:szCs w:val="22"/>
                <w:lang w:val="lt-LT"/>
              </w:rPr>
              <w:t>23</w:t>
            </w:r>
            <w:r w:rsidRPr="00CB5DB6">
              <w:rPr>
                <w:rFonts w:eastAsia="Calibri"/>
                <w:sz w:val="22"/>
                <w:szCs w:val="22"/>
                <w:lang w:val="lt-LT"/>
              </w:rPr>
              <w:t>b)</w:t>
            </w:r>
          </w:p>
          <w:p w14:paraId="6162BB3D" w14:textId="77777777" w:rsidR="00A55EAF" w:rsidRPr="00CB5DB6" w:rsidRDefault="00A55EAF" w:rsidP="00A55EAF">
            <w:pPr>
              <w:rPr>
                <w:rFonts w:eastAsia="Calibri"/>
                <w:b/>
                <w:sz w:val="22"/>
                <w:szCs w:val="22"/>
                <w:lang w:val="lt-LT"/>
              </w:rPr>
            </w:pPr>
          </w:p>
        </w:tc>
      </w:tr>
      <w:tr w:rsidR="00A55EAF" w:rsidRPr="00CB5DB6" w14:paraId="559C3B9B" w14:textId="77777777" w:rsidTr="0012272B">
        <w:trPr>
          <w:jc w:val="center"/>
        </w:trPr>
        <w:tc>
          <w:tcPr>
            <w:tcW w:w="1435" w:type="dxa"/>
          </w:tcPr>
          <w:p w14:paraId="165A5EC7" w14:textId="77777777" w:rsidR="00A55EAF" w:rsidRPr="00CB5DB6" w:rsidRDefault="00A55EAF" w:rsidP="00A55EAF">
            <w:pPr>
              <w:rPr>
                <w:rFonts w:eastAsia="Calibri"/>
                <w:b/>
                <w:sz w:val="22"/>
                <w:szCs w:val="22"/>
                <w:lang w:val="lt-LT"/>
              </w:rPr>
            </w:pPr>
            <w:r w:rsidRPr="00CB5DB6">
              <w:rPr>
                <w:rFonts w:eastAsia="Calibri"/>
                <w:b/>
                <w:sz w:val="22"/>
                <w:szCs w:val="22"/>
                <w:lang w:val="lt-LT"/>
              </w:rPr>
              <w:t>Teisės aktai</w:t>
            </w:r>
          </w:p>
        </w:tc>
        <w:tc>
          <w:tcPr>
            <w:tcW w:w="5363" w:type="dxa"/>
          </w:tcPr>
          <w:p w14:paraId="23F2AFD1" w14:textId="77777777" w:rsidR="00A55EAF" w:rsidRPr="00CB5DB6" w:rsidRDefault="00A55EAF" w:rsidP="00A55EAF">
            <w:pPr>
              <w:rPr>
                <w:sz w:val="22"/>
                <w:szCs w:val="22"/>
                <w:lang w:val="lt-LT"/>
              </w:rPr>
            </w:pPr>
            <w:r w:rsidRPr="00CB5DB6">
              <w:rPr>
                <w:sz w:val="22"/>
                <w:szCs w:val="22"/>
                <w:lang w:val="lt-LT"/>
              </w:rPr>
              <w:t>(</w:t>
            </w:r>
            <w:r w:rsidRPr="00CB5DB6">
              <w:rPr>
                <w:i/>
                <w:iCs/>
                <w:sz w:val="22"/>
                <w:szCs w:val="22"/>
                <w:lang w:val="lt-LT"/>
              </w:rPr>
              <w:t>Lietuvos Respublikos darbo kodeksas, 2017</w:t>
            </w:r>
            <w:r w:rsidRPr="00CB5DB6">
              <w:rPr>
                <w:sz w:val="22"/>
                <w:szCs w:val="22"/>
                <w:lang w:val="lt-LT"/>
              </w:rPr>
              <w:t>)</w:t>
            </w:r>
          </w:p>
          <w:p w14:paraId="304FAF42" w14:textId="77777777" w:rsidR="00A55EAF" w:rsidRPr="00CB5DB6" w:rsidRDefault="00A55EAF" w:rsidP="00A55EAF">
            <w:pPr>
              <w:spacing w:after="120"/>
              <w:rPr>
                <w:rFonts w:eastAsia="Calibri"/>
                <w:sz w:val="22"/>
                <w:szCs w:val="22"/>
                <w:lang w:val="lt-LT"/>
              </w:rPr>
            </w:pPr>
            <w:r w:rsidRPr="00CB5DB6">
              <w:rPr>
                <w:rFonts w:eastAsia="Calibri"/>
                <w:sz w:val="22"/>
                <w:szCs w:val="22"/>
                <w:lang w:val="lt-LT"/>
              </w:rPr>
              <w:t>(</w:t>
            </w:r>
            <w:r w:rsidRPr="00CB5DB6">
              <w:rPr>
                <w:rFonts w:eastAsia="Calibri"/>
                <w:i/>
                <w:iCs/>
                <w:sz w:val="22"/>
                <w:szCs w:val="22"/>
                <w:lang w:val="lt-LT"/>
              </w:rPr>
              <w:t>Lietuvos Respublikos gyventojų pajamų mokesčio įstatymas, 2002</w:t>
            </w:r>
            <w:r w:rsidRPr="00CB5DB6">
              <w:rPr>
                <w:rFonts w:eastAsia="Calibri"/>
                <w:sz w:val="22"/>
                <w:szCs w:val="22"/>
                <w:lang w:val="lt-LT"/>
              </w:rPr>
              <w:t>)</w:t>
            </w:r>
          </w:p>
        </w:tc>
        <w:tc>
          <w:tcPr>
            <w:tcW w:w="2978" w:type="dxa"/>
          </w:tcPr>
          <w:p w14:paraId="7C0331A4" w14:textId="77777777" w:rsidR="00A55EAF" w:rsidRPr="00CB5DB6" w:rsidRDefault="00A55EAF" w:rsidP="00A55EAF">
            <w:pPr>
              <w:rPr>
                <w:sz w:val="22"/>
                <w:szCs w:val="22"/>
                <w:lang w:val="lt-LT"/>
              </w:rPr>
            </w:pPr>
            <w:r w:rsidRPr="00CB5DB6">
              <w:rPr>
                <w:i/>
                <w:iCs/>
                <w:sz w:val="22"/>
                <w:szCs w:val="22"/>
                <w:lang w:val="lt-LT"/>
              </w:rPr>
              <w:t>Lietuvos Respublikos darbo kodeksas</w:t>
            </w:r>
            <w:r w:rsidRPr="00CB5DB6">
              <w:rPr>
                <w:sz w:val="22"/>
                <w:szCs w:val="22"/>
                <w:lang w:val="lt-LT"/>
              </w:rPr>
              <w:t xml:space="preserve"> (2017)</w:t>
            </w:r>
          </w:p>
          <w:p w14:paraId="21946966" w14:textId="77777777" w:rsidR="00A55EAF" w:rsidRPr="00CB5DB6" w:rsidRDefault="00A55EAF" w:rsidP="00A55EAF">
            <w:pPr>
              <w:rPr>
                <w:rFonts w:eastAsia="Calibri"/>
                <w:b/>
                <w:sz w:val="22"/>
                <w:szCs w:val="22"/>
                <w:lang w:val="lt-LT"/>
              </w:rPr>
            </w:pPr>
          </w:p>
        </w:tc>
      </w:tr>
    </w:tbl>
    <w:p w14:paraId="65A78312" w14:textId="77777777" w:rsidR="00A55EAF" w:rsidRPr="00CB5DB6" w:rsidRDefault="00A55EAF" w:rsidP="00A55EAF">
      <w:pPr>
        <w:spacing w:after="160" w:line="259" w:lineRule="auto"/>
        <w:rPr>
          <w:rFonts w:eastAsia="Calibri"/>
          <w:sz w:val="22"/>
          <w:szCs w:val="22"/>
        </w:rPr>
      </w:pPr>
    </w:p>
    <w:p w14:paraId="4F2EEBB3" w14:textId="77777777" w:rsidR="00B92421" w:rsidRPr="00CB5DB6" w:rsidRDefault="00A55EAF" w:rsidP="00A55EAF">
      <w:pPr>
        <w:spacing w:before="40"/>
        <w:rPr>
          <w:rFonts w:eastAsia="Calibri"/>
          <w:b/>
          <w:sz w:val="22"/>
          <w:szCs w:val="22"/>
        </w:rPr>
      </w:pPr>
      <w:r w:rsidRPr="00CB5DB6">
        <w:rPr>
          <w:rFonts w:eastAsia="Calibri"/>
          <w:b/>
          <w:sz w:val="22"/>
          <w:szCs w:val="22"/>
        </w:rPr>
        <w:t>* Autorius – autorius, sudarytojas, režisierius, prodiuseris, atlikėjas ir t. t.</w:t>
      </w:r>
    </w:p>
    <w:p w14:paraId="0163AA97" w14:textId="1C9A964E" w:rsidR="00ED53A7" w:rsidRPr="00CB5DB6" w:rsidRDefault="00ED53A7">
      <w:pPr>
        <w:spacing w:after="160" w:line="259" w:lineRule="auto"/>
        <w:rPr>
          <w:rFonts w:eastAsia="Calibri"/>
          <w:b/>
          <w:sz w:val="22"/>
          <w:szCs w:val="22"/>
        </w:rPr>
      </w:pPr>
      <w:r w:rsidRPr="00CB5DB6">
        <w:rPr>
          <w:rFonts w:eastAsia="Calibri"/>
          <w:b/>
          <w:sz w:val="22"/>
          <w:szCs w:val="22"/>
        </w:rPr>
        <w:br w:type="page"/>
      </w:r>
    </w:p>
    <w:p w14:paraId="6A9F005F" w14:textId="33172938" w:rsidR="003E6423" w:rsidRPr="00CB5DB6" w:rsidRDefault="003E6423" w:rsidP="003E6423">
      <w:pPr>
        <w:spacing w:before="40"/>
        <w:jc w:val="right"/>
        <w:rPr>
          <w:rFonts w:eastAsia="Calibri"/>
          <w:bCs/>
          <w:color w:val="000000" w:themeColor="text1"/>
          <w:sz w:val="24"/>
          <w:szCs w:val="24"/>
        </w:rPr>
      </w:pPr>
      <w:r w:rsidRPr="00CB5DB6">
        <w:rPr>
          <w:rFonts w:eastAsia="Calibri"/>
          <w:bCs/>
          <w:color w:val="000000" w:themeColor="text1"/>
          <w:sz w:val="24"/>
          <w:szCs w:val="24"/>
        </w:rPr>
        <w:lastRenderedPageBreak/>
        <w:t>1</w:t>
      </w:r>
      <w:r w:rsidR="00D71D71">
        <w:rPr>
          <w:rFonts w:eastAsia="Calibri"/>
          <w:bCs/>
          <w:color w:val="000000" w:themeColor="text1"/>
          <w:sz w:val="24"/>
          <w:szCs w:val="24"/>
        </w:rPr>
        <w:t>5</w:t>
      </w:r>
      <w:r w:rsidRPr="00CB5DB6">
        <w:rPr>
          <w:rFonts w:eastAsia="Calibri"/>
          <w:bCs/>
          <w:color w:val="000000" w:themeColor="text1"/>
          <w:sz w:val="24"/>
          <w:szCs w:val="24"/>
        </w:rPr>
        <w:t xml:space="preserve"> priedas. DI sugeneruoto teksto</w:t>
      </w:r>
      <w:r w:rsidR="00ED53A7" w:rsidRPr="00CB5DB6">
        <w:rPr>
          <w:rFonts w:eastAsia="Calibri"/>
          <w:bCs/>
          <w:color w:val="000000" w:themeColor="text1"/>
          <w:sz w:val="24"/>
          <w:szCs w:val="24"/>
        </w:rPr>
        <w:t xml:space="preserve"> BD prieduose</w:t>
      </w:r>
      <w:r w:rsidRPr="00CB5DB6">
        <w:rPr>
          <w:rFonts w:eastAsia="Calibri"/>
          <w:bCs/>
          <w:color w:val="000000" w:themeColor="text1"/>
          <w:sz w:val="24"/>
          <w:szCs w:val="24"/>
        </w:rPr>
        <w:t xml:space="preserve"> pateikimo pavyzdys</w:t>
      </w:r>
    </w:p>
    <w:p w14:paraId="2E303D9B" w14:textId="77777777" w:rsidR="003E6423" w:rsidRPr="00CB5DB6" w:rsidRDefault="003E6423" w:rsidP="003E6423">
      <w:pPr>
        <w:spacing w:before="40"/>
        <w:jc w:val="center"/>
        <w:rPr>
          <w:rFonts w:eastAsia="Calibri"/>
          <w:bCs/>
          <w:color w:val="000000" w:themeColor="text1"/>
          <w:sz w:val="24"/>
          <w:szCs w:val="24"/>
        </w:rPr>
      </w:pPr>
    </w:p>
    <w:p w14:paraId="2334D650" w14:textId="77777777" w:rsidR="003E6423" w:rsidRPr="00CB5DB6" w:rsidRDefault="003E6423" w:rsidP="003E6423">
      <w:pPr>
        <w:spacing w:before="40"/>
        <w:jc w:val="center"/>
        <w:rPr>
          <w:rFonts w:eastAsia="Calibri"/>
          <w:bCs/>
          <w:color w:val="000000" w:themeColor="text1"/>
          <w:sz w:val="24"/>
          <w:szCs w:val="24"/>
        </w:rPr>
      </w:pPr>
    </w:p>
    <w:p w14:paraId="5F861DF7" w14:textId="77777777" w:rsidR="003E6423" w:rsidRPr="00CB5DB6" w:rsidRDefault="003E6423" w:rsidP="003E6423">
      <w:pPr>
        <w:spacing w:before="40"/>
        <w:jc w:val="center"/>
        <w:rPr>
          <w:rFonts w:eastAsia="Calibri"/>
          <w:b/>
          <w:bCs/>
          <w:color w:val="000000" w:themeColor="text1"/>
          <w:sz w:val="24"/>
          <w:szCs w:val="24"/>
        </w:rPr>
      </w:pPr>
      <w:r w:rsidRPr="00CB5DB6">
        <w:rPr>
          <w:rFonts w:eastAsia="Calibri"/>
          <w:b/>
          <w:bCs/>
          <w:color w:val="000000" w:themeColor="text1"/>
          <w:sz w:val="24"/>
          <w:szCs w:val="24"/>
        </w:rPr>
        <w:t>ChatGPT sugeneruotas tekstas</w:t>
      </w:r>
    </w:p>
    <w:p w14:paraId="36934507" w14:textId="77777777" w:rsidR="003E6423" w:rsidRPr="00CB5DB6" w:rsidRDefault="003E6423" w:rsidP="003E6423">
      <w:pPr>
        <w:spacing w:before="40"/>
        <w:jc w:val="center"/>
        <w:rPr>
          <w:rFonts w:eastAsia="Calibri"/>
          <w:bCs/>
          <w:color w:val="000000" w:themeColor="text1"/>
          <w:sz w:val="24"/>
          <w:szCs w:val="24"/>
        </w:rPr>
      </w:pPr>
    </w:p>
    <w:p w14:paraId="182454D9" w14:textId="77777777" w:rsidR="003E6423" w:rsidRPr="00CB5DB6" w:rsidRDefault="003E6423" w:rsidP="003E6423">
      <w:pPr>
        <w:spacing w:before="40"/>
        <w:jc w:val="center"/>
        <w:rPr>
          <w:rFonts w:eastAsia="Calibri"/>
          <w:bCs/>
          <w:color w:val="000000" w:themeColor="text1"/>
          <w:sz w:val="24"/>
          <w:szCs w:val="24"/>
        </w:rPr>
      </w:pPr>
    </w:p>
    <w:p w14:paraId="37388823" w14:textId="77777777" w:rsidR="003E6423" w:rsidRPr="00CB5DB6" w:rsidRDefault="003E6423" w:rsidP="003E6423">
      <w:pPr>
        <w:spacing w:before="40" w:line="360" w:lineRule="auto"/>
        <w:ind w:firstLine="539"/>
        <w:jc w:val="both"/>
        <w:rPr>
          <w:rFonts w:eastAsia="Calibri"/>
          <w:bCs/>
          <w:color w:val="000000" w:themeColor="text1"/>
          <w:sz w:val="24"/>
          <w:szCs w:val="24"/>
        </w:rPr>
      </w:pPr>
      <w:r w:rsidRPr="00CB5DB6">
        <w:rPr>
          <w:rFonts w:eastAsia="Calibri"/>
          <w:b/>
          <w:bCs/>
          <w:color w:val="000000" w:themeColor="text1"/>
          <w:sz w:val="24"/>
          <w:szCs w:val="24"/>
        </w:rPr>
        <w:t xml:space="preserve">Užklausa: </w:t>
      </w:r>
      <w:r w:rsidRPr="00CB5DB6">
        <w:rPr>
          <w:rFonts w:eastAsia="Calibri"/>
          <w:bCs/>
          <w:color w:val="000000" w:themeColor="text1"/>
          <w:sz w:val="24"/>
          <w:szCs w:val="24"/>
        </w:rPr>
        <w:t>Kas yra plagiatas?</w:t>
      </w:r>
    </w:p>
    <w:p w14:paraId="0ECB86C7" w14:textId="77777777" w:rsidR="003E6423" w:rsidRPr="00CB5DB6" w:rsidRDefault="003E6423" w:rsidP="003E6423">
      <w:pPr>
        <w:spacing w:before="40" w:line="360" w:lineRule="auto"/>
        <w:ind w:firstLine="539"/>
        <w:jc w:val="both"/>
        <w:rPr>
          <w:rFonts w:eastAsia="Calibri"/>
          <w:bCs/>
          <w:color w:val="000000" w:themeColor="text1"/>
          <w:sz w:val="24"/>
          <w:szCs w:val="24"/>
        </w:rPr>
      </w:pPr>
      <w:r w:rsidRPr="00CB5DB6">
        <w:rPr>
          <w:rFonts w:eastAsia="Calibri"/>
          <w:b/>
          <w:bCs/>
          <w:color w:val="000000" w:themeColor="text1"/>
          <w:sz w:val="24"/>
          <w:szCs w:val="24"/>
        </w:rPr>
        <w:t xml:space="preserve">ChatGPT sugeneruotas atsakymas: </w:t>
      </w:r>
    </w:p>
    <w:p w14:paraId="30FE2E86" w14:textId="77777777" w:rsidR="003E6423" w:rsidRPr="00CB5DB6" w:rsidRDefault="003E6423" w:rsidP="003E6423">
      <w:pPr>
        <w:spacing w:before="40" w:line="360" w:lineRule="auto"/>
        <w:ind w:firstLine="539"/>
        <w:jc w:val="both"/>
        <w:rPr>
          <w:rFonts w:eastAsia="Calibri"/>
          <w:bCs/>
          <w:color w:val="000000" w:themeColor="text1"/>
          <w:sz w:val="24"/>
          <w:szCs w:val="24"/>
        </w:rPr>
      </w:pPr>
      <w:r w:rsidRPr="00CB5DB6">
        <w:rPr>
          <w:rFonts w:eastAsia="Calibri"/>
          <w:bCs/>
          <w:color w:val="000000" w:themeColor="text1"/>
          <w:sz w:val="24"/>
          <w:szCs w:val="24"/>
        </w:rPr>
        <w:t>Plagiatas yra idėjų, tekstų, paveikslėlių ar kitos kūrybinės produkcijos kopijavimas arba naudojimas be šaltinio nurodymo arba be tinkamų citavimo praktikų. Tai pažeidžia autorių teises ir yra akademinės nesąžiningumo forma.</w:t>
      </w:r>
    </w:p>
    <w:p w14:paraId="42D0013F" w14:textId="77777777" w:rsidR="003E6423" w:rsidRPr="00CB5DB6" w:rsidRDefault="003E6423" w:rsidP="003E6423">
      <w:pPr>
        <w:spacing w:before="40" w:line="360" w:lineRule="auto"/>
        <w:ind w:firstLine="539"/>
        <w:jc w:val="both"/>
        <w:rPr>
          <w:rFonts w:eastAsia="Calibri"/>
          <w:bCs/>
          <w:color w:val="EE0000"/>
          <w:sz w:val="24"/>
          <w:szCs w:val="24"/>
        </w:rPr>
      </w:pPr>
    </w:p>
    <w:p w14:paraId="0587FC0B" w14:textId="77777777" w:rsidR="003E6423" w:rsidRPr="00CB5DB6" w:rsidRDefault="003E6423" w:rsidP="003E6423">
      <w:pPr>
        <w:spacing w:before="40" w:line="360" w:lineRule="auto"/>
        <w:ind w:firstLine="539"/>
        <w:jc w:val="both"/>
        <w:rPr>
          <w:rFonts w:eastAsia="Calibri"/>
          <w:bCs/>
          <w:color w:val="EE0000"/>
          <w:sz w:val="24"/>
          <w:szCs w:val="24"/>
        </w:rPr>
      </w:pPr>
    </w:p>
    <w:p w14:paraId="224BA74B" w14:textId="77777777" w:rsidR="003E6423" w:rsidRPr="00CB5DB6" w:rsidRDefault="003E6423" w:rsidP="003E6423">
      <w:pPr>
        <w:spacing w:before="40" w:line="360" w:lineRule="auto"/>
        <w:ind w:firstLine="539"/>
        <w:jc w:val="both"/>
        <w:rPr>
          <w:rFonts w:eastAsia="Calibri"/>
          <w:bCs/>
          <w:color w:val="000000" w:themeColor="text1"/>
          <w:sz w:val="24"/>
          <w:szCs w:val="24"/>
        </w:rPr>
      </w:pPr>
      <w:r w:rsidRPr="00CB5DB6">
        <w:rPr>
          <w:rFonts w:eastAsia="Calibri"/>
          <w:b/>
          <w:bCs/>
          <w:color w:val="000000" w:themeColor="text1"/>
          <w:sz w:val="24"/>
          <w:szCs w:val="24"/>
        </w:rPr>
        <w:t xml:space="preserve">Užklausa: </w:t>
      </w:r>
      <w:r w:rsidRPr="00CB5DB6">
        <w:rPr>
          <w:rFonts w:eastAsia="Calibri"/>
          <w:bCs/>
          <w:color w:val="000000" w:themeColor="text1"/>
          <w:sz w:val="24"/>
          <w:szCs w:val="24"/>
        </w:rPr>
        <w:t>Ar DI sugeneruotas tekstas yra visada teisingas?</w:t>
      </w:r>
    </w:p>
    <w:p w14:paraId="4B5DAF34" w14:textId="77777777" w:rsidR="003E6423" w:rsidRPr="00CB5DB6" w:rsidRDefault="003E6423" w:rsidP="003E6423">
      <w:pPr>
        <w:spacing w:before="40" w:line="360" w:lineRule="auto"/>
        <w:ind w:firstLine="539"/>
        <w:jc w:val="both"/>
        <w:rPr>
          <w:rFonts w:eastAsia="Calibri"/>
          <w:bCs/>
          <w:color w:val="000000" w:themeColor="text1"/>
          <w:sz w:val="24"/>
          <w:szCs w:val="24"/>
        </w:rPr>
      </w:pPr>
      <w:r w:rsidRPr="00CB5DB6">
        <w:rPr>
          <w:rFonts w:eastAsia="Calibri"/>
          <w:b/>
          <w:bCs/>
          <w:color w:val="000000" w:themeColor="text1"/>
          <w:sz w:val="24"/>
          <w:szCs w:val="24"/>
        </w:rPr>
        <w:t>ChatGPT sugeneruotas atsakymas:</w:t>
      </w:r>
    </w:p>
    <w:p w14:paraId="64173841" w14:textId="19984B64" w:rsidR="003E6423" w:rsidRDefault="003E6423" w:rsidP="003E6423">
      <w:pPr>
        <w:spacing w:before="40" w:line="360" w:lineRule="auto"/>
        <w:ind w:firstLine="539"/>
        <w:jc w:val="both"/>
        <w:rPr>
          <w:rFonts w:eastAsia="Calibri"/>
          <w:bCs/>
          <w:color w:val="000000" w:themeColor="text1"/>
          <w:sz w:val="24"/>
          <w:szCs w:val="24"/>
        </w:rPr>
      </w:pPr>
      <w:r w:rsidRPr="00CB5DB6">
        <w:rPr>
          <w:rFonts w:eastAsia="Calibri"/>
          <w:bCs/>
          <w:color w:val="000000" w:themeColor="text1"/>
          <w:sz w:val="24"/>
          <w:szCs w:val="24"/>
        </w:rPr>
        <w:t>Ne, DI (dirbtinio intelekto) įrankių sugeneruotas tekstas nėra visada teisingas. Jie gali generuoti nekorektiškus, netikslius ar klaidinančius pareiškimus, priklausomai nuo įvesties, duomenų ir kitų veiksnių. Svarbu juos naudoti su atsargumu, vertinant ir tikrinant sugeneruotus turinius dėl tikslumo ir patikimumo. Tai yra ypač svarbu, kai kalbama apie rimtas sritis, tokią kaip medicina, teisė arba kitos specializuotos temos.</w:t>
      </w:r>
    </w:p>
    <w:p w14:paraId="0290ECEF" w14:textId="0CDE49BF" w:rsidR="00382398" w:rsidRDefault="00382398" w:rsidP="003E6423">
      <w:pPr>
        <w:spacing w:before="40" w:line="360" w:lineRule="auto"/>
        <w:ind w:firstLine="539"/>
        <w:jc w:val="both"/>
        <w:rPr>
          <w:rFonts w:eastAsia="Calibri"/>
          <w:bCs/>
          <w:color w:val="000000" w:themeColor="text1"/>
          <w:sz w:val="24"/>
          <w:szCs w:val="24"/>
        </w:rPr>
      </w:pPr>
    </w:p>
    <w:p w14:paraId="46BFCB5A" w14:textId="4759517B" w:rsidR="00382398" w:rsidRPr="00CB5DB6" w:rsidRDefault="00382398" w:rsidP="00382398">
      <w:pPr>
        <w:spacing w:before="40" w:line="360" w:lineRule="auto"/>
        <w:ind w:firstLine="539"/>
        <w:jc w:val="center"/>
        <w:rPr>
          <w:rFonts w:eastAsia="Calibri"/>
          <w:bCs/>
          <w:color w:val="000000" w:themeColor="text1"/>
          <w:sz w:val="24"/>
          <w:szCs w:val="24"/>
        </w:rPr>
      </w:pPr>
      <w:r>
        <w:rPr>
          <w:rFonts w:eastAsia="Calibri"/>
          <w:bCs/>
          <w:color w:val="000000" w:themeColor="text1"/>
          <w:sz w:val="24"/>
          <w:szCs w:val="24"/>
        </w:rPr>
        <w:t>___________________________</w:t>
      </w:r>
    </w:p>
    <w:p w14:paraId="665C3A9B" w14:textId="1337D76A" w:rsidR="0023218E" w:rsidRPr="003A73F4" w:rsidRDefault="0023218E" w:rsidP="00D52ED6">
      <w:pPr>
        <w:spacing w:after="160" w:line="259" w:lineRule="auto"/>
        <w:rPr>
          <w:rFonts w:eastAsia="Calibri"/>
          <w:bCs/>
          <w:sz w:val="24"/>
          <w:szCs w:val="24"/>
        </w:rPr>
      </w:pPr>
    </w:p>
    <w:p w14:paraId="6EF7ACA9" w14:textId="77777777" w:rsidR="00072BD2" w:rsidRPr="003A73F4" w:rsidRDefault="00072BD2" w:rsidP="00D52ED6">
      <w:pPr>
        <w:spacing w:after="160" w:line="259" w:lineRule="auto"/>
        <w:rPr>
          <w:rFonts w:eastAsia="Calibri"/>
          <w:bCs/>
          <w:sz w:val="24"/>
          <w:szCs w:val="24"/>
        </w:rPr>
      </w:pPr>
    </w:p>
    <w:p w14:paraId="750DD24C" w14:textId="77777777" w:rsidR="00072BD2" w:rsidRPr="003A73F4" w:rsidRDefault="00072BD2" w:rsidP="00D52ED6">
      <w:pPr>
        <w:spacing w:after="160" w:line="259" w:lineRule="auto"/>
        <w:rPr>
          <w:rFonts w:eastAsia="Calibri"/>
          <w:bCs/>
          <w:sz w:val="24"/>
          <w:szCs w:val="24"/>
        </w:rPr>
      </w:pPr>
    </w:p>
    <w:p w14:paraId="5C476EC1" w14:textId="77777777" w:rsidR="00072BD2" w:rsidRPr="003A73F4" w:rsidRDefault="00072BD2" w:rsidP="00D52ED6">
      <w:pPr>
        <w:spacing w:after="160" w:line="259" w:lineRule="auto"/>
        <w:rPr>
          <w:rFonts w:eastAsia="Calibri"/>
          <w:bCs/>
          <w:sz w:val="24"/>
          <w:szCs w:val="24"/>
        </w:rPr>
      </w:pPr>
    </w:p>
    <w:p w14:paraId="6EFB7068" w14:textId="77777777" w:rsidR="00072BD2" w:rsidRPr="003A73F4" w:rsidRDefault="00072BD2" w:rsidP="00D52ED6">
      <w:pPr>
        <w:spacing w:after="160" w:line="259" w:lineRule="auto"/>
        <w:rPr>
          <w:rFonts w:eastAsia="Calibri"/>
          <w:bCs/>
          <w:sz w:val="24"/>
          <w:szCs w:val="24"/>
        </w:rPr>
      </w:pPr>
    </w:p>
    <w:p w14:paraId="0369B8CA" w14:textId="77777777" w:rsidR="00072BD2" w:rsidRPr="003A73F4" w:rsidRDefault="00072BD2" w:rsidP="00D52ED6">
      <w:pPr>
        <w:spacing w:after="160" w:line="259" w:lineRule="auto"/>
        <w:rPr>
          <w:rFonts w:eastAsia="Calibri"/>
          <w:bCs/>
          <w:sz w:val="24"/>
          <w:szCs w:val="24"/>
        </w:rPr>
      </w:pPr>
    </w:p>
    <w:p w14:paraId="5D64FA3D" w14:textId="77777777" w:rsidR="00072BD2" w:rsidRPr="003A73F4" w:rsidRDefault="00072BD2" w:rsidP="00D52ED6">
      <w:pPr>
        <w:spacing w:after="160" w:line="259" w:lineRule="auto"/>
        <w:rPr>
          <w:rFonts w:eastAsia="Calibri"/>
          <w:bCs/>
          <w:sz w:val="24"/>
          <w:szCs w:val="24"/>
        </w:rPr>
      </w:pPr>
    </w:p>
    <w:p w14:paraId="1F9D9EE3" w14:textId="77777777" w:rsidR="00072BD2" w:rsidRPr="003A73F4" w:rsidRDefault="00072BD2" w:rsidP="00D52ED6">
      <w:pPr>
        <w:spacing w:after="160" w:line="259" w:lineRule="auto"/>
        <w:rPr>
          <w:rFonts w:eastAsia="Calibri"/>
          <w:bCs/>
          <w:sz w:val="24"/>
          <w:szCs w:val="24"/>
        </w:rPr>
      </w:pPr>
    </w:p>
    <w:p w14:paraId="7D419224" w14:textId="77777777" w:rsidR="00072BD2" w:rsidRPr="003A73F4" w:rsidRDefault="00072BD2" w:rsidP="00D52ED6">
      <w:pPr>
        <w:spacing w:after="160" w:line="259" w:lineRule="auto"/>
        <w:rPr>
          <w:rFonts w:eastAsia="Calibri"/>
          <w:bCs/>
          <w:sz w:val="24"/>
          <w:szCs w:val="24"/>
        </w:rPr>
      </w:pPr>
    </w:p>
    <w:p w14:paraId="4BCB108F" w14:textId="77777777" w:rsidR="00A8723B" w:rsidRPr="003A73F4" w:rsidRDefault="00A8723B" w:rsidP="00D52ED6">
      <w:pPr>
        <w:spacing w:after="160" w:line="259" w:lineRule="auto"/>
        <w:rPr>
          <w:rFonts w:eastAsia="Calibri"/>
          <w:bCs/>
          <w:sz w:val="24"/>
          <w:szCs w:val="24"/>
        </w:rPr>
      </w:pPr>
    </w:p>
    <w:p w14:paraId="19F4BF71" w14:textId="77777777" w:rsidR="00DD5801" w:rsidRPr="003A73F4" w:rsidRDefault="00DD5801" w:rsidP="00D52ED6">
      <w:pPr>
        <w:spacing w:after="160" w:line="259" w:lineRule="auto"/>
        <w:rPr>
          <w:rFonts w:eastAsia="Calibri"/>
          <w:bCs/>
          <w:sz w:val="24"/>
          <w:szCs w:val="24"/>
        </w:rPr>
      </w:pPr>
    </w:p>
    <w:p w14:paraId="1EFE3F23" w14:textId="4BE2836A" w:rsidR="005E5F0B" w:rsidRPr="00C64D70" w:rsidRDefault="005E5F0B" w:rsidP="00560D9B">
      <w:pPr>
        <w:jc w:val="center"/>
        <w:rPr>
          <w:bCs/>
          <w:sz w:val="24"/>
          <w:szCs w:val="24"/>
        </w:rPr>
      </w:pPr>
      <w:r w:rsidRPr="00C64D70">
        <w:rPr>
          <w:bCs/>
          <w:sz w:val="24"/>
          <w:szCs w:val="24"/>
        </w:rPr>
        <w:lastRenderedPageBreak/>
        <w:t xml:space="preserve">                         </w:t>
      </w:r>
      <w:r w:rsidR="00604253" w:rsidRPr="00C64D70">
        <w:rPr>
          <w:bCs/>
          <w:sz w:val="24"/>
          <w:szCs w:val="24"/>
        </w:rPr>
        <w:t xml:space="preserve">                                          </w:t>
      </w:r>
      <w:r w:rsidRPr="00C64D70">
        <w:rPr>
          <w:bCs/>
          <w:sz w:val="24"/>
          <w:szCs w:val="24"/>
        </w:rPr>
        <w:t xml:space="preserve">  16 priedas.</w:t>
      </w:r>
      <w:r w:rsidRPr="00C64D70">
        <w:rPr>
          <w:sz w:val="24"/>
          <w:szCs w:val="24"/>
        </w:rPr>
        <w:t xml:space="preserve"> Darbo santraukos lietuvių kalba pavyzdys</w:t>
      </w:r>
    </w:p>
    <w:p w14:paraId="548BA970" w14:textId="77777777" w:rsidR="00C64D70" w:rsidRDefault="00C64D70" w:rsidP="00560D9B">
      <w:pPr>
        <w:jc w:val="center"/>
        <w:rPr>
          <w:b/>
          <w:sz w:val="24"/>
          <w:szCs w:val="24"/>
        </w:rPr>
      </w:pPr>
    </w:p>
    <w:p w14:paraId="28719A30" w14:textId="11390BF0" w:rsidR="00560D9B" w:rsidRPr="003F0B5F" w:rsidRDefault="00560D9B" w:rsidP="00560D9B">
      <w:pPr>
        <w:jc w:val="center"/>
        <w:rPr>
          <w:b/>
          <w:sz w:val="24"/>
          <w:szCs w:val="24"/>
        </w:rPr>
      </w:pPr>
      <w:r w:rsidRPr="003F0B5F">
        <w:rPr>
          <w:b/>
          <w:sz w:val="24"/>
          <w:szCs w:val="24"/>
        </w:rPr>
        <w:t xml:space="preserve">SANTRAUKA </w:t>
      </w:r>
    </w:p>
    <w:p w14:paraId="2934EEAB" w14:textId="225FE2D7" w:rsidR="00560D9B" w:rsidRDefault="00560D9B" w:rsidP="00560D9B">
      <w:pPr>
        <w:rPr>
          <w:sz w:val="24"/>
          <w:szCs w:val="24"/>
        </w:rPr>
      </w:pPr>
    </w:p>
    <w:p w14:paraId="3097B508" w14:textId="77777777" w:rsidR="00A37129" w:rsidRPr="00A37129" w:rsidRDefault="00A37129" w:rsidP="00FA0DE6">
      <w:pPr>
        <w:spacing w:line="360" w:lineRule="auto"/>
        <w:rPr>
          <w:sz w:val="24"/>
          <w:szCs w:val="24"/>
        </w:rPr>
      </w:pPr>
      <w:r w:rsidRPr="00A37129">
        <w:rPr>
          <w:sz w:val="24"/>
          <w:szCs w:val="24"/>
        </w:rPr>
        <w:t xml:space="preserve">Darbo autorius (-ė): Studentė </w:t>
      </w:r>
      <w:proofErr w:type="spellStart"/>
      <w:r w:rsidRPr="00A37129">
        <w:rPr>
          <w:sz w:val="24"/>
          <w:szCs w:val="24"/>
        </w:rPr>
        <w:t>Studentaitė</w:t>
      </w:r>
      <w:proofErr w:type="spellEnd"/>
    </w:p>
    <w:p w14:paraId="78523DEB" w14:textId="00D7D711" w:rsidR="00A37129" w:rsidRDefault="00A37129" w:rsidP="00FA0DE6">
      <w:pPr>
        <w:spacing w:line="360" w:lineRule="auto"/>
        <w:rPr>
          <w:sz w:val="24"/>
          <w:szCs w:val="24"/>
        </w:rPr>
      </w:pPr>
      <w:r w:rsidRPr="00A37129">
        <w:rPr>
          <w:sz w:val="24"/>
          <w:szCs w:val="24"/>
        </w:rPr>
        <w:t xml:space="preserve">Darbo vadovas (-ė): docentė dr. </w:t>
      </w:r>
      <w:proofErr w:type="spellStart"/>
      <w:r w:rsidRPr="00A37129">
        <w:rPr>
          <w:sz w:val="24"/>
          <w:szCs w:val="24"/>
        </w:rPr>
        <w:t>Vardaitė</w:t>
      </w:r>
      <w:proofErr w:type="spellEnd"/>
      <w:r w:rsidRPr="00A37129">
        <w:rPr>
          <w:sz w:val="24"/>
          <w:szCs w:val="24"/>
        </w:rPr>
        <w:t xml:space="preserve"> </w:t>
      </w:r>
      <w:proofErr w:type="spellStart"/>
      <w:r w:rsidRPr="00A37129">
        <w:rPr>
          <w:sz w:val="24"/>
          <w:szCs w:val="24"/>
        </w:rPr>
        <w:t>Pavardaitė</w:t>
      </w:r>
      <w:proofErr w:type="spellEnd"/>
    </w:p>
    <w:p w14:paraId="543E123D" w14:textId="6C4E885F" w:rsidR="00A37129" w:rsidRDefault="00A37129" w:rsidP="00FA0DE6">
      <w:pPr>
        <w:spacing w:line="360" w:lineRule="auto"/>
        <w:rPr>
          <w:sz w:val="24"/>
          <w:szCs w:val="24"/>
        </w:rPr>
      </w:pPr>
    </w:p>
    <w:p w14:paraId="6EB4D7AE" w14:textId="77777777" w:rsidR="00560D9B" w:rsidRPr="003F0B5F" w:rsidRDefault="00560D9B" w:rsidP="00560D9B">
      <w:pPr>
        <w:jc w:val="both"/>
        <w:rPr>
          <w:sz w:val="24"/>
          <w:szCs w:val="24"/>
        </w:rPr>
      </w:pPr>
      <w:r w:rsidRPr="003F0B5F">
        <w:rPr>
          <w:b/>
          <w:sz w:val="24"/>
          <w:szCs w:val="24"/>
        </w:rPr>
        <w:t>Baigiamojo darbo pavadinimas</w:t>
      </w:r>
      <w:r w:rsidRPr="003F0B5F">
        <w:rPr>
          <w:sz w:val="24"/>
          <w:szCs w:val="24"/>
        </w:rPr>
        <w:t xml:space="preserve">: </w:t>
      </w:r>
    </w:p>
    <w:p w14:paraId="2AC32BF1" w14:textId="77777777" w:rsidR="00560D9B" w:rsidRPr="003F0B5F" w:rsidRDefault="00560D9B" w:rsidP="00560D9B">
      <w:pPr>
        <w:jc w:val="both"/>
        <w:rPr>
          <w:sz w:val="24"/>
          <w:szCs w:val="24"/>
        </w:rPr>
      </w:pPr>
    </w:p>
    <w:p w14:paraId="1C798E9A" w14:textId="77777777" w:rsidR="00560D9B" w:rsidRPr="003F0B5F" w:rsidRDefault="00560D9B" w:rsidP="00560D9B">
      <w:pPr>
        <w:jc w:val="both"/>
        <w:rPr>
          <w:sz w:val="24"/>
          <w:szCs w:val="24"/>
        </w:rPr>
      </w:pPr>
    </w:p>
    <w:p w14:paraId="7E605972" w14:textId="77777777" w:rsidR="00560D9B" w:rsidRPr="003F0B5F" w:rsidRDefault="00560D9B" w:rsidP="00560D9B">
      <w:pPr>
        <w:jc w:val="both"/>
        <w:rPr>
          <w:sz w:val="24"/>
          <w:szCs w:val="24"/>
        </w:rPr>
      </w:pPr>
    </w:p>
    <w:p w14:paraId="515470C2" w14:textId="77777777" w:rsidR="00560D9B" w:rsidRPr="003F0B5F" w:rsidRDefault="00560D9B" w:rsidP="00560D9B">
      <w:pPr>
        <w:jc w:val="both"/>
        <w:rPr>
          <w:sz w:val="24"/>
          <w:szCs w:val="24"/>
        </w:rPr>
      </w:pPr>
    </w:p>
    <w:p w14:paraId="2F76B68B" w14:textId="77777777" w:rsidR="00560D9B" w:rsidRPr="003F0B5F" w:rsidRDefault="00560D9B" w:rsidP="00560D9B">
      <w:pPr>
        <w:jc w:val="both"/>
        <w:rPr>
          <w:sz w:val="24"/>
          <w:szCs w:val="24"/>
        </w:rPr>
      </w:pPr>
    </w:p>
    <w:p w14:paraId="7845B3D5" w14:textId="77777777" w:rsidR="00560D9B" w:rsidRPr="003F0B5F" w:rsidRDefault="00560D9B" w:rsidP="00560D9B">
      <w:pPr>
        <w:jc w:val="both"/>
        <w:rPr>
          <w:sz w:val="24"/>
          <w:szCs w:val="24"/>
        </w:rPr>
      </w:pPr>
      <w:r w:rsidRPr="003F0B5F">
        <w:rPr>
          <w:b/>
          <w:sz w:val="24"/>
          <w:szCs w:val="24"/>
        </w:rPr>
        <w:t>Temos aktualumas:</w:t>
      </w:r>
      <w:r w:rsidRPr="003F0B5F">
        <w:rPr>
          <w:sz w:val="24"/>
          <w:szCs w:val="24"/>
        </w:rPr>
        <w:t xml:space="preserve"> </w:t>
      </w:r>
    </w:p>
    <w:p w14:paraId="2510DB35" w14:textId="77777777" w:rsidR="00560D9B" w:rsidRPr="003F0B5F" w:rsidRDefault="00560D9B" w:rsidP="00560D9B">
      <w:pPr>
        <w:jc w:val="both"/>
        <w:rPr>
          <w:sz w:val="24"/>
          <w:szCs w:val="24"/>
        </w:rPr>
      </w:pPr>
    </w:p>
    <w:p w14:paraId="12B6383A" w14:textId="77777777" w:rsidR="00560D9B" w:rsidRPr="003F0B5F" w:rsidRDefault="00560D9B" w:rsidP="00560D9B">
      <w:pPr>
        <w:jc w:val="both"/>
        <w:rPr>
          <w:sz w:val="24"/>
          <w:szCs w:val="24"/>
        </w:rPr>
      </w:pPr>
    </w:p>
    <w:p w14:paraId="7397D6D8" w14:textId="77777777" w:rsidR="00560D9B" w:rsidRPr="003F0B5F" w:rsidRDefault="00560D9B" w:rsidP="00560D9B">
      <w:pPr>
        <w:jc w:val="both"/>
        <w:rPr>
          <w:sz w:val="24"/>
          <w:szCs w:val="24"/>
        </w:rPr>
      </w:pPr>
    </w:p>
    <w:p w14:paraId="231A0B24" w14:textId="77777777" w:rsidR="00560D9B" w:rsidRPr="003F0B5F" w:rsidRDefault="00560D9B" w:rsidP="00560D9B">
      <w:pPr>
        <w:jc w:val="both"/>
        <w:rPr>
          <w:sz w:val="24"/>
          <w:szCs w:val="24"/>
        </w:rPr>
      </w:pPr>
    </w:p>
    <w:p w14:paraId="392A227E" w14:textId="77777777" w:rsidR="00560D9B" w:rsidRPr="003F0B5F" w:rsidRDefault="00560D9B" w:rsidP="00560D9B">
      <w:pPr>
        <w:jc w:val="both"/>
        <w:rPr>
          <w:sz w:val="24"/>
          <w:szCs w:val="24"/>
        </w:rPr>
      </w:pPr>
    </w:p>
    <w:p w14:paraId="207A2161" w14:textId="77777777" w:rsidR="00560D9B" w:rsidRPr="003F0B5F" w:rsidRDefault="00560D9B" w:rsidP="00560D9B">
      <w:pPr>
        <w:jc w:val="both"/>
        <w:rPr>
          <w:sz w:val="24"/>
          <w:szCs w:val="24"/>
        </w:rPr>
      </w:pPr>
      <w:r w:rsidRPr="003F0B5F">
        <w:rPr>
          <w:b/>
          <w:sz w:val="24"/>
          <w:szCs w:val="24"/>
        </w:rPr>
        <w:t>Tyrimo objektas:</w:t>
      </w:r>
      <w:r w:rsidRPr="003F0B5F">
        <w:rPr>
          <w:sz w:val="24"/>
          <w:szCs w:val="24"/>
        </w:rPr>
        <w:t xml:space="preserve"> </w:t>
      </w:r>
    </w:p>
    <w:p w14:paraId="085F4568" w14:textId="77777777" w:rsidR="00560D9B" w:rsidRPr="003F0B5F" w:rsidRDefault="00560D9B" w:rsidP="00560D9B">
      <w:pPr>
        <w:jc w:val="both"/>
        <w:rPr>
          <w:sz w:val="24"/>
          <w:szCs w:val="24"/>
        </w:rPr>
      </w:pPr>
    </w:p>
    <w:p w14:paraId="49F65EFA" w14:textId="77777777" w:rsidR="00560D9B" w:rsidRPr="003F0B5F" w:rsidRDefault="00560D9B" w:rsidP="00560D9B">
      <w:pPr>
        <w:jc w:val="both"/>
        <w:rPr>
          <w:sz w:val="24"/>
          <w:szCs w:val="24"/>
        </w:rPr>
      </w:pPr>
    </w:p>
    <w:p w14:paraId="0BA67F81" w14:textId="77777777" w:rsidR="00560D9B" w:rsidRPr="003F0B5F" w:rsidRDefault="00560D9B" w:rsidP="00560D9B">
      <w:pPr>
        <w:jc w:val="both"/>
        <w:rPr>
          <w:sz w:val="24"/>
          <w:szCs w:val="24"/>
        </w:rPr>
      </w:pPr>
    </w:p>
    <w:p w14:paraId="0D7633CF" w14:textId="77777777" w:rsidR="00560D9B" w:rsidRPr="003F0B5F" w:rsidRDefault="00560D9B" w:rsidP="00560D9B">
      <w:pPr>
        <w:jc w:val="both"/>
        <w:rPr>
          <w:sz w:val="24"/>
          <w:szCs w:val="24"/>
        </w:rPr>
      </w:pPr>
    </w:p>
    <w:p w14:paraId="0AAE4BAB" w14:textId="77777777" w:rsidR="00560D9B" w:rsidRPr="003F0B5F" w:rsidRDefault="00560D9B" w:rsidP="00560D9B">
      <w:pPr>
        <w:jc w:val="both"/>
        <w:rPr>
          <w:sz w:val="24"/>
          <w:szCs w:val="24"/>
        </w:rPr>
      </w:pPr>
    </w:p>
    <w:p w14:paraId="5B998CD3" w14:textId="77777777" w:rsidR="00560D9B" w:rsidRPr="003F0B5F" w:rsidRDefault="00560D9B" w:rsidP="00560D9B">
      <w:pPr>
        <w:jc w:val="both"/>
        <w:rPr>
          <w:sz w:val="24"/>
          <w:szCs w:val="24"/>
        </w:rPr>
      </w:pPr>
      <w:r w:rsidRPr="003F0B5F">
        <w:rPr>
          <w:b/>
          <w:sz w:val="24"/>
          <w:szCs w:val="24"/>
        </w:rPr>
        <w:t>Baigiamojo darbo tikslas:</w:t>
      </w:r>
      <w:r w:rsidRPr="003F0B5F">
        <w:rPr>
          <w:sz w:val="24"/>
          <w:szCs w:val="24"/>
        </w:rPr>
        <w:t xml:space="preserve"> </w:t>
      </w:r>
    </w:p>
    <w:p w14:paraId="2CBC7337" w14:textId="77777777" w:rsidR="00560D9B" w:rsidRPr="003F0B5F" w:rsidRDefault="00560D9B" w:rsidP="00560D9B">
      <w:pPr>
        <w:jc w:val="both"/>
        <w:rPr>
          <w:sz w:val="24"/>
          <w:szCs w:val="24"/>
        </w:rPr>
      </w:pPr>
    </w:p>
    <w:p w14:paraId="286CE8DB" w14:textId="77777777" w:rsidR="00560D9B" w:rsidRPr="003F0B5F" w:rsidRDefault="00560D9B" w:rsidP="00560D9B">
      <w:pPr>
        <w:jc w:val="both"/>
        <w:rPr>
          <w:sz w:val="24"/>
          <w:szCs w:val="24"/>
        </w:rPr>
      </w:pPr>
    </w:p>
    <w:p w14:paraId="752DDD4A" w14:textId="77777777" w:rsidR="00560D9B" w:rsidRPr="003F0B5F" w:rsidRDefault="00560D9B" w:rsidP="00560D9B">
      <w:pPr>
        <w:jc w:val="both"/>
        <w:rPr>
          <w:sz w:val="24"/>
          <w:szCs w:val="24"/>
        </w:rPr>
      </w:pPr>
      <w:r w:rsidRPr="003F0B5F">
        <w:rPr>
          <w:b/>
          <w:sz w:val="24"/>
          <w:szCs w:val="24"/>
        </w:rPr>
        <w:t>Baigiamojo darbo uždaviniai:</w:t>
      </w:r>
      <w:r w:rsidRPr="003F0B5F">
        <w:rPr>
          <w:sz w:val="24"/>
          <w:szCs w:val="24"/>
        </w:rPr>
        <w:t xml:space="preserve"> </w:t>
      </w:r>
    </w:p>
    <w:p w14:paraId="7B8F67E0" w14:textId="77777777" w:rsidR="00560D9B" w:rsidRPr="003F0B5F" w:rsidRDefault="00560D9B" w:rsidP="00560D9B">
      <w:pPr>
        <w:jc w:val="both"/>
        <w:rPr>
          <w:sz w:val="24"/>
          <w:szCs w:val="24"/>
        </w:rPr>
      </w:pPr>
    </w:p>
    <w:p w14:paraId="4790F04A" w14:textId="77777777" w:rsidR="00560D9B" w:rsidRPr="003F0B5F" w:rsidRDefault="00560D9B" w:rsidP="00560D9B">
      <w:pPr>
        <w:jc w:val="both"/>
        <w:rPr>
          <w:sz w:val="24"/>
          <w:szCs w:val="24"/>
        </w:rPr>
      </w:pPr>
    </w:p>
    <w:p w14:paraId="1E5F20B9" w14:textId="77777777" w:rsidR="00560D9B" w:rsidRPr="003F0B5F" w:rsidRDefault="00560D9B" w:rsidP="00560D9B">
      <w:pPr>
        <w:jc w:val="both"/>
        <w:rPr>
          <w:sz w:val="24"/>
          <w:szCs w:val="24"/>
        </w:rPr>
      </w:pPr>
    </w:p>
    <w:p w14:paraId="42772AE1" w14:textId="77777777" w:rsidR="00560D9B" w:rsidRPr="003F0B5F" w:rsidRDefault="00560D9B" w:rsidP="00560D9B">
      <w:pPr>
        <w:jc w:val="both"/>
        <w:rPr>
          <w:sz w:val="24"/>
          <w:szCs w:val="24"/>
          <w:lang w:eastAsia="lt-LT"/>
        </w:rPr>
      </w:pPr>
    </w:p>
    <w:p w14:paraId="70B4D320" w14:textId="77777777" w:rsidR="00560D9B" w:rsidRPr="003F0B5F" w:rsidRDefault="00560D9B" w:rsidP="00560D9B">
      <w:pPr>
        <w:jc w:val="both"/>
        <w:rPr>
          <w:sz w:val="24"/>
          <w:szCs w:val="24"/>
        </w:rPr>
      </w:pPr>
    </w:p>
    <w:p w14:paraId="64146736" w14:textId="77777777" w:rsidR="00560D9B" w:rsidRPr="003F0B5F" w:rsidRDefault="00560D9B" w:rsidP="00560D9B">
      <w:pPr>
        <w:jc w:val="both"/>
        <w:rPr>
          <w:sz w:val="24"/>
          <w:szCs w:val="24"/>
        </w:rPr>
      </w:pPr>
      <w:r w:rsidRPr="003F0B5F">
        <w:rPr>
          <w:b/>
          <w:sz w:val="24"/>
          <w:szCs w:val="24"/>
        </w:rPr>
        <w:t>Tyrimo metodai:</w:t>
      </w:r>
      <w:r w:rsidRPr="003F0B5F">
        <w:rPr>
          <w:sz w:val="24"/>
          <w:szCs w:val="24"/>
        </w:rPr>
        <w:t xml:space="preserve"> </w:t>
      </w:r>
    </w:p>
    <w:p w14:paraId="7DC874BB" w14:textId="77777777" w:rsidR="00560D9B" w:rsidRPr="003F0B5F" w:rsidRDefault="00560D9B" w:rsidP="00560D9B">
      <w:pPr>
        <w:jc w:val="both"/>
        <w:rPr>
          <w:sz w:val="24"/>
          <w:szCs w:val="24"/>
        </w:rPr>
      </w:pPr>
    </w:p>
    <w:p w14:paraId="0E331C47" w14:textId="77777777" w:rsidR="00560D9B" w:rsidRPr="003F0B5F" w:rsidRDefault="00560D9B" w:rsidP="00560D9B">
      <w:pPr>
        <w:jc w:val="both"/>
        <w:rPr>
          <w:sz w:val="24"/>
          <w:szCs w:val="24"/>
        </w:rPr>
      </w:pPr>
    </w:p>
    <w:p w14:paraId="305CB353" w14:textId="77777777" w:rsidR="00560D9B" w:rsidRPr="003F0B5F" w:rsidRDefault="00560D9B" w:rsidP="00560D9B">
      <w:pPr>
        <w:jc w:val="both"/>
        <w:rPr>
          <w:sz w:val="24"/>
          <w:szCs w:val="24"/>
        </w:rPr>
      </w:pPr>
    </w:p>
    <w:p w14:paraId="6F58448D" w14:textId="77777777" w:rsidR="00560D9B" w:rsidRPr="003F0B5F" w:rsidRDefault="00560D9B" w:rsidP="00560D9B">
      <w:pPr>
        <w:jc w:val="both"/>
        <w:rPr>
          <w:sz w:val="24"/>
          <w:szCs w:val="24"/>
        </w:rPr>
      </w:pPr>
    </w:p>
    <w:p w14:paraId="284AC76A" w14:textId="77777777" w:rsidR="00560D9B" w:rsidRPr="003F0B5F" w:rsidRDefault="00560D9B" w:rsidP="00560D9B">
      <w:pPr>
        <w:jc w:val="both"/>
        <w:rPr>
          <w:sz w:val="24"/>
          <w:szCs w:val="24"/>
        </w:rPr>
      </w:pPr>
      <w:r w:rsidRPr="003F0B5F">
        <w:rPr>
          <w:b/>
          <w:sz w:val="24"/>
          <w:szCs w:val="24"/>
        </w:rPr>
        <w:t>Darbo turinio santrauka</w:t>
      </w:r>
      <w:r w:rsidRPr="003F0B5F">
        <w:rPr>
          <w:sz w:val="24"/>
          <w:szCs w:val="24"/>
        </w:rPr>
        <w:t>:</w:t>
      </w:r>
      <w:bookmarkStart w:id="59" w:name="_Hlk227838457"/>
      <w:bookmarkStart w:id="60" w:name="_Hlk227840207"/>
      <w:r w:rsidRPr="003F0B5F">
        <w:rPr>
          <w:sz w:val="24"/>
          <w:szCs w:val="24"/>
        </w:rPr>
        <w:t xml:space="preserve"> </w:t>
      </w:r>
      <w:bookmarkEnd w:id="59"/>
    </w:p>
    <w:p w14:paraId="57D10074" w14:textId="77777777" w:rsidR="00560D9B" w:rsidRPr="003F0B5F" w:rsidRDefault="00560D9B" w:rsidP="00560D9B">
      <w:pPr>
        <w:jc w:val="both"/>
        <w:rPr>
          <w:sz w:val="24"/>
          <w:szCs w:val="24"/>
        </w:rPr>
      </w:pPr>
    </w:p>
    <w:p w14:paraId="3278F8D0" w14:textId="77777777" w:rsidR="00560D9B" w:rsidRPr="003F0B5F" w:rsidRDefault="00560D9B" w:rsidP="00560D9B">
      <w:pPr>
        <w:jc w:val="both"/>
        <w:rPr>
          <w:sz w:val="24"/>
          <w:szCs w:val="24"/>
        </w:rPr>
      </w:pPr>
    </w:p>
    <w:p w14:paraId="65EE15AF" w14:textId="77777777" w:rsidR="00560D9B" w:rsidRPr="003F0B5F" w:rsidRDefault="00560D9B" w:rsidP="00560D9B">
      <w:pPr>
        <w:jc w:val="both"/>
        <w:rPr>
          <w:sz w:val="24"/>
          <w:szCs w:val="24"/>
        </w:rPr>
      </w:pPr>
    </w:p>
    <w:bookmarkEnd w:id="60"/>
    <w:p w14:paraId="79C2B768" w14:textId="77777777" w:rsidR="00560D9B" w:rsidRPr="003F0B5F" w:rsidRDefault="00560D9B" w:rsidP="00560D9B">
      <w:pPr>
        <w:jc w:val="both"/>
        <w:rPr>
          <w:sz w:val="24"/>
          <w:szCs w:val="24"/>
        </w:rPr>
      </w:pPr>
    </w:p>
    <w:p w14:paraId="3E031302" w14:textId="77777777" w:rsidR="00560D9B" w:rsidRPr="003F0B5F" w:rsidRDefault="00560D9B" w:rsidP="00560D9B">
      <w:pPr>
        <w:jc w:val="both"/>
        <w:rPr>
          <w:sz w:val="24"/>
          <w:szCs w:val="24"/>
        </w:rPr>
      </w:pPr>
      <w:r w:rsidRPr="003F0B5F">
        <w:rPr>
          <w:b/>
          <w:sz w:val="24"/>
          <w:szCs w:val="24"/>
        </w:rPr>
        <w:t>Tyrimo rezultatai ir esminės išvados:</w:t>
      </w:r>
      <w:bookmarkStart w:id="61" w:name="_Hlk227840361"/>
      <w:r w:rsidRPr="003F0B5F">
        <w:rPr>
          <w:sz w:val="24"/>
          <w:szCs w:val="24"/>
        </w:rPr>
        <w:t xml:space="preserve"> </w:t>
      </w:r>
      <w:bookmarkEnd w:id="61"/>
    </w:p>
    <w:p w14:paraId="76CEB9C6" w14:textId="463FE469" w:rsidR="00560D9B" w:rsidRDefault="00560D9B" w:rsidP="00560D9B">
      <w:pPr>
        <w:jc w:val="both"/>
        <w:rPr>
          <w:sz w:val="24"/>
          <w:szCs w:val="24"/>
        </w:rPr>
      </w:pPr>
    </w:p>
    <w:p w14:paraId="1C2A6D35" w14:textId="22AC54A9" w:rsidR="00FA0DE6" w:rsidRDefault="00FA0DE6" w:rsidP="00560D9B">
      <w:pPr>
        <w:jc w:val="both"/>
        <w:rPr>
          <w:sz w:val="24"/>
          <w:szCs w:val="24"/>
        </w:rPr>
      </w:pPr>
    </w:p>
    <w:p w14:paraId="48389908" w14:textId="77777777" w:rsidR="00FA0DE6" w:rsidRPr="003F0B5F" w:rsidRDefault="00FA0DE6" w:rsidP="00560D9B">
      <w:pPr>
        <w:jc w:val="both"/>
        <w:rPr>
          <w:sz w:val="24"/>
          <w:szCs w:val="24"/>
        </w:rPr>
      </w:pPr>
    </w:p>
    <w:p w14:paraId="73B9E7CD" w14:textId="0879E4A4" w:rsidR="00B1500B" w:rsidRDefault="00B1500B">
      <w:pPr>
        <w:spacing w:after="160" w:line="259" w:lineRule="auto"/>
        <w:rPr>
          <w:sz w:val="24"/>
          <w:szCs w:val="24"/>
        </w:rPr>
      </w:pPr>
      <w:r>
        <w:rPr>
          <w:sz w:val="24"/>
          <w:szCs w:val="24"/>
        </w:rPr>
        <w:br w:type="page"/>
      </w:r>
    </w:p>
    <w:p w14:paraId="2E2ACDA4" w14:textId="382FEC51" w:rsidR="005E5F0B" w:rsidRPr="00203A95" w:rsidRDefault="005E5F0B" w:rsidP="00560D9B">
      <w:pPr>
        <w:jc w:val="center"/>
        <w:rPr>
          <w:b/>
          <w:sz w:val="24"/>
          <w:szCs w:val="24"/>
        </w:rPr>
      </w:pPr>
      <w:r w:rsidRPr="00FA0DE6">
        <w:rPr>
          <w:sz w:val="24"/>
        </w:rPr>
        <w:lastRenderedPageBreak/>
        <w:t xml:space="preserve">                                                       1</w:t>
      </w:r>
      <w:r w:rsidR="000C2AEC" w:rsidRPr="00FA0DE6">
        <w:rPr>
          <w:sz w:val="24"/>
          <w:lang w:val="en-US"/>
        </w:rPr>
        <w:t>7</w:t>
      </w:r>
      <w:r w:rsidRPr="00FA0DE6">
        <w:rPr>
          <w:sz w:val="24"/>
        </w:rPr>
        <w:t xml:space="preserve"> priedas</w:t>
      </w:r>
      <w:r w:rsidRPr="00212A9F">
        <w:rPr>
          <w:sz w:val="24"/>
        </w:rPr>
        <w:t xml:space="preserve">. </w:t>
      </w:r>
      <w:r w:rsidR="000C2AEC" w:rsidRPr="00212A9F">
        <w:rPr>
          <w:sz w:val="24"/>
          <w:szCs w:val="24"/>
        </w:rPr>
        <w:t xml:space="preserve">Darbo santraukos užsienio kalba (Abstract) </w:t>
      </w:r>
      <w:r w:rsidR="000C2AEC" w:rsidRPr="00203A95">
        <w:rPr>
          <w:sz w:val="24"/>
          <w:szCs w:val="24"/>
        </w:rPr>
        <w:t>pavyzdys</w:t>
      </w:r>
    </w:p>
    <w:p w14:paraId="05A8134D" w14:textId="77777777" w:rsidR="00761916" w:rsidRDefault="00761916" w:rsidP="00560D9B">
      <w:pPr>
        <w:jc w:val="center"/>
        <w:rPr>
          <w:b/>
          <w:sz w:val="24"/>
          <w:szCs w:val="24"/>
        </w:rPr>
      </w:pPr>
    </w:p>
    <w:p w14:paraId="6A4A9314" w14:textId="09831ACE" w:rsidR="00560D9B" w:rsidRPr="003F0B5F" w:rsidRDefault="00560D9B" w:rsidP="00560D9B">
      <w:pPr>
        <w:jc w:val="center"/>
        <w:rPr>
          <w:b/>
          <w:bCs/>
          <w:sz w:val="24"/>
          <w:szCs w:val="24"/>
        </w:rPr>
      </w:pPr>
      <w:r w:rsidRPr="003F0B5F">
        <w:rPr>
          <w:b/>
          <w:sz w:val="24"/>
          <w:szCs w:val="24"/>
        </w:rPr>
        <w:t>ABSTRACT</w:t>
      </w:r>
    </w:p>
    <w:p w14:paraId="43629055" w14:textId="0E62FFC6" w:rsidR="00212A9F" w:rsidRDefault="00212A9F" w:rsidP="00C64D70">
      <w:pPr>
        <w:spacing w:line="360" w:lineRule="auto"/>
        <w:jc w:val="both"/>
        <w:rPr>
          <w:b/>
          <w:bCs/>
          <w:sz w:val="24"/>
          <w:szCs w:val="24"/>
        </w:rPr>
      </w:pPr>
    </w:p>
    <w:p w14:paraId="091FF3F8" w14:textId="4119C493" w:rsidR="00212A9F" w:rsidRPr="00212A9F" w:rsidRDefault="00212A9F" w:rsidP="00C64D70">
      <w:pPr>
        <w:spacing w:line="360" w:lineRule="auto"/>
        <w:jc w:val="both"/>
        <w:rPr>
          <w:bCs/>
          <w:sz w:val="24"/>
          <w:szCs w:val="24"/>
        </w:rPr>
      </w:pPr>
      <w:proofErr w:type="spellStart"/>
      <w:r w:rsidRPr="00212A9F">
        <w:rPr>
          <w:bCs/>
          <w:sz w:val="24"/>
          <w:szCs w:val="24"/>
        </w:rPr>
        <w:t>Author</w:t>
      </w:r>
      <w:proofErr w:type="spellEnd"/>
      <w:r w:rsidRPr="00212A9F">
        <w:rPr>
          <w:bCs/>
          <w:sz w:val="24"/>
          <w:szCs w:val="24"/>
        </w:rPr>
        <w:t xml:space="preserve">: Studente </w:t>
      </w:r>
      <w:proofErr w:type="spellStart"/>
      <w:r w:rsidRPr="00212A9F">
        <w:rPr>
          <w:bCs/>
          <w:sz w:val="24"/>
          <w:szCs w:val="24"/>
        </w:rPr>
        <w:t>Studentaite</w:t>
      </w:r>
      <w:proofErr w:type="spellEnd"/>
    </w:p>
    <w:p w14:paraId="06FB087A" w14:textId="14970642" w:rsidR="00212A9F" w:rsidRPr="00212A9F" w:rsidRDefault="00212A9F" w:rsidP="00C64D70">
      <w:pPr>
        <w:spacing w:line="360" w:lineRule="auto"/>
        <w:jc w:val="both"/>
        <w:rPr>
          <w:bCs/>
          <w:sz w:val="24"/>
          <w:szCs w:val="24"/>
        </w:rPr>
      </w:pPr>
      <w:proofErr w:type="spellStart"/>
      <w:r w:rsidRPr="00212A9F">
        <w:rPr>
          <w:bCs/>
          <w:sz w:val="24"/>
          <w:szCs w:val="24"/>
        </w:rPr>
        <w:t>Academic</w:t>
      </w:r>
      <w:proofErr w:type="spellEnd"/>
      <w:r w:rsidRPr="00212A9F">
        <w:rPr>
          <w:bCs/>
          <w:sz w:val="24"/>
          <w:szCs w:val="24"/>
        </w:rPr>
        <w:t xml:space="preserve"> </w:t>
      </w:r>
      <w:proofErr w:type="spellStart"/>
      <w:r w:rsidRPr="00212A9F">
        <w:rPr>
          <w:bCs/>
          <w:sz w:val="24"/>
          <w:szCs w:val="24"/>
        </w:rPr>
        <w:t>advisor</w:t>
      </w:r>
      <w:proofErr w:type="spellEnd"/>
      <w:r w:rsidRPr="00212A9F">
        <w:rPr>
          <w:bCs/>
          <w:sz w:val="24"/>
          <w:szCs w:val="24"/>
        </w:rPr>
        <w:t xml:space="preserve">: </w:t>
      </w:r>
      <w:proofErr w:type="spellStart"/>
      <w:r w:rsidRPr="00212A9F">
        <w:rPr>
          <w:bCs/>
          <w:sz w:val="24"/>
          <w:szCs w:val="24"/>
        </w:rPr>
        <w:t>assoc</w:t>
      </w:r>
      <w:proofErr w:type="spellEnd"/>
      <w:r w:rsidRPr="00212A9F">
        <w:rPr>
          <w:bCs/>
          <w:sz w:val="24"/>
          <w:szCs w:val="24"/>
        </w:rPr>
        <w:t xml:space="preserve">. prof. </w:t>
      </w:r>
      <w:proofErr w:type="spellStart"/>
      <w:r w:rsidRPr="00212A9F">
        <w:rPr>
          <w:bCs/>
          <w:sz w:val="24"/>
          <w:szCs w:val="24"/>
        </w:rPr>
        <w:t>Vardaite</w:t>
      </w:r>
      <w:proofErr w:type="spellEnd"/>
      <w:r w:rsidRPr="00212A9F">
        <w:rPr>
          <w:bCs/>
          <w:sz w:val="24"/>
          <w:szCs w:val="24"/>
        </w:rPr>
        <w:t xml:space="preserve"> </w:t>
      </w:r>
      <w:proofErr w:type="spellStart"/>
      <w:r w:rsidRPr="00212A9F">
        <w:rPr>
          <w:bCs/>
          <w:sz w:val="24"/>
          <w:szCs w:val="24"/>
        </w:rPr>
        <w:t>Pavardaite</w:t>
      </w:r>
      <w:proofErr w:type="spellEnd"/>
    </w:p>
    <w:p w14:paraId="597F9424" w14:textId="77777777" w:rsidR="00212A9F" w:rsidRDefault="00212A9F" w:rsidP="00C64D70">
      <w:pPr>
        <w:spacing w:line="360" w:lineRule="auto"/>
        <w:jc w:val="both"/>
        <w:rPr>
          <w:b/>
          <w:bCs/>
          <w:sz w:val="24"/>
          <w:szCs w:val="24"/>
        </w:rPr>
      </w:pPr>
    </w:p>
    <w:p w14:paraId="49F95981" w14:textId="62648CC2" w:rsidR="00560D9B" w:rsidRPr="003F0B5F" w:rsidRDefault="00EB35AB" w:rsidP="00C64D70">
      <w:pPr>
        <w:spacing w:line="360" w:lineRule="auto"/>
        <w:jc w:val="both"/>
        <w:rPr>
          <w:sz w:val="24"/>
          <w:szCs w:val="24"/>
        </w:rPr>
      </w:pPr>
      <w:proofErr w:type="spellStart"/>
      <w:r w:rsidRPr="00EB35AB">
        <w:rPr>
          <w:b/>
          <w:bCs/>
          <w:sz w:val="24"/>
          <w:szCs w:val="24"/>
        </w:rPr>
        <w:t>Title</w:t>
      </w:r>
      <w:proofErr w:type="spellEnd"/>
      <w:r w:rsidRPr="00EB35AB">
        <w:rPr>
          <w:b/>
          <w:bCs/>
          <w:sz w:val="24"/>
          <w:szCs w:val="24"/>
        </w:rPr>
        <w:t xml:space="preserve"> </w:t>
      </w:r>
      <w:proofErr w:type="spellStart"/>
      <w:r w:rsidRPr="00EB35AB">
        <w:rPr>
          <w:b/>
          <w:bCs/>
          <w:sz w:val="24"/>
          <w:szCs w:val="24"/>
        </w:rPr>
        <w:t>of</w:t>
      </w:r>
      <w:proofErr w:type="spellEnd"/>
      <w:r w:rsidRPr="00EB35AB">
        <w:rPr>
          <w:b/>
          <w:bCs/>
          <w:sz w:val="24"/>
          <w:szCs w:val="24"/>
        </w:rPr>
        <w:t xml:space="preserve"> </w:t>
      </w:r>
      <w:proofErr w:type="spellStart"/>
      <w:r w:rsidRPr="00EB35AB">
        <w:rPr>
          <w:b/>
          <w:bCs/>
          <w:sz w:val="24"/>
          <w:szCs w:val="24"/>
        </w:rPr>
        <w:t>the</w:t>
      </w:r>
      <w:proofErr w:type="spellEnd"/>
      <w:r w:rsidRPr="00EB35AB">
        <w:rPr>
          <w:b/>
          <w:bCs/>
          <w:sz w:val="24"/>
          <w:szCs w:val="24"/>
        </w:rPr>
        <w:t xml:space="preserve"> </w:t>
      </w:r>
      <w:proofErr w:type="spellStart"/>
      <w:r w:rsidRPr="00EB35AB">
        <w:rPr>
          <w:b/>
          <w:bCs/>
          <w:sz w:val="24"/>
          <w:szCs w:val="24"/>
        </w:rPr>
        <w:t>Final</w:t>
      </w:r>
      <w:proofErr w:type="spellEnd"/>
      <w:r w:rsidRPr="00EB35AB">
        <w:rPr>
          <w:b/>
          <w:bCs/>
          <w:sz w:val="24"/>
          <w:szCs w:val="24"/>
        </w:rPr>
        <w:t xml:space="preserve"> </w:t>
      </w:r>
      <w:proofErr w:type="spellStart"/>
      <w:r w:rsidRPr="00EB35AB">
        <w:rPr>
          <w:b/>
          <w:bCs/>
          <w:sz w:val="24"/>
          <w:szCs w:val="24"/>
        </w:rPr>
        <w:t>Thesis</w:t>
      </w:r>
      <w:proofErr w:type="spellEnd"/>
      <w:r w:rsidR="00560D9B" w:rsidRPr="003F0B5F">
        <w:rPr>
          <w:b/>
          <w:bCs/>
          <w:sz w:val="24"/>
          <w:szCs w:val="24"/>
        </w:rPr>
        <w:t>:</w:t>
      </w:r>
      <w:r w:rsidR="00560D9B" w:rsidRPr="003F0B5F">
        <w:rPr>
          <w:sz w:val="24"/>
          <w:szCs w:val="24"/>
        </w:rPr>
        <w:t xml:space="preserve"> </w:t>
      </w:r>
    </w:p>
    <w:p w14:paraId="7DEB91A3" w14:textId="77777777" w:rsidR="00560D9B" w:rsidRPr="003F0B5F" w:rsidRDefault="00560D9B" w:rsidP="00C64D70">
      <w:pPr>
        <w:spacing w:line="360" w:lineRule="auto"/>
        <w:jc w:val="both"/>
        <w:rPr>
          <w:sz w:val="24"/>
          <w:szCs w:val="24"/>
        </w:rPr>
      </w:pPr>
    </w:p>
    <w:p w14:paraId="513F0A02" w14:textId="77777777" w:rsidR="00560D9B" w:rsidRPr="003F0B5F" w:rsidRDefault="00560D9B" w:rsidP="00C64D70">
      <w:pPr>
        <w:spacing w:line="360" w:lineRule="auto"/>
        <w:jc w:val="both"/>
        <w:rPr>
          <w:sz w:val="24"/>
          <w:szCs w:val="24"/>
        </w:rPr>
      </w:pPr>
    </w:p>
    <w:p w14:paraId="7A6FC8DD" w14:textId="77777777" w:rsidR="00560D9B" w:rsidRPr="003F0B5F" w:rsidRDefault="00560D9B" w:rsidP="00C64D70">
      <w:pPr>
        <w:spacing w:line="360" w:lineRule="auto"/>
        <w:jc w:val="both"/>
        <w:rPr>
          <w:b/>
          <w:bCs/>
          <w:sz w:val="24"/>
          <w:szCs w:val="24"/>
          <w:lang w:val="en-US"/>
        </w:rPr>
      </w:pPr>
    </w:p>
    <w:p w14:paraId="2D79B3D5" w14:textId="77777777" w:rsidR="00560D9B" w:rsidRPr="003F0B5F" w:rsidRDefault="00560D9B" w:rsidP="00560D9B">
      <w:pPr>
        <w:jc w:val="both"/>
        <w:rPr>
          <w:b/>
          <w:bCs/>
          <w:sz w:val="24"/>
          <w:szCs w:val="24"/>
        </w:rPr>
      </w:pPr>
    </w:p>
    <w:p w14:paraId="30F4BB6F" w14:textId="47AE4FD4" w:rsidR="00560D9B" w:rsidRPr="003F0B5F" w:rsidRDefault="00560D9B" w:rsidP="00560D9B">
      <w:pPr>
        <w:jc w:val="both"/>
        <w:rPr>
          <w:sz w:val="24"/>
          <w:szCs w:val="24"/>
        </w:rPr>
      </w:pPr>
      <w:proofErr w:type="spellStart"/>
      <w:r w:rsidRPr="003F0B5F">
        <w:rPr>
          <w:rStyle w:val="Strong"/>
          <w:sz w:val="24"/>
          <w:szCs w:val="24"/>
        </w:rPr>
        <w:t>Relevance</w:t>
      </w:r>
      <w:proofErr w:type="spellEnd"/>
      <w:r w:rsidRPr="003F0B5F">
        <w:rPr>
          <w:rStyle w:val="Strong"/>
          <w:sz w:val="24"/>
          <w:szCs w:val="24"/>
        </w:rPr>
        <w:t xml:space="preserve"> </w:t>
      </w:r>
      <w:proofErr w:type="spellStart"/>
      <w:r w:rsidRPr="003F0B5F">
        <w:rPr>
          <w:rStyle w:val="Strong"/>
          <w:sz w:val="24"/>
          <w:szCs w:val="24"/>
        </w:rPr>
        <w:t>of</w:t>
      </w:r>
      <w:proofErr w:type="spellEnd"/>
      <w:r w:rsidRPr="003F0B5F">
        <w:rPr>
          <w:rStyle w:val="Strong"/>
          <w:sz w:val="24"/>
          <w:szCs w:val="24"/>
        </w:rPr>
        <w:t xml:space="preserve"> </w:t>
      </w:r>
      <w:proofErr w:type="spellStart"/>
      <w:r w:rsidRPr="003F0B5F">
        <w:rPr>
          <w:rStyle w:val="Strong"/>
          <w:sz w:val="24"/>
          <w:szCs w:val="24"/>
        </w:rPr>
        <w:t>the</w:t>
      </w:r>
      <w:proofErr w:type="spellEnd"/>
      <w:r w:rsidRPr="003F0B5F">
        <w:rPr>
          <w:rStyle w:val="Strong"/>
          <w:sz w:val="24"/>
          <w:szCs w:val="24"/>
        </w:rPr>
        <w:t xml:space="preserve"> </w:t>
      </w:r>
      <w:proofErr w:type="spellStart"/>
      <w:r w:rsidR="00212A9F">
        <w:rPr>
          <w:rStyle w:val="Strong"/>
          <w:sz w:val="24"/>
          <w:szCs w:val="24"/>
        </w:rPr>
        <w:t>T</w:t>
      </w:r>
      <w:r w:rsidRPr="003F0B5F">
        <w:rPr>
          <w:rStyle w:val="Strong"/>
          <w:sz w:val="24"/>
          <w:szCs w:val="24"/>
        </w:rPr>
        <w:t>opic</w:t>
      </w:r>
      <w:proofErr w:type="spellEnd"/>
      <w:r w:rsidRPr="003F0B5F">
        <w:rPr>
          <w:rStyle w:val="Strong"/>
          <w:sz w:val="24"/>
          <w:szCs w:val="24"/>
        </w:rPr>
        <w:t>:</w:t>
      </w:r>
      <w:r w:rsidRPr="003F0B5F">
        <w:rPr>
          <w:sz w:val="24"/>
          <w:szCs w:val="24"/>
        </w:rPr>
        <w:t xml:space="preserve"> </w:t>
      </w:r>
    </w:p>
    <w:p w14:paraId="37C76EFC" w14:textId="77777777" w:rsidR="00560D9B" w:rsidRPr="003F0B5F" w:rsidRDefault="00560D9B" w:rsidP="00560D9B">
      <w:pPr>
        <w:jc w:val="both"/>
        <w:rPr>
          <w:sz w:val="24"/>
          <w:szCs w:val="24"/>
        </w:rPr>
      </w:pPr>
    </w:p>
    <w:p w14:paraId="78F99555" w14:textId="77777777" w:rsidR="00560D9B" w:rsidRDefault="00560D9B" w:rsidP="00560D9B">
      <w:pPr>
        <w:jc w:val="both"/>
        <w:rPr>
          <w:sz w:val="24"/>
          <w:szCs w:val="24"/>
        </w:rPr>
      </w:pPr>
    </w:p>
    <w:p w14:paraId="61B5DB59" w14:textId="77777777" w:rsidR="005E5F0B" w:rsidRPr="003F0B5F" w:rsidRDefault="005E5F0B" w:rsidP="00560D9B">
      <w:pPr>
        <w:jc w:val="both"/>
        <w:rPr>
          <w:sz w:val="24"/>
          <w:szCs w:val="24"/>
        </w:rPr>
      </w:pPr>
    </w:p>
    <w:p w14:paraId="19E2CB47" w14:textId="77777777" w:rsidR="00560D9B" w:rsidRPr="003F0B5F" w:rsidRDefault="00560D9B" w:rsidP="00560D9B">
      <w:pPr>
        <w:jc w:val="both"/>
        <w:rPr>
          <w:sz w:val="24"/>
          <w:szCs w:val="24"/>
        </w:rPr>
      </w:pPr>
    </w:p>
    <w:p w14:paraId="2C9D1DC3" w14:textId="77777777" w:rsidR="00560D9B" w:rsidRPr="003F0B5F" w:rsidRDefault="00560D9B" w:rsidP="00560D9B">
      <w:pPr>
        <w:jc w:val="both"/>
        <w:rPr>
          <w:sz w:val="24"/>
          <w:szCs w:val="24"/>
        </w:rPr>
      </w:pPr>
    </w:p>
    <w:p w14:paraId="228B99CF" w14:textId="3A593955" w:rsidR="00560D9B" w:rsidRPr="003F0B5F" w:rsidRDefault="00212A9F" w:rsidP="00560D9B">
      <w:pPr>
        <w:pStyle w:val="NormalWeb"/>
        <w:spacing w:before="0" w:beforeAutospacing="0" w:after="0" w:afterAutospacing="0"/>
        <w:jc w:val="both"/>
        <w:rPr>
          <w:rFonts w:ascii="Times New Roman" w:hAnsi="Times New Roman" w:cs="Times New Roman"/>
        </w:rPr>
      </w:pPr>
      <w:r>
        <w:rPr>
          <w:rStyle w:val="Strong"/>
          <w:rFonts w:ascii="Times New Roman" w:hAnsi="Times New Roman" w:cs="Times New Roman"/>
        </w:rPr>
        <w:t>O</w:t>
      </w:r>
      <w:r w:rsidR="00560D9B" w:rsidRPr="003F0B5F">
        <w:rPr>
          <w:rStyle w:val="Strong"/>
          <w:rFonts w:ascii="Times New Roman" w:hAnsi="Times New Roman" w:cs="Times New Roman"/>
        </w:rPr>
        <w:t>bject</w:t>
      </w:r>
      <w:r w:rsidR="00EB35AB">
        <w:rPr>
          <w:rStyle w:val="Strong"/>
          <w:rFonts w:ascii="Times New Roman" w:hAnsi="Times New Roman" w:cs="Times New Roman"/>
        </w:rPr>
        <w:t xml:space="preserve"> of the Study</w:t>
      </w:r>
      <w:r w:rsidR="00560D9B" w:rsidRPr="003F0B5F">
        <w:rPr>
          <w:rStyle w:val="Strong"/>
          <w:rFonts w:ascii="Times New Roman" w:hAnsi="Times New Roman" w:cs="Times New Roman"/>
        </w:rPr>
        <w:t>:</w:t>
      </w:r>
      <w:r w:rsidR="00560D9B" w:rsidRPr="003F0B5F">
        <w:rPr>
          <w:rFonts w:ascii="Times New Roman" w:hAnsi="Times New Roman" w:cs="Times New Roman"/>
        </w:rPr>
        <w:t xml:space="preserve"> </w:t>
      </w:r>
    </w:p>
    <w:p w14:paraId="6098571D" w14:textId="77777777" w:rsidR="00560D9B" w:rsidRPr="003F0B5F" w:rsidRDefault="00560D9B" w:rsidP="00560D9B">
      <w:pPr>
        <w:pStyle w:val="NormalWeb"/>
        <w:spacing w:before="0" w:beforeAutospacing="0" w:after="0" w:afterAutospacing="0"/>
        <w:jc w:val="both"/>
        <w:rPr>
          <w:rFonts w:ascii="Times New Roman" w:hAnsi="Times New Roman" w:cs="Times New Roman"/>
        </w:rPr>
      </w:pPr>
    </w:p>
    <w:p w14:paraId="3A7D60EE" w14:textId="77777777" w:rsidR="00560D9B" w:rsidRPr="003F0B5F" w:rsidRDefault="00560D9B" w:rsidP="00560D9B">
      <w:pPr>
        <w:pStyle w:val="NormalWeb"/>
        <w:spacing w:before="0" w:beforeAutospacing="0" w:after="0" w:afterAutospacing="0"/>
        <w:jc w:val="both"/>
        <w:rPr>
          <w:rFonts w:ascii="Times New Roman" w:hAnsi="Times New Roman" w:cs="Times New Roman"/>
        </w:rPr>
      </w:pPr>
    </w:p>
    <w:p w14:paraId="76FC6186" w14:textId="77777777" w:rsidR="00560D9B" w:rsidRPr="003F0B5F" w:rsidRDefault="00560D9B" w:rsidP="00560D9B">
      <w:pPr>
        <w:pStyle w:val="NormalWeb"/>
        <w:spacing w:before="0" w:beforeAutospacing="0" w:after="0" w:afterAutospacing="0"/>
        <w:jc w:val="both"/>
        <w:rPr>
          <w:rFonts w:ascii="Times New Roman" w:hAnsi="Times New Roman" w:cs="Times New Roman"/>
        </w:rPr>
      </w:pPr>
    </w:p>
    <w:p w14:paraId="4B36546E" w14:textId="5B072078" w:rsidR="00560D9B" w:rsidRPr="003F0B5F" w:rsidRDefault="00212A9F" w:rsidP="00560D9B">
      <w:pPr>
        <w:pStyle w:val="NormalWeb"/>
        <w:spacing w:before="0" w:beforeAutospacing="0" w:after="0" w:afterAutospacing="0"/>
        <w:jc w:val="both"/>
        <w:rPr>
          <w:rFonts w:ascii="Times New Roman" w:hAnsi="Times New Roman" w:cs="Times New Roman"/>
        </w:rPr>
      </w:pPr>
      <w:r>
        <w:rPr>
          <w:rStyle w:val="Strong"/>
          <w:rFonts w:ascii="Times New Roman" w:hAnsi="Times New Roman" w:cs="Times New Roman"/>
        </w:rPr>
        <w:t>A</w:t>
      </w:r>
      <w:r w:rsidR="00560D9B" w:rsidRPr="003F0B5F">
        <w:rPr>
          <w:rStyle w:val="Strong"/>
          <w:rFonts w:ascii="Times New Roman" w:hAnsi="Times New Roman" w:cs="Times New Roman"/>
        </w:rPr>
        <w:t>im</w:t>
      </w:r>
      <w:r>
        <w:rPr>
          <w:rStyle w:val="Strong"/>
          <w:rFonts w:ascii="Times New Roman" w:hAnsi="Times New Roman" w:cs="Times New Roman"/>
        </w:rPr>
        <w:t xml:space="preserve"> of</w:t>
      </w:r>
      <w:r w:rsidR="003D3034">
        <w:rPr>
          <w:rStyle w:val="Strong"/>
          <w:rFonts w:ascii="Times New Roman" w:hAnsi="Times New Roman" w:cs="Times New Roman"/>
        </w:rPr>
        <w:t xml:space="preserve"> the</w:t>
      </w:r>
      <w:r>
        <w:rPr>
          <w:rStyle w:val="Strong"/>
          <w:rFonts w:ascii="Times New Roman" w:hAnsi="Times New Roman" w:cs="Times New Roman"/>
        </w:rPr>
        <w:t xml:space="preserve"> </w:t>
      </w:r>
      <w:r w:rsidRPr="003F0B5F">
        <w:rPr>
          <w:rStyle w:val="Strong"/>
          <w:rFonts w:ascii="Times New Roman" w:hAnsi="Times New Roman" w:cs="Times New Roman"/>
        </w:rPr>
        <w:t xml:space="preserve">Final </w:t>
      </w:r>
      <w:r>
        <w:rPr>
          <w:rStyle w:val="Strong"/>
          <w:rFonts w:ascii="Times New Roman" w:hAnsi="Times New Roman" w:cs="Times New Roman"/>
        </w:rPr>
        <w:t>T</w:t>
      </w:r>
      <w:r w:rsidRPr="003F0B5F">
        <w:rPr>
          <w:rStyle w:val="Strong"/>
          <w:rFonts w:ascii="Times New Roman" w:hAnsi="Times New Roman" w:cs="Times New Roman"/>
        </w:rPr>
        <w:t>hesis</w:t>
      </w:r>
      <w:r w:rsidR="00560D9B" w:rsidRPr="003F0B5F">
        <w:rPr>
          <w:rStyle w:val="Strong"/>
          <w:rFonts w:ascii="Times New Roman" w:hAnsi="Times New Roman" w:cs="Times New Roman"/>
        </w:rPr>
        <w:t>:</w:t>
      </w:r>
      <w:r w:rsidR="00560D9B" w:rsidRPr="003F0B5F">
        <w:rPr>
          <w:rFonts w:ascii="Times New Roman" w:hAnsi="Times New Roman" w:cs="Times New Roman"/>
        </w:rPr>
        <w:t xml:space="preserve"> </w:t>
      </w:r>
    </w:p>
    <w:p w14:paraId="7E51D873" w14:textId="77777777" w:rsidR="00560D9B" w:rsidRPr="003F0B5F" w:rsidRDefault="00560D9B" w:rsidP="00560D9B">
      <w:pPr>
        <w:pStyle w:val="NormalWeb"/>
        <w:spacing w:before="0" w:beforeAutospacing="0" w:after="0" w:afterAutospacing="0"/>
        <w:jc w:val="both"/>
        <w:rPr>
          <w:rFonts w:ascii="Times New Roman" w:hAnsi="Times New Roman" w:cs="Times New Roman"/>
        </w:rPr>
      </w:pPr>
    </w:p>
    <w:p w14:paraId="31E475CD" w14:textId="77777777" w:rsidR="00560D9B" w:rsidRPr="003F0B5F" w:rsidRDefault="00560D9B" w:rsidP="00560D9B">
      <w:pPr>
        <w:pStyle w:val="NormalWeb"/>
        <w:spacing w:before="0" w:beforeAutospacing="0" w:after="0" w:afterAutospacing="0"/>
        <w:jc w:val="both"/>
        <w:rPr>
          <w:rFonts w:ascii="Times New Roman" w:hAnsi="Times New Roman" w:cs="Times New Roman"/>
        </w:rPr>
      </w:pPr>
    </w:p>
    <w:p w14:paraId="248800F5" w14:textId="77777777" w:rsidR="00560D9B" w:rsidRPr="003F0B5F" w:rsidRDefault="00560D9B" w:rsidP="00560D9B">
      <w:pPr>
        <w:pStyle w:val="NormalWeb"/>
        <w:spacing w:before="0" w:beforeAutospacing="0" w:after="0" w:afterAutospacing="0"/>
        <w:jc w:val="both"/>
        <w:rPr>
          <w:rFonts w:ascii="Times New Roman" w:hAnsi="Times New Roman" w:cs="Times New Roman"/>
        </w:rPr>
      </w:pPr>
    </w:p>
    <w:p w14:paraId="1099756C" w14:textId="1F4D7443" w:rsidR="00560D9B" w:rsidRPr="003F0B5F" w:rsidRDefault="00212A9F" w:rsidP="00560D9B">
      <w:pPr>
        <w:pStyle w:val="NormalWeb"/>
        <w:spacing w:before="0" w:beforeAutospacing="0" w:after="0" w:afterAutospacing="0"/>
        <w:jc w:val="both"/>
        <w:rPr>
          <w:rFonts w:ascii="Times New Roman" w:hAnsi="Times New Roman" w:cs="Times New Roman"/>
        </w:rPr>
      </w:pPr>
      <w:r>
        <w:rPr>
          <w:rStyle w:val="Strong"/>
          <w:rFonts w:ascii="Times New Roman" w:hAnsi="Times New Roman" w:cs="Times New Roman"/>
        </w:rPr>
        <w:t>O</w:t>
      </w:r>
      <w:r w:rsidR="00560D9B" w:rsidRPr="003F0B5F">
        <w:rPr>
          <w:rStyle w:val="Strong"/>
          <w:rFonts w:ascii="Times New Roman" w:hAnsi="Times New Roman" w:cs="Times New Roman"/>
        </w:rPr>
        <w:t>bjectives</w:t>
      </w:r>
      <w:r w:rsidRPr="00212A9F">
        <w:rPr>
          <w:rStyle w:val="Strong"/>
          <w:rFonts w:ascii="Times New Roman" w:hAnsi="Times New Roman" w:cs="Times New Roman"/>
        </w:rPr>
        <w:t xml:space="preserve"> </w:t>
      </w:r>
      <w:r>
        <w:rPr>
          <w:rStyle w:val="Strong"/>
          <w:rFonts w:ascii="Times New Roman" w:hAnsi="Times New Roman" w:cs="Times New Roman"/>
        </w:rPr>
        <w:t xml:space="preserve">of </w:t>
      </w:r>
      <w:r w:rsidR="003D3034">
        <w:rPr>
          <w:rStyle w:val="Strong"/>
          <w:rFonts w:ascii="Times New Roman" w:hAnsi="Times New Roman" w:cs="Times New Roman"/>
        </w:rPr>
        <w:t xml:space="preserve">the </w:t>
      </w:r>
      <w:r w:rsidRPr="003F0B5F">
        <w:rPr>
          <w:rStyle w:val="Strong"/>
          <w:rFonts w:ascii="Times New Roman" w:hAnsi="Times New Roman" w:cs="Times New Roman"/>
        </w:rPr>
        <w:t>Final thesis</w:t>
      </w:r>
      <w:r w:rsidR="00560D9B" w:rsidRPr="003F0B5F">
        <w:rPr>
          <w:rStyle w:val="Strong"/>
          <w:rFonts w:ascii="Times New Roman" w:hAnsi="Times New Roman" w:cs="Times New Roman"/>
        </w:rPr>
        <w:t>:</w:t>
      </w:r>
      <w:r w:rsidR="00560D9B" w:rsidRPr="003F0B5F">
        <w:rPr>
          <w:rFonts w:ascii="Times New Roman" w:hAnsi="Times New Roman" w:cs="Times New Roman"/>
        </w:rPr>
        <w:t xml:space="preserve"> </w:t>
      </w:r>
    </w:p>
    <w:p w14:paraId="6A3A6F79" w14:textId="77777777" w:rsidR="00560D9B" w:rsidRPr="003F0B5F" w:rsidRDefault="00560D9B" w:rsidP="00560D9B">
      <w:pPr>
        <w:pStyle w:val="NormalWeb"/>
        <w:spacing w:before="0" w:beforeAutospacing="0" w:after="0" w:afterAutospacing="0"/>
        <w:jc w:val="both"/>
        <w:rPr>
          <w:rFonts w:ascii="Times New Roman" w:hAnsi="Times New Roman" w:cs="Times New Roman"/>
        </w:rPr>
      </w:pPr>
    </w:p>
    <w:p w14:paraId="5ED35A7C" w14:textId="77777777" w:rsidR="00560D9B" w:rsidRPr="003F0B5F" w:rsidRDefault="00560D9B" w:rsidP="00560D9B">
      <w:pPr>
        <w:pStyle w:val="NormalWeb"/>
        <w:spacing w:before="0" w:beforeAutospacing="0" w:after="0" w:afterAutospacing="0"/>
        <w:jc w:val="both"/>
        <w:rPr>
          <w:rFonts w:ascii="Times New Roman" w:hAnsi="Times New Roman" w:cs="Times New Roman"/>
        </w:rPr>
      </w:pPr>
    </w:p>
    <w:p w14:paraId="44068DFD" w14:textId="77777777" w:rsidR="00560D9B" w:rsidRPr="003F0B5F" w:rsidRDefault="00560D9B" w:rsidP="00560D9B">
      <w:pPr>
        <w:pStyle w:val="NormalWeb"/>
        <w:spacing w:before="0" w:beforeAutospacing="0" w:after="0" w:afterAutospacing="0"/>
        <w:jc w:val="both"/>
        <w:rPr>
          <w:rFonts w:ascii="Times New Roman" w:hAnsi="Times New Roman" w:cs="Times New Roman"/>
        </w:rPr>
      </w:pPr>
    </w:p>
    <w:p w14:paraId="4A82054A" w14:textId="77777777" w:rsidR="00560D9B" w:rsidRPr="003F0B5F" w:rsidRDefault="00560D9B" w:rsidP="00560D9B">
      <w:pPr>
        <w:pStyle w:val="NormalWeb"/>
        <w:spacing w:before="0" w:beforeAutospacing="0" w:after="0" w:afterAutospacing="0"/>
        <w:jc w:val="both"/>
        <w:rPr>
          <w:rFonts w:ascii="Times New Roman" w:hAnsi="Times New Roman" w:cs="Times New Roman"/>
        </w:rPr>
      </w:pPr>
    </w:p>
    <w:p w14:paraId="7911D4AD" w14:textId="617CFCB4" w:rsidR="00560D9B" w:rsidRPr="003F0B5F" w:rsidRDefault="00560D9B" w:rsidP="00560D9B">
      <w:pPr>
        <w:jc w:val="both"/>
        <w:rPr>
          <w:sz w:val="24"/>
          <w:szCs w:val="24"/>
        </w:rPr>
      </w:pPr>
      <w:proofErr w:type="spellStart"/>
      <w:r w:rsidRPr="003F0B5F">
        <w:rPr>
          <w:rStyle w:val="Strong"/>
          <w:sz w:val="24"/>
          <w:szCs w:val="24"/>
        </w:rPr>
        <w:t>Research</w:t>
      </w:r>
      <w:proofErr w:type="spellEnd"/>
      <w:r w:rsidRPr="003F0B5F">
        <w:rPr>
          <w:rStyle w:val="Strong"/>
          <w:sz w:val="24"/>
          <w:szCs w:val="24"/>
        </w:rPr>
        <w:t xml:space="preserve"> </w:t>
      </w:r>
      <w:proofErr w:type="spellStart"/>
      <w:r w:rsidR="00723273">
        <w:rPr>
          <w:rStyle w:val="Strong"/>
          <w:sz w:val="24"/>
          <w:szCs w:val="24"/>
        </w:rPr>
        <w:t>M</w:t>
      </w:r>
      <w:r w:rsidRPr="003F0B5F">
        <w:rPr>
          <w:rStyle w:val="Strong"/>
          <w:sz w:val="24"/>
          <w:szCs w:val="24"/>
        </w:rPr>
        <w:t>ethods</w:t>
      </w:r>
      <w:proofErr w:type="spellEnd"/>
      <w:r w:rsidRPr="003F0B5F">
        <w:rPr>
          <w:rStyle w:val="Strong"/>
          <w:sz w:val="24"/>
          <w:szCs w:val="24"/>
        </w:rPr>
        <w:t>:</w:t>
      </w:r>
      <w:r w:rsidRPr="003F0B5F">
        <w:rPr>
          <w:sz w:val="24"/>
          <w:szCs w:val="24"/>
        </w:rPr>
        <w:t xml:space="preserve"> </w:t>
      </w:r>
    </w:p>
    <w:p w14:paraId="3C18E729" w14:textId="77777777" w:rsidR="00560D9B" w:rsidRPr="003F0B5F" w:rsidRDefault="00560D9B" w:rsidP="00560D9B">
      <w:pPr>
        <w:jc w:val="both"/>
        <w:rPr>
          <w:sz w:val="24"/>
          <w:szCs w:val="24"/>
        </w:rPr>
      </w:pPr>
    </w:p>
    <w:p w14:paraId="2CC7AF63" w14:textId="77777777" w:rsidR="00560D9B" w:rsidRPr="003F0B5F" w:rsidRDefault="00560D9B" w:rsidP="00560D9B">
      <w:pPr>
        <w:jc w:val="both"/>
        <w:rPr>
          <w:sz w:val="24"/>
          <w:szCs w:val="24"/>
        </w:rPr>
      </w:pPr>
    </w:p>
    <w:p w14:paraId="03A027FC" w14:textId="77777777" w:rsidR="00560D9B" w:rsidRPr="003F0B5F" w:rsidRDefault="00560D9B" w:rsidP="00560D9B">
      <w:pPr>
        <w:jc w:val="both"/>
        <w:rPr>
          <w:sz w:val="24"/>
          <w:szCs w:val="24"/>
        </w:rPr>
      </w:pPr>
    </w:p>
    <w:p w14:paraId="322A98CF" w14:textId="77777777" w:rsidR="00560D9B" w:rsidRPr="003F0B5F" w:rsidRDefault="00560D9B" w:rsidP="00560D9B">
      <w:pPr>
        <w:jc w:val="both"/>
        <w:rPr>
          <w:b/>
          <w:bCs/>
          <w:sz w:val="24"/>
          <w:szCs w:val="24"/>
        </w:rPr>
      </w:pPr>
    </w:p>
    <w:p w14:paraId="273501C3" w14:textId="47D5A260" w:rsidR="00560D9B" w:rsidRPr="003F0B5F" w:rsidRDefault="00560D9B" w:rsidP="00560D9B">
      <w:pPr>
        <w:pStyle w:val="NormalWeb"/>
        <w:spacing w:before="0" w:beforeAutospacing="0" w:after="0" w:afterAutospacing="0"/>
        <w:jc w:val="both"/>
        <w:rPr>
          <w:rFonts w:ascii="Times New Roman" w:hAnsi="Times New Roman" w:cs="Times New Roman"/>
        </w:rPr>
      </w:pPr>
      <w:r w:rsidRPr="003F0B5F">
        <w:rPr>
          <w:rStyle w:val="Strong"/>
          <w:rFonts w:ascii="Times New Roman" w:hAnsi="Times New Roman" w:cs="Times New Roman"/>
        </w:rPr>
        <w:t xml:space="preserve">Summary of the </w:t>
      </w:r>
      <w:r w:rsidR="00CF3931">
        <w:rPr>
          <w:rStyle w:val="Strong"/>
          <w:rFonts w:ascii="Times New Roman" w:hAnsi="Times New Roman" w:cs="Times New Roman"/>
        </w:rPr>
        <w:t xml:space="preserve">Final </w:t>
      </w:r>
      <w:r w:rsidR="00723273">
        <w:rPr>
          <w:rStyle w:val="Strong"/>
          <w:rFonts w:ascii="Times New Roman" w:hAnsi="Times New Roman" w:cs="Times New Roman"/>
        </w:rPr>
        <w:t>T</w:t>
      </w:r>
      <w:r w:rsidRPr="003F0B5F">
        <w:rPr>
          <w:rStyle w:val="Strong"/>
          <w:rFonts w:ascii="Times New Roman" w:hAnsi="Times New Roman" w:cs="Times New Roman"/>
        </w:rPr>
        <w:t xml:space="preserve">hesis </w:t>
      </w:r>
      <w:r w:rsidR="00723273">
        <w:rPr>
          <w:rStyle w:val="Strong"/>
          <w:rFonts w:ascii="Times New Roman" w:hAnsi="Times New Roman" w:cs="Times New Roman"/>
        </w:rPr>
        <w:t>C</w:t>
      </w:r>
      <w:r w:rsidRPr="003F0B5F">
        <w:rPr>
          <w:rStyle w:val="Strong"/>
          <w:rFonts w:ascii="Times New Roman" w:hAnsi="Times New Roman" w:cs="Times New Roman"/>
        </w:rPr>
        <w:t>ontent:</w:t>
      </w:r>
      <w:r w:rsidRPr="003F0B5F">
        <w:rPr>
          <w:rFonts w:ascii="Times New Roman" w:hAnsi="Times New Roman" w:cs="Times New Roman"/>
        </w:rPr>
        <w:t xml:space="preserve"> </w:t>
      </w:r>
    </w:p>
    <w:p w14:paraId="37915109" w14:textId="77777777" w:rsidR="00560D9B" w:rsidRPr="003F0B5F" w:rsidRDefault="00560D9B" w:rsidP="00560D9B">
      <w:pPr>
        <w:pStyle w:val="NormalWeb"/>
        <w:spacing w:before="0" w:beforeAutospacing="0" w:after="0" w:afterAutospacing="0"/>
        <w:jc w:val="both"/>
        <w:rPr>
          <w:rFonts w:ascii="Times New Roman" w:hAnsi="Times New Roman" w:cs="Times New Roman"/>
        </w:rPr>
      </w:pPr>
    </w:p>
    <w:p w14:paraId="5CDE8CC7" w14:textId="77777777" w:rsidR="00560D9B" w:rsidRPr="003F0B5F" w:rsidRDefault="00560D9B" w:rsidP="00560D9B">
      <w:pPr>
        <w:pStyle w:val="NormalWeb"/>
        <w:spacing w:before="0" w:beforeAutospacing="0" w:after="0" w:afterAutospacing="0"/>
        <w:jc w:val="both"/>
        <w:rPr>
          <w:rFonts w:ascii="Times New Roman" w:hAnsi="Times New Roman" w:cs="Times New Roman"/>
        </w:rPr>
      </w:pPr>
    </w:p>
    <w:p w14:paraId="7AC23710" w14:textId="77777777" w:rsidR="00560D9B" w:rsidRPr="003F0B5F" w:rsidRDefault="00560D9B" w:rsidP="00560D9B">
      <w:pPr>
        <w:pStyle w:val="NormalWeb"/>
        <w:spacing w:before="0" w:beforeAutospacing="0" w:after="0" w:afterAutospacing="0"/>
        <w:jc w:val="both"/>
        <w:rPr>
          <w:rFonts w:ascii="Times New Roman" w:hAnsi="Times New Roman" w:cs="Times New Roman"/>
        </w:rPr>
      </w:pPr>
    </w:p>
    <w:p w14:paraId="07E73C83" w14:textId="77777777" w:rsidR="00560D9B" w:rsidRPr="003F0B5F" w:rsidRDefault="00560D9B" w:rsidP="00560D9B">
      <w:pPr>
        <w:pStyle w:val="NormalWeb"/>
        <w:spacing w:before="0" w:beforeAutospacing="0" w:after="0" w:afterAutospacing="0"/>
        <w:jc w:val="both"/>
        <w:rPr>
          <w:rFonts w:ascii="Times New Roman" w:hAnsi="Times New Roman" w:cs="Times New Roman"/>
        </w:rPr>
      </w:pPr>
    </w:p>
    <w:p w14:paraId="4D0910CE" w14:textId="4BDBB064" w:rsidR="00560D9B" w:rsidRPr="003F0B5F" w:rsidRDefault="00560D9B" w:rsidP="00560D9B">
      <w:pPr>
        <w:pStyle w:val="NormalWeb"/>
        <w:spacing w:before="0" w:beforeAutospacing="0" w:after="0" w:afterAutospacing="0"/>
        <w:jc w:val="both"/>
        <w:rPr>
          <w:rFonts w:ascii="Times New Roman" w:hAnsi="Times New Roman" w:cs="Times New Roman"/>
        </w:rPr>
      </w:pPr>
      <w:r w:rsidRPr="003F0B5F">
        <w:rPr>
          <w:rStyle w:val="Strong"/>
          <w:rFonts w:ascii="Times New Roman" w:hAnsi="Times New Roman" w:cs="Times New Roman"/>
        </w:rPr>
        <w:t xml:space="preserve">Research </w:t>
      </w:r>
      <w:r w:rsidR="00723273">
        <w:rPr>
          <w:rStyle w:val="Strong"/>
          <w:rFonts w:ascii="Times New Roman" w:hAnsi="Times New Roman" w:cs="Times New Roman"/>
        </w:rPr>
        <w:t>R</w:t>
      </w:r>
      <w:r w:rsidRPr="003F0B5F">
        <w:rPr>
          <w:rStyle w:val="Strong"/>
          <w:rFonts w:ascii="Times New Roman" w:hAnsi="Times New Roman" w:cs="Times New Roman"/>
        </w:rPr>
        <w:t xml:space="preserve">esults and </w:t>
      </w:r>
      <w:r w:rsidR="00723273">
        <w:rPr>
          <w:rStyle w:val="Strong"/>
          <w:rFonts w:ascii="Times New Roman" w:hAnsi="Times New Roman" w:cs="Times New Roman"/>
        </w:rPr>
        <w:t>K</w:t>
      </w:r>
      <w:r w:rsidRPr="003F0B5F">
        <w:rPr>
          <w:rStyle w:val="Strong"/>
          <w:rFonts w:ascii="Times New Roman" w:hAnsi="Times New Roman" w:cs="Times New Roman"/>
        </w:rPr>
        <w:t xml:space="preserve">ey </w:t>
      </w:r>
      <w:r w:rsidR="00723273">
        <w:rPr>
          <w:rStyle w:val="Strong"/>
          <w:rFonts w:ascii="Times New Roman" w:hAnsi="Times New Roman" w:cs="Times New Roman"/>
        </w:rPr>
        <w:t>C</w:t>
      </w:r>
      <w:r w:rsidRPr="003F0B5F">
        <w:rPr>
          <w:rStyle w:val="Strong"/>
          <w:rFonts w:ascii="Times New Roman" w:hAnsi="Times New Roman" w:cs="Times New Roman"/>
        </w:rPr>
        <w:t>onclusions:</w:t>
      </w:r>
      <w:r w:rsidRPr="003F0B5F">
        <w:rPr>
          <w:rFonts w:ascii="Times New Roman" w:hAnsi="Times New Roman" w:cs="Times New Roman"/>
        </w:rPr>
        <w:t xml:space="preserve"> </w:t>
      </w:r>
    </w:p>
    <w:p w14:paraId="6FD696E9" w14:textId="77777777" w:rsidR="00560D9B" w:rsidRPr="003F0B5F" w:rsidRDefault="00560D9B" w:rsidP="00560D9B">
      <w:pPr>
        <w:pStyle w:val="NormalWeb"/>
        <w:spacing w:before="0" w:beforeAutospacing="0" w:after="0" w:afterAutospacing="0"/>
        <w:jc w:val="both"/>
        <w:rPr>
          <w:rFonts w:ascii="Times New Roman" w:hAnsi="Times New Roman" w:cs="Times New Roman"/>
        </w:rPr>
      </w:pPr>
    </w:p>
    <w:p w14:paraId="16684DF3" w14:textId="77777777" w:rsidR="00560D9B" w:rsidRPr="003F0B5F" w:rsidRDefault="00560D9B" w:rsidP="00560D9B">
      <w:pPr>
        <w:pStyle w:val="NormalWeb"/>
        <w:spacing w:before="0" w:beforeAutospacing="0" w:after="0" w:afterAutospacing="0"/>
        <w:jc w:val="both"/>
        <w:rPr>
          <w:rFonts w:ascii="Times New Roman" w:hAnsi="Times New Roman" w:cs="Times New Roman"/>
        </w:rPr>
      </w:pPr>
    </w:p>
    <w:p w14:paraId="3A832CEF" w14:textId="77777777" w:rsidR="00560D9B" w:rsidRPr="003F0B5F" w:rsidRDefault="00560D9B" w:rsidP="00560D9B">
      <w:pPr>
        <w:pStyle w:val="NormalWeb"/>
        <w:spacing w:before="0" w:beforeAutospacing="0" w:after="0" w:afterAutospacing="0"/>
        <w:jc w:val="both"/>
        <w:rPr>
          <w:rFonts w:ascii="Times New Roman" w:hAnsi="Times New Roman" w:cs="Times New Roman"/>
        </w:rPr>
      </w:pPr>
    </w:p>
    <w:p w14:paraId="555F9581" w14:textId="77DA41DE" w:rsidR="00723273" w:rsidRDefault="00723273">
      <w:pPr>
        <w:spacing w:after="160" w:line="259" w:lineRule="auto"/>
        <w:rPr>
          <w:rFonts w:eastAsia="Arial Unicode MS"/>
          <w:sz w:val="24"/>
          <w:szCs w:val="24"/>
          <w:lang w:val="en-GB"/>
        </w:rPr>
      </w:pPr>
    </w:p>
    <w:sectPr w:rsidR="00723273" w:rsidSect="00365AE8">
      <w:headerReference w:type="default" r:id="rId37"/>
      <w:footerReference w:type="even" r:id="rId38"/>
      <w:footerReference w:type="default" r:id="rId39"/>
      <w:pgSz w:w="11906" w:h="16838" w:code="9"/>
      <w:pgMar w:top="1134" w:right="567" w:bottom="1134" w:left="1701" w:header="431" w:footer="289" w:gutter="0"/>
      <w:pgNumType w:start="1"/>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4EB765" w14:textId="77777777" w:rsidR="00A43694" w:rsidRPr="006D539D" w:rsidRDefault="00A43694" w:rsidP="0049601D">
      <w:r w:rsidRPr="006D539D">
        <w:separator/>
      </w:r>
    </w:p>
  </w:endnote>
  <w:endnote w:type="continuationSeparator" w:id="0">
    <w:p w14:paraId="74132253" w14:textId="77777777" w:rsidR="00A43694" w:rsidRPr="006D539D" w:rsidRDefault="00A43694" w:rsidP="0049601D">
      <w:r w:rsidRPr="006D53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EFF" w:usb1="F9DFFFFF" w:usb2="0000007F" w:usb3="00000000" w:csb0="003F01FF" w:csb1="00000000"/>
  </w:font>
  <w:font w:name="TimesLT">
    <w:altName w:val="Times New Roman"/>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Roman">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Times New Roman Bold">
    <w:panose1 w:val="02020803070505020304"/>
    <w:charset w:val="00"/>
    <w:family w:val="auto"/>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182B97" w14:textId="77777777" w:rsidR="00C94C3E" w:rsidRPr="006D539D" w:rsidRDefault="00C94C3E">
    <w:pPr>
      <w:pStyle w:val="Footer"/>
      <w:framePr w:wrap="around" w:vAnchor="text" w:hAnchor="margin" w:xAlign="center" w:y="1"/>
      <w:rPr>
        <w:rStyle w:val="PageNumber"/>
      </w:rPr>
    </w:pPr>
    <w:r w:rsidRPr="006D539D">
      <w:rPr>
        <w:rStyle w:val="PageNumber"/>
      </w:rPr>
      <w:fldChar w:fldCharType="begin"/>
    </w:r>
    <w:r w:rsidRPr="006D539D">
      <w:rPr>
        <w:rStyle w:val="PageNumber"/>
      </w:rPr>
      <w:instrText xml:space="preserve">PAGE  </w:instrText>
    </w:r>
    <w:r w:rsidRPr="006D539D">
      <w:rPr>
        <w:rStyle w:val="PageNumber"/>
      </w:rPr>
      <w:fldChar w:fldCharType="end"/>
    </w:r>
  </w:p>
  <w:p w14:paraId="3D4D2E86" w14:textId="77777777" w:rsidR="00C94C3E" w:rsidRPr="006D539D" w:rsidRDefault="00C94C3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57195750"/>
      <w:docPartObj>
        <w:docPartGallery w:val="Page Numbers (Bottom of Page)"/>
        <w:docPartUnique/>
      </w:docPartObj>
    </w:sdtPr>
    <w:sdtEndPr/>
    <w:sdtContent>
      <w:p w14:paraId="499B213C" w14:textId="77777777" w:rsidR="00C94C3E" w:rsidRPr="006D539D" w:rsidRDefault="00C94C3E" w:rsidP="002E377B">
        <w:pPr>
          <w:pStyle w:val="Footer"/>
        </w:pPr>
        <w:r w:rsidRPr="006D539D">
          <w:t>________________________________________________________________________________________________</w:t>
        </w:r>
      </w:p>
      <w:p w14:paraId="5F56E472" w14:textId="77777777" w:rsidR="00C94C3E" w:rsidRPr="006D539D" w:rsidRDefault="00C94C3E" w:rsidP="002E377B">
        <w:pPr>
          <w:pStyle w:val="Footer"/>
          <w:tabs>
            <w:tab w:val="left" w:pos="142"/>
            <w:tab w:val="left" w:pos="375"/>
            <w:tab w:val="right" w:pos="9638"/>
          </w:tabs>
        </w:pPr>
        <w:r w:rsidRPr="006D539D">
          <w:t>Vilniaus kolegija Agrotechnologijų fakultetas</w:t>
        </w:r>
        <w:r w:rsidRPr="006D539D">
          <w:tab/>
        </w:r>
        <w:r w:rsidRPr="006D539D">
          <w:tab/>
        </w:r>
        <w:r w:rsidRPr="006D539D">
          <w:tab/>
        </w:r>
      </w:p>
      <w:p w14:paraId="2386C79A" w14:textId="72DE0A8B" w:rsidR="00C94C3E" w:rsidRPr="006D539D" w:rsidRDefault="00C94C3E" w:rsidP="002E377B">
        <w:pPr>
          <w:pStyle w:val="Footer"/>
          <w:ind w:right="360"/>
        </w:pPr>
        <w:r w:rsidRPr="006D539D">
          <w:t>Chemijos ir maisto technologijos katedra</w:t>
        </w:r>
      </w:p>
      <w:p w14:paraId="04A41ECA" w14:textId="77777777" w:rsidR="00C94C3E" w:rsidRPr="006D539D" w:rsidRDefault="00C94C3E" w:rsidP="002E377B">
        <w:pPr>
          <w:pStyle w:val="Footer"/>
          <w:jc w:val="right"/>
        </w:pPr>
        <w:r w:rsidRPr="006D539D">
          <w:fldChar w:fldCharType="begin"/>
        </w:r>
        <w:r w:rsidRPr="006D539D">
          <w:instrText xml:space="preserve"> PAGE   \* MERGEFORMAT </w:instrText>
        </w:r>
        <w:r w:rsidRPr="006D539D">
          <w:fldChar w:fldCharType="separate"/>
        </w:r>
        <w:r w:rsidRPr="006D539D">
          <w:t>41</w:t>
        </w:r>
        <w:r w:rsidRPr="006D539D">
          <w:fldChar w:fldCharType="end"/>
        </w:r>
      </w:p>
      <w:p w14:paraId="273DD592" w14:textId="77777777" w:rsidR="00C94C3E" w:rsidRPr="006D539D" w:rsidRDefault="00A43694">
        <w:pPr>
          <w:pStyle w:val="Footer"/>
          <w:jc w:val="right"/>
        </w:pPr>
      </w:p>
    </w:sdtContent>
  </w:sdt>
  <w:p w14:paraId="0A36FFA2" w14:textId="77777777" w:rsidR="00C94C3E" w:rsidRPr="006D539D" w:rsidRDefault="00C94C3E" w:rsidP="0071764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3570D8" w14:textId="77777777" w:rsidR="00A43694" w:rsidRPr="006D539D" w:rsidRDefault="00A43694" w:rsidP="0049601D">
      <w:r w:rsidRPr="006D539D">
        <w:separator/>
      </w:r>
    </w:p>
  </w:footnote>
  <w:footnote w:type="continuationSeparator" w:id="0">
    <w:p w14:paraId="579E1CDC" w14:textId="77777777" w:rsidR="00A43694" w:rsidRPr="006D539D" w:rsidRDefault="00A43694" w:rsidP="0049601D">
      <w:r w:rsidRPr="006D539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B6ACE" w14:textId="1B896D5A" w:rsidR="00C94C3E" w:rsidRPr="00012960" w:rsidRDefault="00C94C3E" w:rsidP="00012960">
    <w:pPr>
      <w:pStyle w:val="Header"/>
      <w:ind w:left="3888"/>
      <w:rPr>
        <w:lang w:val="en-US"/>
      </w:rPr>
    </w:pPr>
    <w:r>
      <w:rPr>
        <w:lang w:val="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5AA4B38C"/>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C1208F88"/>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03161706"/>
    <w:multiLevelType w:val="hybridMultilevel"/>
    <w:tmpl w:val="E69C8B28"/>
    <w:lvl w:ilvl="0" w:tplc="0427000D">
      <w:start w:val="1"/>
      <w:numFmt w:val="bullet"/>
      <w:lvlText w:val=""/>
      <w:lvlJc w:val="left"/>
      <w:pPr>
        <w:tabs>
          <w:tab w:val="num" w:pos="720"/>
        </w:tabs>
        <w:ind w:left="720" w:hanging="360"/>
      </w:pPr>
      <w:rPr>
        <w:rFonts w:ascii="Wingdings" w:hAnsi="Wingdings"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9030A6"/>
    <w:multiLevelType w:val="multilevel"/>
    <w:tmpl w:val="2FFE88E2"/>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1200"/>
        </w:tabs>
        <w:ind w:left="1200" w:hanging="360"/>
      </w:pPr>
      <w:rPr>
        <w:rFonts w:hint="default"/>
      </w:rPr>
    </w:lvl>
    <w:lvl w:ilvl="2">
      <w:start w:val="1"/>
      <w:numFmt w:val="decimal"/>
      <w:lvlText w:val="%1.%2.%3."/>
      <w:lvlJc w:val="left"/>
      <w:pPr>
        <w:tabs>
          <w:tab w:val="num" w:pos="2400"/>
        </w:tabs>
        <w:ind w:left="2400" w:hanging="720"/>
      </w:pPr>
      <w:rPr>
        <w:rFonts w:hint="default"/>
      </w:rPr>
    </w:lvl>
    <w:lvl w:ilvl="3">
      <w:start w:val="1"/>
      <w:numFmt w:val="decimal"/>
      <w:lvlText w:val="%1.%2.%3.%4."/>
      <w:lvlJc w:val="left"/>
      <w:pPr>
        <w:tabs>
          <w:tab w:val="num" w:pos="3240"/>
        </w:tabs>
        <w:ind w:left="3240" w:hanging="72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280"/>
        </w:tabs>
        <w:ind w:left="528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320"/>
        </w:tabs>
        <w:ind w:left="7320" w:hanging="1440"/>
      </w:pPr>
      <w:rPr>
        <w:rFonts w:hint="default"/>
      </w:rPr>
    </w:lvl>
    <w:lvl w:ilvl="8">
      <w:start w:val="1"/>
      <w:numFmt w:val="decimal"/>
      <w:lvlText w:val="%1.%2.%3.%4.%5.%6.%7.%8.%9."/>
      <w:lvlJc w:val="left"/>
      <w:pPr>
        <w:tabs>
          <w:tab w:val="num" w:pos="8520"/>
        </w:tabs>
        <w:ind w:left="8520" w:hanging="1800"/>
      </w:pPr>
      <w:rPr>
        <w:rFonts w:hint="default"/>
      </w:rPr>
    </w:lvl>
  </w:abstractNum>
  <w:abstractNum w:abstractNumId="4" w15:restartNumberingAfterBreak="0">
    <w:nsid w:val="0528000C"/>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093A3756"/>
    <w:multiLevelType w:val="singleLevel"/>
    <w:tmpl w:val="0C090017"/>
    <w:lvl w:ilvl="0">
      <w:start w:val="1"/>
      <w:numFmt w:val="lowerLetter"/>
      <w:lvlText w:val="%1)"/>
      <w:lvlJc w:val="left"/>
      <w:pPr>
        <w:tabs>
          <w:tab w:val="num" w:pos="360"/>
        </w:tabs>
        <w:ind w:left="360" w:hanging="360"/>
      </w:pPr>
      <w:rPr>
        <w:rFonts w:hint="default"/>
      </w:rPr>
    </w:lvl>
  </w:abstractNum>
  <w:abstractNum w:abstractNumId="6" w15:restartNumberingAfterBreak="0">
    <w:nsid w:val="09F41860"/>
    <w:multiLevelType w:val="hybridMultilevel"/>
    <w:tmpl w:val="BA9A152E"/>
    <w:lvl w:ilvl="0" w:tplc="FB34AB5A">
      <w:start w:val="1"/>
      <w:numFmt w:val="bullet"/>
      <w:pStyle w:val="BlockText"/>
      <w:lvlText w:val=""/>
      <w:lvlJc w:val="left"/>
      <w:pPr>
        <w:tabs>
          <w:tab w:val="num" w:pos="644"/>
        </w:tabs>
        <w:ind w:left="142" w:firstLine="142"/>
      </w:pPr>
      <w:rPr>
        <w:rFonts w:ascii="Wingdings" w:hAnsi="Wingdings" w:hint="default"/>
        <w:sz w:val="16"/>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0B514191"/>
    <w:multiLevelType w:val="hybridMultilevel"/>
    <w:tmpl w:val="9B1613E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0CC22C53"/>
    <w:multiLevelType w:val="hybridMultilevel"/>
    <w:tmpl w:val="51C44028"/>
    <w:lvl w:ilvl="0" w:tplc="FFFFFFFF">
      <w:start w:val="1"/>
      <w:numFmt w:val="bullet"/>
      <w:lvlText w:val=""/>
      <w:lvlJc w:val="left"/>
      <w:pPr>
        <w:tabs>
          <w:tab w:val="num" w:pos="1070"/>
        </w:tabs>
        <w:ind w:left="1070" w:hanging="360"/>
      </w:pPr>
      <w:rPr>
        <w:rFonts w:ascii="Symbol" w:hAnsi="Symbol" w:hint="default"/>
      </w:rPr>
    </w:lvl>
    <w:lvl w:ilvl="1" w:tplc="FFFFFFFF" w:tentative="1">
      <w:start w:val="1"/>
      <w:numFmt w:val="bullet"/>
      <w:lvlText w:val="o"/>
      <w:lvlJc w:val="left"/>
      <w:pPr>
        <w:tabs>
          <w:tab w:val="num" w:pos="1790"/>
        </w:tabs>
        <w:ind w:left="1790" w:hanging="360"/>
      </w:pPr>
      <w:rPr>
        <w:rFonts w:ascii="Courier New" w:hAnsi="Courier New" w:cs="Courier New" w:hint="default"/>
      </w:rPr>
    </w:lvl>
    <w:lvl w:ilvl="2" w:tplc="FFFFFFFF" w:tentative="1">
      <w:start w:val="1"/>
      <w:numFmt w:val="bullet"/>
      <w:lvlText w:val=""/>
      <w:lvlJc w:val="left"/>
      <w:pPr>
        <w:tabs>
          <w:tab w:val="num" w:pos="2510"/>
        </w:tabs>
        <w:ind w:left="2510" w:hanging="360"/>
      </w:pPr>
      <w:rPr>
        <w:rFonts w:ascii="Wingdings" w:hAnsi="Wingdings" w:hint="default"/>
      </w:rPr>
    </w:lvl>
    <w:lvl w:ilvl="3" w:tplc="FFFFFFFF" w:tentative="1">
      <w:start w:val="1"/>
      <w:numFmt w:val="bullet"/>
      <w:lvlText w:val=""/>
      <w:lvlJc w:val="left"/>
      <w:pPr>
        <w:tabs>
          <w:tab w:val="num" w:pos="3230"/>
        </w:tabs>
        <w:ind w:left="3230" w:hanging="360"/>
      </w:pPr>
      <w:rPr>
        <w:rFonts w:ascii="Symbol" w:hAnsi="Symbol" w:hint="default"/>
      </w:rPr>
    </w:lvl>
    <w:lvl w:ilvl="4" w:tplc="FFFFFFFF" w:tentative="1">
      <w:start w:val="1"/>
      <w:numFmt w:val="bullet"/>
      <w:lvlText w:val="o"/>
      <w:lvlJc w:val="left"/>
      <w:pPr>
        <w:tabs>
          <w:tab w:val="num" w:pos="3950"/>
        </w:tabs>
        <w:ind w:left="3950" w:hanging="360"/>
      </w:pPr>
      <w:rPr>
        <w:rFonts w:ascii="Courier New" w:hAnsi="Courier New" w:cs="Courier New" w:hint="default"/>
      </w:rPr>
    </w:lvl>
    <w:lvl w:ilvl="5" w:tplc="FFFFFFFF" w:tentative="1">
      <w:start w:val="1"/>
      <w:numFmt w:val="bullet"/>
      <w:lvlText w:val=""/>
      <w:lvlJc w:val="left"/>
      <w:pPr>
        <w:tabs>
          <w:tab w:val="num" w:pos="4670"/>
        </w:tabs>
        <w:ind w:left="4670" w:hanging="360"/>
      </w:pPr>
      <w:rPr>
        <w:rFonts w:ascii="Wingdings" w:hAnsi="Wingdings" w:hint="default"/>
      </w:rPr>
    </w:lvl>
    <w:lvl w:ilvl="6" w:tplc="FFFFFFFF" w:tentative="1">
      <w:start w:val="1"/>
      <w:numFmt w:val="bullet"/>
      <w:lvlText w:val=""/>
      <w:lvlJc w:val="left"/>
      <w:pPr>
        <w:tabs>
          <w:tab w:val="num" w:pos="5390"/>
        </w:tabs>
        <w:ind w:left="5390" w:hanging="360"/>
      </w:pPr>
      <w:rPr>
        <w:rFonts w:ascii="Symbol" w:hAnsi="Symbol" w:hint="default"/>
      </w:rPr>
    </w:lvl>
    <w:lvl w:ilvl="7" w:tplc="FFFFFFFF" w:tentative="1">
      <w:start w:val="1"/>
      <w:numFmt w:val="bullet"/>
      <w:lvlText w:val="o"/>
      <w:lvlJc w:val="left"/>
      <w:pPr>
        <w:tabs>
          <w:tab w:val="num" w:pos="6110"/>
        </w:tabs>
        <w:ind w:left="6110" w:hanging="360"/>
      </w:pPr>
      <w:rPr>
        <w:rFonts w:ascii="Courier New" w:hAnsi="Courier New" w:cs="Courier New" w:hint="default"/>
      </w:rPr>
    </w:lvl>
    <w:lvl w:ilvl="8" w:tplc="FFFFFFFF" w:tentative="1">
      <w:start w:val="1"/>
      <w:numFmt w:val="bullet"/>
      <w:lvlText w:val=""/>
      <w:lvlJc w:val="left"/>
      <w:pPr>
        <w:tabs>
          <w:tab w:val="num" w:pos="6830"/>
        </w:tabs>
        <w:ind w:left="6830" w:hanging="360"/>
      </w:pPr>
      <w:rPr>
        <w:rFonts w:ascii="Wingdings" w:hAnsi="Wingdings" w:hint="default"/>
      </w:rPr>
    </w:lvl>
  </w:abstractNum>
  <w:abstractNum w:abstractNumId="9" w15:restartNumberingAfterBreak="0">
    <w:nsid w:val="10F9434F"/>
    <w:multiLevelType w:val="hybridMultilevel"/>
    <w:tmpl w:val="E8FA5B22"/>
    <w:lvl w:ilvl="0" w:tplc="816ED0CE">
      <w:start w:val="1"/>
      <w:numFmt w:val="decimal"/>
      <w:lvlText w:val="%1."/>
      <w:lvlJc w:val="left"/>
      <w:pPr>
        <w:tabs>
          <w:tab w:val="num" w:pos="720"/>
        </w:tabs>
        <w:ind w:left="720" w:hanging="60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128509C"/>
    <w:multiLevelType w:val="hybridMultilevel"/>
    <w:tmpl w:val="6AC462C0"/>
    <w:lvl w:ilvl="0" w:tplc="0409000F">
      <w:start w:val="1"/>
      <w:numFmt w:val="decimal"/>
      <w:lvlText w:val="%1."/>
      <w:lvlJc w:val="left"/>
      <w:pPr>
        <w:tabs>
          <w:tab w:val="num" w:pos="1320"/>
        </w:tabs>
        <w:ind w:left="1320" w:hanging="360"/>
      </w:pPr>
      <w:rPr>
        <w:rFonts w:hint="default"/>
      </w:rPr>
    </w:lvl>
    <w:lvl w:ilvl="1" w:tplc="04090019" w:tentative="1">
      <w:start w:val="1"/>
      <w:numFmt w:val="lowerLetter"/>
      <w:lvlText w:val="%2."/>
      <w:lvlJc w:val="left"/>
      <w:pPr>
        <w:tabs>
          <w:tab w:val="num" w:pos="2040"/>
        </w:tabs>
        <w:ind w:left="2040" w:hanging="360"/>
      </w:pPr>
    </w:lvl>
    <w:lvl w:ilvl="2" w:tplc="0409001B" w:tentative="1">
      <w:start w:val="1"/>
      <w:numFmt w:val="lowerRoman"/>
      <w:lvlText w:val="%3."/>
      <w:lvlJc w:val="right"/>
      <w:pPr>
        <w:tabs>
          <w:tab w:val="num" w:pos="2760"/>
        </w:tabs>
        <w:ind w:left="2760" w:hanging="180"/>
      </w:pPr>
    </w:lvl>
    <w:lvl w:ilvl="3" w:tplc="0409000F" w:tentative="1">
      <w:start w:val="1"/>
      <w:numFmt w:val="decimal"/>
      <w:lvlText w:val="%4."/>
      <w:lvlJc w:val="left"/>
      <w:pPr>
        <w:tabs>
          <w:tab w:val="num" w:pos="3480"/>
        </w:tabs>
        <w:ind w:left="3480" w:hanging="360"/>
      </w:pPr>
    </w:lvl>
    <w:lvl w:ilvl="4" w:tplc="04090019" w:tentative="1">
      <w:start w:val="1"/>
      <w:numFmt w:val="lowerLetter"/>
      <w:lvlText w:val="%5."/>
      <w:lvlJc w:val="left"/>
      <w:pPr>
        <w:tabs>
          <w:tab w:val="num" w:pos="4200"/>
        </w:tabs>
        <w:ind w:left="4200" w:hanging="360"/>
      </w:pPr>
    </w:lvl>
    <w:lvl w:ilvl="5" w:tplc="0409001B" w:tentative="1">
      <w:start w:val="1"/>
      <w:numFmt w:val="lowerRoman"/>
      <w:lvlText w:val="%6."/>
      <w:lvlJc w:val="right"/>
      <w:pPr>
        <w:tabs>
          <w:tab w:val="num" w:pos="4920"/>
        </w:tabs>
        <w:ind w:left="4920" w:hanging="180"/>
      </w:pPr>
    </w:lvl>
    <w:lvl w:ilvl="6" w:tplc="0409000F" w:tentative="1">
      <w:start w:val="1"/>
      <w:numFmt w:val="decimal"/>
      <w:lvlText w:val="%7."/>
      <w:lvlJc w:val="left"/>
      <w:pPr>
        <w:tabs>
          <w:tab w:val="num" w:pos="5640"/>
        </w:tabs>
        <w:ind w:left="5640" w:hanging="360"/>
      </w:pPr>
    </w:lvl>
    <w:lvl w:ilvl="7" w:tplc="04090019" w:tentative="1">
      <w:start w:val="1"/>
      <w:numFmt w:val="lowerLetter"/>
      <w:lvlText w:val="%8."/>
      <w:lvlJc w:val="left"/>
      <w:pPr>
        <w:tabs>
          <w:tab w:val="num" w:pos="6360"/>
        </w:tabs>
        <w:ind w:left="6360" w:hanging="360"/>
      </w:pPr>
    </w:lvl>
    <w:lvl w:ilvl="8" w:tplc="0409001B" w:tentative="1">
      <w:start w:val="1"/>
      <w:numFmt w:val="lowerRoman"/>
      <w:lvlText w:val="%9."/>
      <w:lvlJc w:val="right"/>
      <w:pPr>
        <w:tabs>
          <w:tab w:val="num" w:pos="7080"/>
        </w:tabs>
        <w:ind w:left="7080" w:hanging="180"/>
      </w:pPr>
    </w:lvl>
  </w:abstractNum>
  <w:abstractNum w:abstractNumId="11" w15:restartNumberingAfterBreak="0">
    <w:nsid w:val="13EB4C3E"/>
    <w:multiLevelType w:val="hybridMultilevel"/>
    <w:tmpl w:val="7E96AEFC"/>
    <w:lvl w:ilvl="0" w:tplc="ED20715E">
      <w:start w:val="1"/>
      <w:numFmt w:val="decimal"/>
      <w:lvlText w:val="%1."/>
      <w:lvlJc w:val="left"/>
      <w:pPr>
        <w:ind w:left="720" w:hanging="360"/>
      </w:pPr>
      <w:rPr>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16126C04"/>
    <w:multiLevelType w:val="hybridMultilevel"/>
    <w:tmpl w:val="20DE28E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968510F"/>
    <w:multiLevelType w:val="hybridMultilevel"/>
    <w:tmpl w:val="D2C6751E"/>
    <w:lvl w:ilvl="0" w:tplc="04090001">
      <w:start w:val="1"/>
      <w:numFmt w:val="bullet"/>
      <w:lvlText w:val=""/>
      <w:lvlJc w:val="left"/>
      <w:pPr>
        <w:tabs>
          <w:tab w:val="num" w:pos="1440"/>
        </w:tabs>
        <w:ind w:left="144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CF76B45"/>
    <w:multiLevelType w:val="multilevel"/>
    <w:tmpl w:val="5642A3B8"/>
    <w:lvl w:ilvl="0">
      <w:start w:val="1"/>
      <w:numFmt w:val="decimal"/>
      <w:suff w:val="space"/>
      <w:lvlText w:val="%1."/>
      <w:lvlJc w:val="left"/>
      <w:pPr>
        <w:ind w:left="0" w:firstLine="0"/>
      </w:pPr>
      <w:rPr>
        <w:rFonts w:ascii="Times New Roman" w:hAnsi="Times New Roman" w:hint="default"/>
        <w:b w:val="0"/>
        <w:i w:val="0"/>
        <w:sz w:val="20"/>
      </w:rPr>
    </w:lvl>
    <w:lvl w:ilvl="1">
      <w:start w:val="1"/>
      <w:numFmt w:val="decimal"/>
      <w:suff w:val="space"/>
      <w:lvlText w:val="%1.%2."/>
      <w:lvlJc w:val="left"/>
      <w:pPr>
        <w:ind w:left="0" w:firstLine="0"/>
      </w:pPr>
      <w:rPr>
        <w:rFonts w:hint="default"/>
        <w:sz w:val="20"/>
      </w:rPr>
    </w:lvl>
    <w:lvl w:ilvl="2">
      <w:start w:val="1"/>
      <w:numFmt w:val="decimal"/>
      <w:suff w:val="space"/>
      <w:lvlText w:val="%1.%2.%3."/>
      <w:lvlJc w:val="left"/>
      <w:pPr>
        <w:ind w:left="0" w:firstLine="0"/>
      </w:pPr>
      <w:rPr>
        <w:rFonts w:hint="default"/>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1D1A1B5B"/>
    <w:multiLevelType w:val="multilevel"/>
    <w:tmpl w:val="DD860328"/>
    <w:lvl w:ilvl="0">
      <w:start w:val="1"/>
      <w:numFmt w:val="decimal"/>
      <w:suff w:val="space"/>
      <w:lvlText w:val="%1."/>
      <w:lvlJc w:val="left"/>
      <w:pPr>
        <w:ind w:left="0" w:firstLine="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23E6804"/>
    <w:multiLevelType w:val="multilevel"/>
    <w:tmpl w:val="DD860328"/>
    <w:lvl w:ilvl="0">
      <w:start w:val="1"/>
      <w:numFmt w:val="decimal"/>
      <w:suff w:val="space"/>
      <w:lvlText w:val="%1."/>
      <w:lvlJc w:val="left"/>
      <w:pPr>
        <w:ind w:left="0" w:firstLine="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257174A"/>
    <w:multiLevelType w:val="hybridMultilevel"/>
    <w:tmpl w:val="05EA1FA4"/>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A4424B2"/>
    <w:multiLevelType w:val="hybridMultilevel"/>
    <w:tmpl w:val="24F88068"/>
    <w:lvl w:ilvl="0" w:tplc="A2807CA2">
      <w:start w:val="1"/>
      <w:numFmt w:val="decimal"/>
      <w:lvlText w:val="%1."/>
      <w:lvlJc w:val="left"/>
      <w:pPr>
        <w:tabs>
          <w:tab w:val="num" w:pos="720"/>
        </w:tabs>
        <w:ind w:left="720" w:hanging="360"/>
      </w:pPr>
      <w:rPr>
        <w:rFonts w:hint="default"/>
      </w:rPr>
    </w:lvl>
    <w:lvl w:ilvl="1" w:tplc="DDE63D8C">
      <w:numFmt w:val="none"/>
      <w:lvlText w:val=""/>
      <w:lvlJc w:val="left"/>
      <w:pPr>
        <w:tabs>
          <w:tab w:val="num" w:pos="360"/>
        </w:tabs>
      </w:pPr>
    </w:lvl>
    <w:lvl w:ilvl="2" w:tplc="A8487EBC">
      <w:numFmt w:val="none"/>
      <w:lvlText w:val=""/>
      <w:lvlJc w:val="left"/>
      <w:pPr>
        <w:tabs>
          <w:tab w:val="num" w:pos="360"/>
        </w:tabs>
      </w:pPr>
    </w:lvl>
    <w:lvl w:ilvl="3" w:tplc="8F8C598A">
      <w:numFmt w:val="none"/>
      <w:lvlText w:val=""/>
      <w:lvlJc w:val="left"/>
      <w:pPr>
        <w:tabs>
          <w:tab w:val="num" w:pos="360"/>
        </w:tabs>
      </w:pPr>
    </w:lvl>
    <w:lvl w:ilvl="4" w:tplc="A022D1F6">
      <w:numFmt w:val="none"/>
      <w:lvlText w:val=""/>
      <w:lvlJc w:val="left"/>
      <w:pPr>
        <w:tabs>
          <w:tab w:val="num" w:pos="360"/>
        </w:tabs>
      </w:pPr>
    </w:lvl>
    <w:lvl w:ilvl="5" w:tplc="636EF67C">
      <w:numFmt w:val="none"/>
      <w:lvlText w:val=""/>
      <w:lvlJc w:val="left"/>
      <w:pPr>
        <w:tabs>
          <w:tab w:val="num" w:pos="360"/>
        </w:tabs>
      </w:pPr>
    </w:lvl>
    <w:lvl w:ilvl="6" w:tplc="97808404">
      <w:numFmt w:val="none"/>
      <w:lvlText w:val=""/>
      <w:lvlJc w:val="left"/>
      <w:pPr>
        <w:tabs>
          <w:tab w:val="num" w:pos="360"/>
        </w:tabs>
      </w:pPr>
    </w:lvl>
    <w:lvl w:ilvl="7" w:tplc="07DA9560">
      <w:numFmt w:val="none"/>
      <w:lvlText w:val=""/>
      <w:lvlJc w:val="left"/>
      <w:pPr>
        <w:tabs>
          <w:tab w:val="num" w:pos="360"/>
        </w:tabs>
      </w:pPr>
    </w:lvl>
    <w:lvl w:ilvl="8" w:tplc="ECD06574">
      <w:numFmt w:val="none"/>
      <w:lvlText w:val=""/>
      <w:lvlJc w:val="left"/>
      <w:pPr>
        <w:tabs>
          <w:tab w:val="num" w:pos="360"/>
        </w:tabs>
      </w:pPr>
    </w:lvl>
  </w:abstractNum>
  <w:abstractNum w:abstractNumId="19" w15:restartNumberingAfterBreak="0">
    <w:nsid w:val="2B5F086E"/>
    <w:multiLevelType w:val="multilevel"/>
    <w:tmpl w:val="6FC0A6E4"/>
    <w:lvl w:ilvl="0">
      <w:start w:val="1"/>
      <w:numFmt w:val="decimal"/>
      <w:lvlText w:val="%1."/>
      <w:lvlJc w:val="left"/>
      <w:pPr>
        <w:tabs>
          <w:tab w:val="num" w:pos="1920"/>
        </w:tabs>
        <w:ind w:left="1920" w:hanging="360"/>
      </w:pPr>
      <w:rPr>
        <w:rFonts w:hint="default"/>
      </w:rPr>
    </w:lvl>
    <w:lvl w:ilvl="1">
      <w:start w:val="3"/>
      <w:numFmt w:val="decimal"/>
      <w:isLgl/>
      <w:lvlText w:val="%1.%2."/>
      <w:lvlJc w:val="left"/>
      <w:pPr>
        <w:ind w:left="1920" w:hanging="360"/>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2280" w:hanging="720"/>
      </w:pPr>
      <w:rPr>
        <w:rFonts w:hint="default"/>
      </w:rPr>
    </w:lvl>
    <w:lvl w:ilvl="4">
      <w:start w:val="1"/>
      <w:numFmt w:val="decimal"/>
      <w:isLgl/>
      <w:lvlText w:val="%1.%2.%3.%4.%5."/>
      <w:lvlJc w:val="left"/>
      <w:pPr>
        <w:ind w:left="2640" w:hanging="108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3000" w:hanging="1440"/>
      </w:pPr>
      <w:rPr>
        <w:rFonts w:hint="default"/>
      </w:rPr>
    </w:lvl>
    <w:lvl w:ilvl="7">
      <w:start w:val="1"/>
      <w:numFmt w:val="decimal"/>
      <w:isLgl/>
      <w:lvlText w:val="%1.%2.%3.%4.%5.%6.%7.%8."/>
      <w:lvlJc w:val="left"/>
      <w:pPr>
        <w:ind w:left="3000" w:hanging="1440"/>
      </w:pPr>
      <w:rPr>
        <w:rFonts w:hint="default"/>
      </w:rPr>
    </w:lvl>
    <w:lvl w:ilvl="8">
      <w:start w:val="1"/>
      <w:numFmt w:val="decimal"/>
      <w:isLgl/>
      <w:lvlText w:val="%1.%2.%3.%4.%5.%6.%7.%8.%9."/>
      <w:lvlJc w:val="left"/>
      <w:pPr>
        <w:ind w:left="3360" w:hanging="1800"/>
      </w:pPr>
      <w:rPr>
        <w:rFonts w:hint="default"/>
      </w:rPr>
    </w:lvl>
  </w:abstractNum>
  <w:abstractNum w:abstractNumId="20" w15:restartNumberingAfterBreak="0">
    <w:nsid w:val="2EE07570"/>
    <w:multiLevelType w:val="multilevel"/>
    <w:tmpl w:val="5642A3B8"/>
    <w:lvl w:ilvl="0">
      <w:start w:val="1"/>
      <w:numFmt w:val="decimal"/>
      <w:suff w:val="space"/>
      <w:lvlText w:val="%1."/>
      <w:lvlJc w:val="left"/>
      <w:pPr>
        <w:ind w:left="0" w:firstLine="0"/>
      </w:pPr>
      <w:rPr>
        <w:rFonts w:ascii="Times New Roman" w:hAnsi="Times New Roman" w:hint="default"/>
        <w:b w:val="0"/>
        <w:i w:val="0"/>
        <w:sz w:val="20"/>
      </w:rPr>
    </w:lvl>
    <w:lvl w:ilvl="1">
      <w:start w:val="1"/>
      <w:numFmt w:val="decimal"/>
      <w:suff w:val="space"/>
      <w:lvlText w:val="%1.%2."/>
      <w:lvlJc w:val="left"/>
      <w:pPr>
        <w:ind w:left="0" w:firstLine="0"/>
      </w:pPr>
      <w:rPr>
        <w:rFonts w:hint="default"/>
        <w:sz w:val="20"/>
      </w:rPr>
    </w:lvl>
    <w:lvl w:ilvl="2">
      <w:start w:val="1"/>
      <w:numFmt w:val="decimal"/>
      <w:suff w:val="space"/>
      <w:lvlText w:val="%1.%2.%3."/>
      <w:lvlJc w:val="left"/>
      <w:pPr>
        <w:ind w:left="0" w:firstLine="0"/>
      </w:pPr>
      <w:rPr>
        <w:rFonts w:hint="default"/>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2EF64C59"/>
    <w:multiLevelType w:val="multilevel"/>
    <w:tmpl w:val="D2940CDE"/>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1200"/>
        </w:tabs>
        <w:ind w:left="1200" w:hanging="360"/>
      </w:pPr>
      <w:rPr>
        <w:rFonts w:hint="default"/>
        <w:color w:val="auto"/>
      </w:rPr>
    </w:lvl>
    <w:lvl w:ilvl="2">
      <w:start w:val="1"/>
      <w:numFmt w:val="decimal"/>
      <w:lvlText w:val="%1.%2.%3."/>
      <w:lvlJc w:val="left"/>
      <w:pPr>
        <w:tabs>
          <w:tab w:val="num" w:pos="2400"/>
        </w:tabs>
        <w:ind w:left="2400" w:hanging="720"/>
      </w:pPr>
      <w:rPr>
        <w:rFonts w:hint="default"/>
      </w:rPr>
    </w:lvl>
    <w:lvl w:ilvl="3">
      <w:start w:val="1"/>
      <w:numFmt w:val="decimal"/>
      <w:lvlText w:val="%1.%2.%3.%4."/>
      <w:lvlJc w:val="left"/>
      <w:pPr>
        <w:tabs>
          <w:tab w:val="num" w:pos="3240"/>
        </w:tabs>
        <w:ind w:left="3240" w:hanging="72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280"/>
        </w:tabs>
        <w:ind w:left="528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320"/>
        </w:tabs>
        <w:ind w:left="7320" w:hanging="1440"/>
      </w:pPr>
      <w:rPr>
        <w:rFonts w:hint="default"/>
      </w:rPr>
    </w:lvl>
    <w:lvl w:ilvl="8">
      <w:start w:val="1"/>
      <w:numFmt w:val="decimal"/>
      <w:lvlText w:val="%1.%2.%3.%4.%5.%6.%7.%8.%9."/>
      <w:lvlJc w:val="left"/>
      <w:pPr>
        <w:tabs>
          <w:tab w:val="num" w:pos="8520"/>
        </w:tabs>
        <w:ind w:left="8520" w:hanging="1800"/>
      </w:pPr>
      <w:rPr>
        <w:rFonts w:hint="default"/>
      </w:rPr>
    </w:lvl>
  </w:abstractNum>
  <w:abstractNum w:abstractNumId="22" w15:restartNumberingAfterBreak="0">
    <w:nsid w:val="33057212"/>
    <w:multiLevelType w:val="multilevel"/>
    <w:tmpl w:val="8D462F62"/>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3" w15:restartNumberingAfterBreak="0">
    <w:nsid w:val="33D064EB"/>
    <w:multiLevelType w:val="hybridMultilevel"/>
    <w:tmpl w:val="A6E8BA40"/>
    <w:lvl w:ilvl="0" w:tplc="A81CA2AC">
      <w:start w:val="5"/>
      <w:numFmt w:val="decimal"/>
      <w:lvlText w:val="%1."/>
      <w:lvlJc w:val="left"/>
      <w:pPr>
        <w:ind w:left="644"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37C8387F"/>
    <w:multiLevelType w:val="hybridMultilevel"/>
    <w:tmpl w:val="E4DA0170"/>
    <w:lvl w:ilvl="0" w:tplc="0427000F">
      <w:start w:val="1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38566EBD"/>
    <w:multiLevelType w:val="hybridMultilevel"/>
    <w:tmpl w:val="C4BA9C9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392334EB"/>
    <w:multiLevelType w:val="hybridMultilevel"/>
    <w:tmpl w:val="060EB4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3951056C"/>
    <w:multiLevelType w:val="multilevel"/>
    <w:tmpl w:val="0696EE6E"/>
    <w:lvl w:ilvl="0">
      <w:start w:val="1"/>
      <w:numFmt w:val="decimal"/>
      <w:suff w:val="space"/>
      <w:lvlText w:val="%1."/>
      <w:lvlJc w:val="left"/>
      <w:pPr>
        <w:ind w:left="0" w:firstLine="0"/>
      </w:pPr>
      <w:rPr>
        <w:rFonts w:ascii="Times New Roman" w:hAnsi="Times New Roman" w:hint="default"/>
        <w:b w:val="0"/>
        <w:i w:val="0"/>
        <w:sz w:val="20"/>
        <w:szCs w:val="20"/>
      </w:rPr>
    </w:lvl>
    <w:lvl w:ilvl="1">
      <w:start w:val="1"/>
      <w:numFmt w:val="decimal"/>
      <w:suff w:val="space"/>
      <w:lvlText w:val="%1.%2."/>
      <w:lvlJc w:val="left"/>
      <w:pPr>
        <w:ind w:left="0" w:firstLine="0"/>
      </w:pPr>
      <w:rPr>
        <w:rFonts w:ascii="Times New Roman" w:hAnsi="Times New Roman" w:hint="default"/>
        <w:b w:val="0"/>
        <w:i w:val="0"/>
        <w:sz w:val="20"/>
        <w:szCs w:val="2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F421946"/>
    <w:multiLevelType w:val="multilevel"/>
    <w:tmpl w:val="71367FF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46DC23DC"/>
    <w:multiLevelType w:val="hybridMultilevel"/>
    <w:tmpl w:val="79ECB69E"/>
    <w:lvl w:ilvl="0" w:tplc="04270005">
      <w:start w:val="1"/>
      <w:numFmt w:val="bullet"/>
      <w:lvlText w:val=""/>
      <w:lvlJc w:val="left"/>
      <w:pPr>
        <w:tabs>
          <w:tab w:val="num" w:pos="1440"/>
        </w:tabs>
        <w:ind w:left="1440" w:hanging="360"/>
      </w:pPr>
      <w:rPr>
        <w:rFonts w:ascii="Wingdings" w:hAnsi="Wingdings"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961586F"/>
    <w:multiLevelType w:val="multilevel"/>
    <w:tmpl w:val="E69C8B28"/>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EC2360A"/>
    <w:multiLevelType w:val="hybridMultilevel"/>
    <w:tmpl w:val="9070A5B0"/>
    <w:lvl w:ilvl="0" w:tplc="7098F77A">
      <w:start w:val="1"/>
      <w:numFmt w:val="decimal"/>
      <w:lvlText w:val="%1)"/>
      <w:lvlJc w:val="left"/>
      <w:pPr>
        <w:tabs>
          <w:tab w:val="num" w:pos="2961"/>
        </w:tabs>
        <w:ind w:left="2961" w:hanging="1665"/>
      </w:pPr>
      <w:rPr>
        <w:rFonts w:hint="default"/>
      </w:rPr>
    </w:lvl>
    <w:lvl w:ilvl="1" w:tplc="04270019" w:tentative="1">
      <w:start w:val="1"/>
      <w:numFmt w:val="lowerLetter"/>
      <w:lvlText w:val="%2."/>
      <w:lvlJc w:val="left"/>
      <w:pPr>
        <w:tabs>
          <w:tab w:val="num" w:pos="2376"/>
        </w:tabs>
        <w:ind w:left="2376" w:hanging="360"/>
      </w:pPr>
    </w:lvl>
    <w:lvl w:ilvl="2" w:tplc="0427001B" w:tentative="1">
      <w:start w:val="1"/>
      <w:numFmt w:val="lowerRoman"/>
      <w:lvlText w:val="%3."/>
      <w:lvlJc w:val="right"/>
      <w:pPr>
        <w:tabs>
          <w:tab w:val="num" w:pos="3096"/>
        </w:tabs>
        <w:ind w:left="3096" w:hanging="180"/>
      </w:pPr>
    </w:lvl>
    <w:lvl w:ilvl="3" w:tplc="0427000F" w:tentative="1">
      <w:start w:val="1"/>
      <w:numFmt w:val="decimal"/>
      <w:lvlText w:val="%4."/>
      <w:lvlJc w:val="left"/>
      <w:pPr>
        <w:tabs>
          <w:tab w:val="num" w:pos="3816"/>
        </w:tabs>
        <w:ind w:left="3816" w:hanging="360"/>
      </w:pPr>
    </w:lvl>
    <w:lvl w:ilvl="4" w:tplc="04270019" w:tentative="1">
      <w:start w:val="1"/>
      <w:numFmt w:val="lowerLetter"/>
      <w:lvlText w:val="%5."/>
      <w:lvlJc w:val="left"/>
      <w:pPr>
        <w:tabs>
          <w:tab w:val="num" w:pos="4536"/>
        </w:tabs>
        <w:ind w:left="4536" w:hanging="360"/>
      </w:pPr>
    </w:lvl>
    <w:lvl w:ilvl="5" w:tplc="0427001B" w:tentative="1">
      <w:start w:val="1"/>
      <w:numFmt w:val="lowerRoman"/>
      <w:lvlText w:val="%6."/>
      <w:lvlJc w:val="right"/>
      <w:pPr>
        <w:tabs>
          <w:tab w:val="num" w:pos="5256"/>
        </w:tabs>
        <w:ind w:left="5256" w:hanging="180"/>
      </w:pPr>
    </w:lvl>
    <w:lvl w:ilvl="6" w:tplc="0427000F" w:tentative="1">
      <w:start w:val="1"/>
      <w:numFmt w:val="decimal"/>
      <w:lvlText w:val="%7."/>
      <w:lvlJc w:val="left"/>
      <w:pPr>
        <w:tabs>
          <w:tab w:val="num" w:pos="5976"/>
        </w:tabs>
        <w:ind w:left="5976" w:hanging="360"/>
      </w:pPr>
    </w:lvl>
    <w:lvl w:ilvl="7" w:tplc="04270019" w:tentative="1">
      <w:start w:val="1"/>
      <w:numFmt w:val="lowerLetter"/>
      <w:lvlText w:val="%8."/>
      <w:lvlJc w:val="left"/>
      <w:pPr>
        <w:tabs>
          <w:tab w:val="num" w:pos="6696"/>
        </w:tabs>
        <w:ind w:left="6696" w:hanging="360"/>
      </w:pPr>
    </w:lvl>
    <w:lvl w:ilvl="8" w:tplc="0427001B" w:tentative="1">
      <w:start w:val="1"/>
      <w:numFmt w:val="lowerRoman"/>
      <w:lvlText w:val="%9."/>
      <w:lvlJc w:val="right"/>
      <w:pPr>
        <w:tabs>
          <w:tab w:val="num" w:pos="7416"/>
        </w:tabs>
        <w:ind w:left="7416" w:hanging="180"/>
      </w:pPr>
    </w:lvl>
  </w:abstractNum>
  <w:abstractNum w:abstractNumId="32" w15:restartNumberingAfterBreak="0">
    <w:nsid w:val="4FF70DCB"/>
    <w:multiLevelType w:val="hybridMultilevel"/>
    <w:tmpl w:val="C64AA8CA"/>
    <w:lvl w:ilvl="0" w:tplc="04090001">
      <w:start w:val="1"/>
      <w:numFmt w:val="bullet"/>
      <w:lvlText w:val=""/>
      <w:lvlJc w:val="left"/>
      <w:pPr>
        <w:tabs>
          <w:tab w:val="num" w:pos="1440"/>
        </w:tabs>
        <w:ind w:left="1440" w:hanging="360"/>
      </w:pPr>
      <w:rPr>
        <w:rFonts w:ascii="Symbol" w:hAnsi="Symbol" w:hint="default"/>
      </w:rPr>
    </w:lvl>
    <w:lvl w:ilvl="1" w:tplc="04270003" w:tentative="1">
      <w:start w:val="1"/>
      <w:numFmt w:val="bullet"/>
      <w:lvlText w:val="o"/>
      <w:lvlJc w:val="left"/>
      <w:pPr>
        <w:tabs>
          <w:tab w:val="num" w:pos="2040"/>
        </w:tabs>
        <w:ind w:left="2040" w:hanging="360"/>
      </w:pPr>
      <w:rPr>
        <w:rFonts w:ascii="Courier New" w:hAnsi="Courier New" w:cs="Courier New" w:hint="default"/>
      </w:rPr>
    </w:lvl>
    <w:lvl w:ilvl="2" w:tplc="04270005" w:tentative="1">
      <w:start w:val="1"/>
      <w:numFmt w:val="bullet"/>
      <w:lvlText w:val=""/>
      <w:lvlJc w:val="left"/>
      <w:pPr>
        <w:tabs>
          <w:tab w:val="num" w:pos="2760"/>
        </w:tabs>
        <w:ind w:left="2760" w:hanging="360"/>
      </w:pPr>
      <w:rPr>
        <w:rFonts w:ascii="Wingdings" w:hAnsi="Wingdings" w:hint="default"/>
      </w:rPr>
    </w:lvl>
    <w:lvl w:ilvl="3" w:tplc="04270001" w:tentative="1">
      <w:start w:val="1"/>
      <w:numFmt w:val="bullet"/>
      <w:lvlText w:val=""/>
      <w:lvlJc w:val="left"/>
      <w:pPr>
        <w:tabs>
          <w:tab w:val="num" w:pos="3480"/>
        </w:tabs>
        <w:ind w:left="3480" w:hanging="360"/>
      </w:pPr>
      <w:rPr>
        <w:rFonts w:ascii="Symbol" w:hAnsi="Symbol" w:hint="default"/>
      </w:rPr>
    </w:lvl>
    <w:lvl w:ilvl="4" w:tplc="04270003" w:tentative="1">
      <w:start w:val="1"/>
      <w:numFmt w:val="bullet"/>
      <w:lvlText w:val="o"/>
      <w:lvlJc w:val="left"/>
      <w:pPr>
        <w:tabs>
          <w:tab w:val="num" w:pos="4200"/>
        </w:tabs>
        <w:ind w:left="4200" w:hanging="360"/>
      </w:pPr>
      <w:rPr>
        <w:rFonts w:ascii="Courier New" w:hAnsi="Courier New" w:cs="Courier New" w:hint="default"/>
      </w:rPr>
    </w:lvl>
    <w:lvl w:ilvl="5" w:tplc="04270005" w:tentative="1">
      <w:start w:val="1"/>
      <w:numFmt w:val="bullet"/>
      <w:lvlText w:val=""/>
      <w:lvlJc w:val="left"/>
      <w:pPr>
        <w:tabs>
          <w:tab w:val="num" w:pos="4920"/>
        </w:tabs>
        <w:ind w:left="4920" w:hanging="360"/>
      </w:pPr>
      <w:rPr>
        <w:rFonts w:ascii="Wingdings" w:hAnsi="Wingdings" w:hint="default"/>
      </w:rPr>
    </w:lvl>
    <w:lvl w:ilvl="6" w:tplc="04270001" w:tentative="1">
      <w:start w:val="1"/>
      <w:numFmt w:val="bullet"/>
      <w:lvlText w:val=""/>
      <w:lvlJc w:val="left"/>
      <w:pPr>
        <w:tabs>
          <w:tab w:val="num" w:pos="5640"/>
        </w:tabs>
        <w:ind w:left="5640" w:hanging="360"/>
      </w:pPr>
      <w:rPr>
        <w:rFonts w:ascii="Symbol" w:hAnsi="Symbol" w:hint="default"/>
      </w:rPr>
    </w:lvl>
    <w:lvl w:ilvl="7" w:tplc="04270003" w:tentative="1">
      <w:start w:val="1"/>
      <w:numFmt w:val="bullet"/>
      <w:lvlText w:val="o"/>
      <w:lvlJc w:val="left"/>
      <w:pPr>
        <w:tabs>
          <w:tab w:val="num" w:pos="6360"/>
        </w:tabs>
        <w:ind w:left="6360" w:hanging="360"/>
      </w:pPr>
      <w:rPr>
        <w:rFonts w:ascii="Courier New" w:hAnsi="Courier New" w:cs="Courier New" w:hint="default"/>
      </w:rPr>
    </w:lvl>
    <w:lvl w:ilvl="8" w:tplc="04270005" w:tentative="1">
      <w:start w:val="1"/>
      <w:numFmt w:val="bullet"/>
      <w:lvlText w:val=""/>
      <w:lvlJc w:val="left"/>
      <w:pPr>
        <w:tabs>
          <w:tab w:val="num" w:pos="7080"/>
        </w:tabs>
        <w:ind w:left="7080" w:hanging="360"/>
      </w:pPr>
      <w:rPr>
        <w:rFonts w:ascii="Wingdings" w:hAnsi="Wingdings" w:hint="default"/>
      </w:rPr>
    </w:lvl>
  </w:abstractNum>
  <w:abstractNum w:abstractNumId="33" w15:restartNumberingAfterBreak="0">
    <w:nsid w:val="56427576"/>
    <w:multiLevelType w:val="hybridMultilevel"/>
    <w:tmpl w:val="F6BC4504"/>
    <w:lvl w:ilvl="0" w:tplc="04090001">
      <w:start w:val="1"/>
      <w:numFmt w:val="bullet"/>
      <w:lvlText w:val=""/>
      <w:lvlJc w:val="left"/>
      <w:pPr>
        <w:tabs>
          <w:tab w:val="num" w:pos="840"/>
        </w:tabs>
        <w:ind w:left="84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69F6581"/>
    <w:multiLevelType w:val="hybridMultilevel"/>
    <w:tmpl w:val="A672EE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7726E18"/>
    <w:multiLevelType w:val="multilevel"/>
    <w:tmpl w:val="C674F5CC"/>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926"/>
        </w:tabs>
        <w:ind w:left="926" w:hanging="360"/>
      </w:pPr>
      <w:rPr>
        <w:rFonts w:hint="default"/>
      </w:rPr>
    </w:lvl>
    <w:lvl w:ilvl="2">
      <w:start w:val="1"/>
      <w:numFmt w:val="decimal"/>
      <w:lvlText w:val="%1.%2.%3."/>
      <w:lvlJc w:val="left"/>
      <w:pPr>
        <w:tabs>
          <w:tab w:val="num" w:pos="1852"/>
        </w:tabs>
        <w:ind w:left="1852" w:hanging="720"/>
      </w:pPr>
      <w:rPr>
        <w:rFonts w:hint="default"/>
      </w:rPr>
    </w:lvl>
    <w:lvl w:ilvl="3">
      <w:start w:val="1"/>
      <w:numFmt w:val="decimal"/>
      <w:lvlText w:val="%1.%2.%3.%4."/>
      <w:lvlJc w:val="left"/>
      <w:pPr>
        <w:tabs>
          <w:tab w:val="num" w:pos="2418"/>
        </w:tabs>
        <w:ind w:left="2418" w:hanging="720"/>
      </w:pPr>
      <w:rPr>
        <w:rFonts w:hint="default"/>
      </w:rPr>
    </w:lvl>
    <w:lvl w:ilvl="4">
      <w:start w:val="1"/>
      <w:numFmt w:val="decimal"/>
      <w:lvlText w:val="%1.%2.%3.%4.%5."/>
      <w:lvlJc w:val="left"/>
      <w:pPr>
        <w:tabs>
          <w:tab w:val="num" w:pos="3344"/>
        </w:tabs>
        <w:ind w:left="3344" w:hanging="1080"/>
      </w:pPr>
      <w:rPr>
        <w:rFonts w:hint="default"/>
      </w:rPr>
    </w:lvl>
    <w:lvl w:ilvl="5">
      <w:start w:val="1"/>
      <w:numFmt w:val="decimal"/>
      <w:lvlText w:val="%1.%2.%3.%4.%5.%6."/>
      <w:lvlJc w:val="left"/>
      <w:pPr>
        <w:tabs>
          <w:tab w:val="num" w:pos="3910"/>
        </w:tabs>
        <w:ind w:left="3910" w:hanging="1080"/>
      </w:pPr>
      <w:rPr>
        <w:rFonts w:hint="default"/>
      </w:rPr>
    </w:lvl>
    <w:lvl w:ilvl="6">
      <w:start w:val="1"/>
      <w:numFmt w:val="decimal"/>
      <w:lvlText w:val="%1.%2.%3.%4.%5.%6.%7."/>
      <w:lvlJc w:val="left"/>
      <w:pPr>
        <w:tabs>
          <w:tab w:val="num" w:pos="4836"/>
        </w:tabs>
        <w:ind w:left="4836" w:hanging="1440"/>
      </w:pPr>
      <w:rPr>
        <w:rFonts w:hint="default"/>
      </w:rPr>
    </w:lvl>
    <w:lvl w:ilvl="7">
      <w:start w:val="1"/>
      <w:numFmt w:val="decimal"/>
      <w:lvlText w:val="%1.%2.%3.%4.%5.%6.%7.%8."/>
      <w:lvlJc w:val="left"/>
      <w:pPr>
        <w:tabs>
          <w:tab w:val="num" w:pos="5402"/>
        </w:tabs>
        <w:ind w:left="5402" w:hanging="1440"/>
      </w:pPr>
      <w:rPr>
        <w:rFonts w:hint="default"/>
      </w:rPr>
    </w:lvl>
    <w:lvl w:ilvl="8">
      <w:start w:val="1"/>
      <w:numFmt w:val="decimal"/>
      <w:lvlText w:val="%1.%2.%3.%4.%5.%6.%7.%8.%9."/>
      <w:lvlJc w:val="left"/>
      <w:pPr>
        <w:tabs>
          <w:tab w:val="num" w:pos="6328"/>
        </w:tabs>
        <w:ind w:left="6328" w:hanging="1800"/>
      </w:pPr>
      <w:rPr>
        <w:rFonts w:hint="default"/>
      </w:rPr>
    </w:lvl>
  </w:abstractNum>
  <w:abstractNum w:abstractNumId="36" w15:restartNumberingAfterBreak="0">
    <w:nsid w:val="579A0134"/>
    <w:multiLevelType w:val="hybridMultilevel"/>
    <w:tmpl w:val="B0A88F42"/>
    <w:lvl w:ilvl="0" w:tplc="04090001">
      <w:start w:val="1"/>
      <w:numFmt w:val="bullet"/>
      <w:lvlText w:val=""/>
      <w:lvlJc w:val="left"/>
      <w:pPr>
        <w:tabs>
          <w:tab w:val="num" w:pos="1440"/>
        </w:tabs>
        <w:ind w:left="144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BA47DF7"/>
    <w:multiLevelType w:val="multilevel"/>
    <w:tmpl w:val="545E1CEA"/>
    <w:lvl w:ilvl="0">
      <w:start w:val="1"/>
      <w:numFmt w:val="decimal"/>
      <w:suff w:val="space"/>
      <w:lvlText w:val="%1."/>
      <w:lvlJc w:val="left"/>
      <w:pPr>
        <w:ind w:left="0" w:firstLine="0"/>
      </w:pPr>
      <w:rPr>
        <w:rFonts w:ascii="Times New Roman" w:hAnsi="Times New Roman" w:hint="default"/>
        <w:b w:val="0"/>
        <w:i w:val="0"/>
        <w:sz w:val="20"/>
      </w:rPr>
    </w:lvl>
    <w:lvl w:ilvl="1">
      <w:start w:val="1"/>
      <w:numFmt w:val="decimal"/>
      <w:suff w:val="space"/>
      <w:lvlText w:val="%1.%2."/>
      <w:lvlJc w:val="left"/>
      <w:pPr>
        <w:ind w:left="0" w:firstLine="0"/>
      </w:pPr>
      <w:rPr>
        <w:rFonts w:hint="default"/>
        <w:b w:val="0"/>
        <w:i w:val="0"/>
        <w:sz w:val="20"/>
      </w:rPr>
    </w:lvl>
    <w:lvl w:ilvl="2">
      <w:start w:val="1"/>
      <w:numFmt w:val="decimal"/>
      <w:suff w:val="space"/>
      <w:lvlText w:val="%1.%2.%3."/>
      <w:lvlJc w:val="left"/>
      <w:pPr>
        <w:ind w:left="0" w:firstLine="0"/>
      </w:pPr>
      <w:rPr>
        <w:rFonts w:hint="default"/>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15:restartNumberingAfterBreak="0">
    <w:nsid w:val="639044A2"/>
    <w:multiLevelType w:val="hybridMultilevel"/>
    <w:tmpl w:val="56C648F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687E08EE"/>
    <w:multiLevelType w:val="hybridMultilevel"/>
    <w:tmpl w:val="71F64FEA"/>
    <w:lvl w:ilvl="0" w:tplc="04090001">
      <w:start w:val="1"/>
      <w:numFmt w:val="bullet"/>
      <w:lvlText w:val=""/>
      <w:lvlJc w:val="left"/>
      <w:pPr>
        <w:tabs>
          <w:tab w:val="num" w:pos="1440"/>
        </w:tabs>
        <w:ind w:left="144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BBB3990"/>
    <w:multiLevelType w:val="multilevel"/>
    <w:tmpl w:val="FAEAA846"/>
    <w:lvl w:ilvl="0">
      <w:start w:val="1"/>
      <w:numFmt w:val="decimal"/>
      <w:lvlText w:val="%1."/>
      <w:lvlJc w:val="left"/>
      <w:pPr>
        <w:tabs>
          <w:tab w:val="num" w:pos="720"/>
        </w:tabs>
        <w:ind w:left="720" w:hanging="360"/>
      </w:pPr>
      <w:rPr>
        <w:rFonts w:hint="default"/>
        <w:b w:val="0"/>
        <w:i w:val="0"/>
        <w:sz w:val="22"/>
        <w:szCs w:val="22"/>
      </w:rPr>
    </w:lvl>
    <w:lvl w:ilvl="1">
      <w:start w:val="2004"/>
      <w:numFmt w:val="decimal"/>
      <w:isLgl/>
      <w:lvlText w:val="%2.%2"/>
      <w:lvlJc w:val="left"/>
      <w:pPr>
        <w:tabs>
          <w:tab w:val="num" w:pos="1890"/>
        </w:tabs>
        <w:ind w:left="1890" w:hanging="930"/>
      </w:pPr>
      <w:rPr>
        <w:rFonts w:hint="default"/>
      </w:rPr>
    </w:lvl>
    <w:lvl w:ilvl="2">
      <w:start w:val="1"/>
      <w:numFmt w:val="decimal"/>
      <w:isLgl/>
      <w:lvlText w:val="%1.%2.%3"/>
      <w:lvlJc w:val="left"/>
      <w:pPr>
        <w:tabs>
          <w:tab w:val="num" w:pos="2490"/>
        </w:tabs>
        <w:ind w:left="2490" w:hanging="930"/>
      </w:pPr>
      <w:rPr>
        <w:rFonts w:hint="default"/>
      </w:rPr>
    </w:lvl>
    <w:lvl w:ilvl="3">
      <w:start w:val="1"/>
      <w:numFmt w:val="decimal"/>
      <w:isLgl/>
      <w:lvlText w:val="%1.%2.%3.%4"/>
      <w:lvlJc w:val="left"/>
      <w:pPr>
        <w:tabs>
          <w:tab w:val="num" w:pos="3090"/>
        </w:tabs>
        <w:ind w:left="3090" w:hanging="930"/>
      </w:pPr>
      <w:rPr>
        <w:rFonts w:hint="default"/>
      </w:rPr>
    </w:lvl>
    <w:lvl w:ilvl="4">
      <w:start w:val="1"/>
      <w:numFmt w:val="decimal"/>
      <w:isLgl/>
      <w:lvlText w:val="%1.%2.%3.%4.%5"/>
      <w:lvlJc w:val="left"/>
      <w:pPr>
        <w:tabs>
          <w:tab w:val="num" w:pos="3840"/>
        </w:tabs>
        <w:ind w:left="3840" w:hanging="1080"/>
      </w:pPr>
      <w:rPr>
        <w:rFonts w:hint="default"/>
      </w:rPr>
    </w:lvl>
    <w:lvl w:ilvl="5">
      <w:start w:val="1"/>
      <w:numFmt w:val="decimal"/>
      <w:isLgl/>
      <w:lvlText w:val="%1.%2.%3.%4.%5.%6"/>
      <w:lvlJc w:val="left"/>
      <w:pPr>
        <w:tabs>
          <w:tab w:val="num" w:pos="4440"/>
        </w:tabs>
        <w:ind w:left="4440" w:hanging="1080"/>
      </w:pPr>
      <w:rPr>
        <w:rFonts w:hint="default"/>
      </w:rPr>
    </w:lvl>
    <w:lvl w:ilvl="6">
      <w:start w:val="1"/>
      <w:numFmt w:val="decimal"/>
      <w:isLgl/>
      <w:lvlText w:val="%1.%2.%3.%4.%5.%6.%7"/>
      <w:lvlJc w:val="left"/>
      <w:pPr>
        <w:tabs>
          <w:tab w:val="num" w:pos="5400"/>
        </w:tabs>
        <w:ind w:left="5400" w:hanging="1440"/>
      </w:pPr>
      <w:rPr>
        <w:rFonts w:hint="default"/>
      </w:rPr>
    </w:lvl>
    <w:lvl w:ilvl="7">
      <w:start w:val="1"/>
      <w:numFmt w:val="decimal"/>
      <w:isLgl/>
      <w:lvlText w:val="%1.%2.%3.%4.%5.%6.%7.%8"/>
      <w:lvlJc w:val="left"/>
      <w:pPr>
        <w:tabs>
          <w:tab w:val="num" w:pos="6000"/>
        </w:tabs>
        <w:ind w:left="6000" w:hanging="1440"/>
      </w:pPr>
      <w:rPr>
        <w:rFonts w:hint="default"/>
      </w:rPr>
    </w:lvl>
    <w:lvl w:ilvl="8">
      <w:start w:val="1"/>
      <w:numFmt w:val="decimal"/>
      <w:isLgl/>
      <w:lvlText w:val="%1.%2.%3.%4.%5.%6.%7.%8.%9"/>
      <w:lvlJc w:val="left"/>
      <w:pPr>
        <w:tabs>
          <w:tab w:val="num" w:pos="6600"/>
        </w:tabs>
        <w:ind w:left="6600" w:hanging="1440"/>
      </w:pPr>
      <w:rPr>
        <w:rFonts w:hint="default"/>
      </w:rPr>
    </w:lvl>
  </w:abstractNum>
  <w:abstractNum w:abstractNumId="41" w15:restartNumberingAfterBreak="0">
    <w:nsid w:val="6DDE2D0F"/>
    <w:multiLevelType w:val="singleLevel"/>
    <w:tmpl w:val="0409000F"/>
    <w:lvl w:ilvl="0">
      <w:start w:val="1"/>
      <w:numFmt w:val="decimal"/>
      <w:lvlText w:val="%1."/>
      <w:lvlJc w:val="left"/>
      <w:pPr>
        <w:tabs>
          <w:tab w:val="num" w:pos="360"/>
        </w:tabs>
        <w:ind w:left="360" w:hanging="360"/>
      </w:pPr>
    </w:lvl>
  </w:abstractNum>
  <w:abstractNum w:abstractNumId="42" w15:restartNumberingAfterBreak="0">
    <w:nsid w:val="6E6311B4"/>
    <w:multiLevelType w:val="multilevel"/>
    <w:tmpl w:val="E69C8B28"/>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F107BCF"/>
    <w:multiLevelType w:val="hybridMultilevel"/>
    <w:tmpl w:val="1A1C0E5E"/>
    <w:lvl w:ilvl="0" w:tplc="04090001">
      <w:start w:val="1"/>
      <w:numFmt w:val="bullet"/>
      <w:lvlText w:val=""/>
      <w:lvlJc w:val="left"/>
      <w:pPr>
        <w:tabs>
          <w:tab w:val="num" w:pos="840"/>
        </w:tabs>
        <w:ind w:left="84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F613F06"/>
    <w:multiLevelType w:val="multilevel"/>
    <w:tmpl w:val="E69C8B28"/>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3E15793"/>
    <w:multiLevelType w:val="hybridMultilevel"/>
    <w:tmpl w:val="E0E0B444"/>
    <w:lvl w:ilvl="0" w:tplc="9D506EA4">
      <w:start w:val="1"/>
      <w:numFmt w:val="lowerLetter"/>
      <w:lvlText w:val="%1)"/>
      <w:lvlJc w:val="left"/>
      <w:pPr>
        <w:ind w:left="1920" w:hanging="360"/>
      </w:pPr>
      <w:rPr>
        <w:rFonts w:hint="default"/>
      </w:rPr>
    </w:lvl>
    <w:lvl w:ilvl="1" w:tplc="04270019" w:tentative="1">
      <w:start w:val="1"/>
      <w:numFmt w:val="lowerLetter"/>
      <w:lvlText w:val="%2."/>
      <w:lvlJc w:val="left"/>
      <w:pPr>
        <w:ind w:left="2640" w:hanging="360"/>
      </w:pPr>
    </w:lvl>
    <w:lvl w:ilvl="2" w:tplc="0427001B" w:tentative="1">
      <w:start w:val="1"/>
      <w:numFmt w:val="lowerRoman"/>
      <w:lvlText w:val="%3."/>
      <w:lvlJc w:val="right"/>
      <w:pPr>
        <w:ind w:left="3360" w:hanging="180"/>
      </w:pPr>
    </w:lvl>
    <w:lvl w:ilvl="3" w:tplc="0427000F" w:tentative="1">
      <w:start w:val="1"/>
      <w:numFmt w:val="decimal"/>
      <w:lvlText w:val="%4."/>
      <w:lvlJc w:val="left"/>
      <w:pPr>
        <w:ind w:left="4080" w:hanging="360"/>
      </w:pPr>
    </w:lvl>
    <w:lvl w:ilvl="4" w:tplc="04270019" w:tentative="1">
      <w:start w:val="1"/>
      <w:numFmt w:val="lowerLetter"/>
      <w:lvlText w:val="%5."/>
      <w:lvlJc w:val="left"/>
      <w:pPr>
        <w:ind w:left="4800" w:hanging="360"/>
      </w:pPr>
    </w:lvl>
    <w:lvl w:ilvl="5" w:tplc="0427001B" w:tentative="1">
      <w:start w:val="1"/>
      <w:numFmt w:val="lowerRoman"/>
      <w:lvlText w:val="%6."/>
      <w:lvlJc w:val="right"/>
      <w:pPr>
        <w:ind w:left="5520" w:hanging="180"/>
      </w:pPr>
    </w:lvl>
    <w:lvl w:ilvl="6" w:tplc="0427000F" w:tentative="1">
      <w:start w:val="1"/>
      <w:numFmt w:val="decimal"/>
      <w:lvlText w:val="%7."/>
      <w:lvlJc w:val="left"/>
      <w:pPr>
        <w:ind w:left="6240" w:hanging="360"/>
      </w:pPr>
    </w:lvl>
    <w:lvl w:ilvl="7" w:tplc="04270019" w:tentative="1">
      <w:start w:val="1"/>
      <w:numFmt w:val="lowerLetter"/>
      <w:lvlText w:val="%8."/>
      <w:lvlJc w:val="left"/>
      <w:pPr>
        <w:ind w:left="6960" w:hanging="360"/>
      </w:pPr>
    </w:lvl>
    <w:lvl w:ilvl="8" w:tplc="0427001B" w:tentative="1">
      <w:start w:val="1"/>
      <w:numFmt w:val="lowerRoman"/>
      <w:lvlText w:val="%9."/>
      <w:lvlJc w:val="right"/>
      <w:pPr>
        <w:ind w:left="7680" w:hanging="180"/>
      </w:pPr>
    </w:lvl>
  </w:abstractNum>
  <w:abstractNum w:abstractNumId="46" w15:restartNumberingAfterBreak="0">
    <w:nsid w:val="7A2C3F97"/>
    <w:multiLevelType w:val="hybridMultilevel"/>
    <w:tmpl w:val="452C1672"/>
    <w:lvl w:ilvl="0" w:tplc="04270001">
      <w:start w:val="1"/>
      <w:numFmt w:val="bullet"/>
      <w:lvlText w:val=""/>
      <w:lvlJc w:val="left"/>
      <w:pPr>
        <w:ind w:left="1429" w:hanging="360"/>
      </w:pPr>
      <w:rPr>
        <w:rFonts w:ascii="Symbol" w:hAnsi="Symbol" w:hint="default"/>
      </w:rPr>
    </w:lvl>
    <w:lvl w:ilvl="1" w:tplc="04270003">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num w:numId="1">
    <w:abstractNumId w:val="5"/>
  </w:num>
  <w:num w:numId="2">
    <w:abstractNumId w:val="31"/>
  </w:num>
  <w:num w:numId="3">
    <w:abstractNumId w:val="9"/>
  </w:num>
  <w:num w:numId="4">
    <w:abstractNumId w:val="2"/>
  </w:num>
  <w:num w:numId="5">
    <w:abstractNumId w:val="17"/>
  </w:num>
  <w:num w:numId="6">
    <w:abstractNumId w:val="8"/>
  </w:num>
  <w:num w:numId="7">
    <w:abstractNumId w:val="29"/>
  </w:num>
  <w:num w:numId="8">
    <w:abstractNumId w:val="18"/>
  </w:num>
  <w:num w:numId="9">
    <w:abstractNumId w:val="32"/>
  </w:num>
  <w:num w:numId="10">
    <w:abstractNumId w:val="1"/>
  </w:num>
  <w:num w:numId="11">
    <w:abstractNumId w:val="0"/>
  </w:num>
  <w:num w:numId="12">
    <w:abstractNumId w:val="20"/>
  </w:num>
  <w:num w:numId="13">
    <w:abstractNumId w:val="14"/>
  </w:num>
  <w:num w:numId="14">
    <w:abstractNumId w:val="37"/>
  </w:num>
  <w:num w:numId="15">
    <w:abstractNumId w:val="6"/>
  </w:num>
  <w:num w:numId="16">
    <w:abstractNumId w:val="3"/>
  </w:num>
  <w:num w:numId="17">
    <w:abstractNumId w:val="4"/>
  </w:num>
  <w:num w:numId="18">
    <w:abstractNumId w:val="41"/>
  </w:num>
  <w:num w:numId="19">
    <w:abstractNumId w:val="12"/>
  </w:num>
  <w:num w:numId="20">
    <w:abstractNumId w:val="7"/>
  </w:num>
  <w:num w:numId="21">
    <w:abstractNumId w:val="35"/>
  </w:num>
  <w:num w:numId="22">
    <w:abstractNumId w:val="21"/>
  </w:num>
  <w:num w:numId="23">
    <w:abstractNumId w:val="33"/>
  </w:num>
  <w:num w:numId="24">
    <w:abstractNumId w:val="19"/>
  </w:num>
  <w:num w:numId="25">
    <w:abstractNumId w:val="43"/>
  </w:num>
  <w:num w:numId="26">
    <w:abstractNumId w:val="25"/>
  </w:num>
  <w:num w:numId="27">
    <w:abstractNumId w:val="28"/>
  </w:num>
  <w:num w:numId="28">
    <w:abstractNumId w:val="27"/>
  </w:num>
  <w:num w:numId="29">
    <w:abstractNumId w:val="10"/>
  </w:num>
  <w:num w:numId="30">
    <w:abstractNumId w:val="34"/>
  </w:num>
  <w:num w:numId="31">
    <w:abstractNumId w:val="42"/>
  </w:num>
  <w:num w:numId="32">
    <w:abstractNumId w:val="36"/>
  </w:num>
  <w:num w:numId="33">
    <w:abstractNumId w:val="44"/>
  </w:num>
  <w:num w:numId="34">
    <w:abstractNumId w:val="13"/>
  </w:num>
  <w:num w:numId="35">
    <w:abstractNumId w:val="30"/>
  </w:num>
  <w:num w:numId="36">
    <w:abstractNumId w:val="39"/>
  </w:num>
  <w:num w:numId="37">
    <w:abstractNumId w:val="40"/>
  </w:num>
  <w:num w:numId="38">
    <w:abstractNumId w:val="38"/>
  </w:num>
  <w:num w:numId="39">
    <w:abstractNumId w:val="26"/>
  </w:num>
  <w:num w:numId="40">
    <w:abstractNumId w:val="11"/>
  </w:num>
  <w:num w:numId="41">
    <w:abstractNumId w:val="22"/>
  </w:num>
  <w:num w:numId="42">
    <w:abstractNumId w:val="45"/>
  </w:num>
  <w:num w:numId="43">
    <w:abstractNumId w:val="46"/>
  </w:num>
  <w:num w:numId="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6"/>
  </w:num>
  <w:num w:numId="47">
    <w:abstractNumId w:val="15"/>
  </w:num>
  <w:num w:numId="48">
    <w:abstractNumId w:val="23"/>
  </w:num>
  <w:num w:numId="4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601D"/>
    <w:rsid w:val="00000318"/>
    <w:rsid w:val="00002454"/>
    <w:rsid w:val="00003062"/>
    <w:rsid w:val="00003757"/>
    <w:rsid w:val="00003875"/>
    <w:rsid w:val="00004BC4"/>
    <w:rsid w:val="00006C57"/>
    <w:rsid w:val="0000727A"/>
    <w:rsid w:val="00007905"/>
    <w:rsid w:val="00010DAF"/>
    <w:rsid w:val="00011A53"/>
    <w:rsid w:val="00011D35"/>
    <w:rsid w:val="00012663"/>
    <w:rsid w:val="000126D7"/>
    <w:rsid w:val="00012960"/>
    <w:rsid w:val="00012FA2"/>
    <w:rsid w:val="00013672"/>
    <w:rsid w:val="00014E41"/>
    <w:rsid w:val="000152AA"/>
    <w:rsid w:val="0001632F"/>
    <w:rsid w:val="0001781A"/>
    <w:rsid w:val="00017F64"/>
    <w:rsid w:val="0002118E"/>
    <w:rsid w:val="000233BA"/>
    <w:rsid w:val="0002378B"/>
    <w:rsid w:val="00026E52"/>
    <w:rsid w:val="00027258"/>
    <w:rsid w:val="00027DA9"/>
    <w:rsid w:val="00030443"/>
    <w:rsid w:val="000309C8"/>
    <w:rsid w:val="000313DD"/>
    <w:rsid w:val="00031982"/>
    <w:rsid w:val="00033906"/>
    <w:rsid w:val="0003427C"/>
    <w:rsid w:val="0003628B"/>
    <w:rsid w:val="00036C68"/>
    <w:rsid w:val="00037061"/>
    <w:rsid w:val="00041132"/>
    <w:rsid w:val="00043081"/>
    <w:rsid w:val="00044DE9"/>
    <w:rsid w:val="000456B9"/>
    <w:rsid w:val="00045C5A"/>
    <w:rsid w:val="00046247"/>
    <w:rsid w:val="00047644"/>
    <w:rsid w:val="00047D34"/>
    <w:rsid w:val="000511F6"/>
    <w:rsid w:val="000512A1"/>
    <w:rsid w:val="00052018"/>
    <w:rsid w:val="0005205F"/>
    <w:rsid w:val="000551E1"/>
    <w:rsid w:val="00055DFB"/>
    <w:rsid w:val="00056117"/>
    <w:rsid w:val="00056214"/>
    <w:rsid w:val="00056DE9"/>
    <w:rsid w:val="00056E85"/>
    <w:rsid w:val="000571DF"/>
    <w:rsid w:val="000576B6"/>
    <w:rsid w:val="000578F9"/>
    <w:rsid w:val="000579E0"/>
    <w:rsid w:val="0006044A"/>
    <w:rsid w:val="00060718"/>
    <w:rsid w:val="00060E92"/>
    <w:rsid w:val="00061083"/>
    <w:rsid w:val="00061753"/>
    <w:rsid w:val="00062040"/>
    <w:rsid w:val="0006233F"/>
    <w:rsid w:val="0006242A"/>
    <w:rsid w:val="0006399F"/>
    <w:rsid w:val="00064BFC"/>
    <w:rsid w:val="00064E54"/>
    <w:rsid w:val="00064FDE"/>
    <w:rsid w:val="0006575B"/>
    <w:rsid w:val="00065D30"/>
    <w:rsid w:val="00067D50"/>
    <w:rsid w:val="00071025"/>
    <w:rsid w:val="00072BD2"/>
    <w:rsid w:val="00074E10"/>
    <w:rsid w:val="000750BB"/>
    <w:rsid w:val="00077254"/>
    <w:rsid w:val="0007782A"/>
    <w:rsid w:val="000805E6"/>
    <w:rsid w:val="00080BCA"/>
    <w:rsid w:val="00081E8A"/>
    <w:rsid w:val="000823FC"/>
    <w:rsid w:val="00082551"/>
    <w:rsid w:val="00082CBC"/>
    <w:rsid w:val="000843D8"/>
    <w:rsid w:val="00084580"/>
    <w:rsid w:val="00086375"/>
    <w:rsid w:val="00086FED"/>
    <w:rsid w:val="00087B12"/>
    <w:rsid w:val="00087F9B"/>
    <w:rsid w:val="000910A1"/>
    <w:rsid w:val="00091302"/>
    <w:rsid w:val="0009509D"/>
    <w:rsid w:val="0009784B"/>
    <w:rsid w:val="0009788D"/>
    <w:rsid w:val="00097C4C"/>
    <w:rsid w:val="000A0A3D"/>
    <w:rsid w:val="000A109A"/>
    <w:rsid w:val="000A1323"/>
    <w:rsid w:val="000A17F6"/>
    <w:rsid w:val="000A1F28"/>
    <w:rsid w:val="000A360F"/>
    <w:rsid w:val="000A3E99"/>
    <w:rsid w:val="000A40F5"/>
    <w:rsid w:val="000A4488"/>
    <w:rsid w:val="000A5F8C"/>
    <w:rsid w:val="000A6D84"/>
    <w:rsid w:val="000B1726"/>
    <w:rsid w:val="000B3701"/>
    <w:rsid w:val="000B3F7E"/>
    <w:rsid w:val="000B43E0"/>
    <w:rsid w:val="000B616D"/>
    <w:rsid w:val="000B66DD"/>
    <w:rsid w:val="000B6DA0"/>
    <w:rsid w:val="000C0007"/>
    <w:rsid w:val="000C254E"/>
    <w:rsid w:val="000C2AEC"/>
    <w:rsid w:val="000C4300"/>
    <w:rsid w:val="000C619A"/>
    <w:rsid w:val="000C61FD"/>
    <w:rsid w:val="000D026E"/>
    <w:rsid w:val="000D0F87"/>
    <w:rsid w:val="000D115E"/>
    <w:rsid w:val="000D1749"/>
    <w:rsid w:val="000D26C3"/>
    <w:rsid w:val="000D4AB6"/>
    <w:rsid w:val="000D51A7"/>
    <w:rsid w:val="000D5921"/>
    <w:rsid w:val="000D5DA9"/>
    <w:rsid w:val="000D7D88"/>
    <w:rsid w:val="000E069F"/>
    <w:rsid w:val="000E0C36"/>
    <w:rsid w:val="000E0CA8"/>
    <w:rsid w:val="000E15E5"/>
    <w:rsid w:val="000E180F"/>
    <w:rsid w:val="000E400A"/>
    <w:rsid w:val="000E486E"/>
    <w:rsid w:val="000E5FF1"/>
    <w:rsid w:val="000E7179"/>
    <w:rsid w:val="000E7B2B"/>
    <w:rsid w:val="000F043F"/>
    <w:rsid w:val="000F06F0"/>
    <w:rsid w:val="000F0856"/>
    <w:rsid w:val="000F19F0"/>
    <w:rsid w:val="000F1D6C"/>
    <w:rsid w:val="000F2567"/>
    <w:rsid w:val="000F405C"/>
    <w:rsid w:val="000F5D28"/>
    <w:rsid w:val="000F5DEF"/>
    <w:rsid w:val="000F7014"/>
    <w:rsid w:val="00100C11"/>
    <w:rsid w:val="00100D62"/>
    <w:rsid w:val="00100DA0"/>
    <w:rsid w:val="001020F9"/>
    <w:rsid w:val="001024BC"/>
    <w:rsid w:val="0010420D"/>
    <w:rsid w:val="0010659C"/>
    <w:rsid w:val="00107551"/>
    <w:rsid w:val="0010793E"/>
    <w:rsid w:val="00110648"/>
    <w:rsid w:val="0011173B"/>
    <w:rsid w:val="001124FC"/>
    <w:rsid w:val="001136E8"/>
    <w:rsid w:val="001137C9"/>
    <w:rsid w:val="00115132"/>
    <w:rsid w:val="00120743"/>
    <w:rsid w:val="00120C3B"/>
    <w:rsid w:val="001222DB"/>
    <w:rsid w:val="0012272B"/>
    <w:rsid w:val="001228C0"/>
    <w:rsid w:val="001230F9"/>
    <w:rsid w:val="0012422B"/>
    <w:rsid w:val="001249C1"/>
    <w:rsid w:val="00124E92"/>
    <w:rsid w:val="0012544E"/>
    <w:rsid w:val="001256B7"/>
    <w:rsid w:val="00126FEF"/>
    <w:rsid w:val="001271F3"/>
    <w:rsid w:val="00127B03"/>
    <w:rsid w:val="00130DDA"/>
    <w:rsid w:val="00130E95"/>
    <w:rsid w:val="0013391B"/>
    <w:rsid w:val="00134468"/>
    <w:rsid w:val="00134C49"/>
    <w:rsid w:val="00135A4C"/>
    <w:rsid w:val="001370A5"/>
    <w:rsid w:val="00137135"/>
    <w:rsid w:val="00137AF9"/>
    <w:rsid w:val="00140054"/>
    <w:rsid w:val="001400CB"/>
    <w:rsid w:val="001421E9"/>
    <w:rsid w:val="00142280"/>
    <w:rsid w:val="00142F1C"/>
    <w:rsid w:val="00146C2D"/>
    <w:rsid w:val="00146DC1"/>
    <w:rsid w:val="00147564"/>
    <w:rsid w:val="00147E2F"/>
    <w:rsid w:val="001511F2"/>
    <w:rsid w:val="00151280"/>
    <w:rsid w:val="00151F3B"/>
    <w:rsid w:val="00152FB7"/>
    <w:rsid w:val="0015327D"/>
    <w:rsid w:val="0015428D"/>
    <w:rsid w:val="00154E6F"/>
    <w:rsid w:val="00155C92"/>
    <w:rsid w:val="00155CD0"/>
    <w:rsid w:val="00160102"/>
    <w:rsid w:val="0016159E"/>
    <w:rsid w:val="0016164B"/>
    <w:rsid w:val="00162689"/>
    <w:rsid w:val="00165AE3"/>
    <w:rsid w:val="001663A8"/>
    <w:rsid w:val="0016669E"/>
    <w:rsid w:val="0016771A"/>
    <w:rsid w:val="00170EF5"/>
    <w:rsid w:val="0017341C"/>
    <w:rsid w:val="001738D8"/>
    <w:rsid w:val="00175750"/>
    <w:rsid w:val="001762C2"/>
    <w:rsid w:val="00177B39"/>
    <w:rsid w:val="00182035"/>
    <w:rsid w:val="001825F0"/>
    <w:rsid w:val="00183B14"/>
    <w:rsid w:val="00183F43"/>
    <w:rsid w:val="001847A9"/>
    <w:rsid w:val="001850A0"/>
    <w:rsid w:val="001864F8"/>
    <w:rsid w:val="00190965"/>
    <w:rsid w:val="0019144E"/>
    <w:rsid w:val="00191D1F"/>
    <w:rsid w:val="00191E59"/>
    <w:rsid w:val="00191EFD"/>
    <w:rsid w:val="00192284"/>
    <w:rsid w:val="00192C1F"/>
    <w:rsid w:val="00192ED1"/>
    <w:rsid w:val="00193CF9"/>
    <w:rsid w:val="001942C9"/>
    <w:rsid w:val="001948C3"/>
    <w:rsid w:val="00195860"/>
    <w:rsid w:val="00195A4E"/>
    <w:rsid w:val="00197587"/>
    <w:rsid w:val="00197C5D"/>
    <w:rsid w:val="001A300B"/>
    <w:rsid w:val="001A39CA"/>
    <w:rsid w:val="001A42D4"/>
    <w:rsid w:val="001A4B4B"/>
    <w:rsid w:val="001A5A98"/>
    <w:rsid w:val="001B11E6"/>
    <w:rsid w:val="001B1990"/>
    <w:rsid w:val="001B25BC"/>
    <w:rsid w:val="001B4331"/>
    <w:rsid w:val="001B440E"/>
    <w:rsid w:val="001B4891"/>
    <w:rsid w:val="001B4FF2"/>
    <w:rsid w:val="001B5A9B"/>
    <w:rsid w:val="001B6811"/>
    <w:rsid w:val="001B6F0B"/>
    <w:rsid w:val="001B71C5"/>
    <w:rsid w:val="001B765A"/>
    <w:rsid w:val="001C11CC"/>
    <w:rsid w:val="001C1476"/>
    <w:rsid w:val="001C1D87"/>
    <w:rsid w:val="001C24BD"/>
    <w:rsid w:val="001C2A8F"/>
    <w:rsid w:val="001C3367"/>
    <w:rsid w:val="001C3767"/>
    <w:rsid w:val="001C47AD"/>
    <w:rsid w:val="001C547D"/>
    <w:rsid w:val="001C6FB1"/>
    <w:rsid w:val="001C7B4C"/>
    <w:rsid w:val="001D01D4"/>
    <w:rsid w:val="001D070F"/>
    <w:rsid w:val="001D28E4"/>
    <w:rsid w:val="001D30F6"/>
    <w:rsid w:val="001D34C0"/>
    <w:rsid w:val="001D3DC0"/>
    <w:rsid w:val="001D499D"/>
    <w:rsid w:val="001D5339"/>
    <w:rsid w:val="001D55A0"/>
    <w:rsid w:val="001D586F"/>
    <w:rsid w:val="001D646E"/>
    <w:rsid w:val="001D64EE"/>
    <w:rsid w:val="001D69CC"/>
    <w:rsid w:val="001D75C7"/>
    <w:rsid w:val="001E1104"/>
    <w:rsid w:val="001E1701"/>
    <w:rsid w:val="001E20B7"/>
    <w:rsid w:val="001E2A2F"/>
    <w:rsid w:val="001E2D16"/>
    <w:rsid w:val="001E31BA"/>
    <w:rsid w:val="001E4D58"/>
    <w:rsid w:val="001E6EC4"/>
    <w:rsid w:val="001E7B94"/>
    <w:rsid w:val="001F094A"/>
    <w:rsid w:val="001F1E34"/>
    <w:rsid w:val="001F1EF5"/>
    <w:rsid w:val="001F29A0"/>
    <w:rsid w:val="001F4ACE"/>
    <w:rsid w:val="001F5ABB"/>
    <w:rsid w:val="001F61D8"/>
    <w:rsid w:val="001F798A"/>
    <w:rsid w:val="0020077D"/>
    <w:rsid w:val="00200DFA"/>
    <w:rsid w:val="0020152A"/>
    <w:rsid w:val="0020271C"/>
    <w:rsid w:val="002030AC"/>
    <w:rsid w:val="00203A95"/>
    <w:rsid w:val="0020452D"/>
    <w:rsid w:val="00206E88"/>
    <w:rsid w:val="002070E7"/>
    <w:rsid w:val="00207203"/>
    <w:rsid w:val="00207419"/>
    <w:rsid w:val="00207C72"/>
    <w:rsid w:val="00210268"/>
    <w:rsid w:val="00210271"/>
    <w:rsid w:val="0021035A"/>
    <w:rsid w:val="002109F3"/>
    <w:rsid w:val="00210AC5"/>
    <w:rsid w:val="00210ACE"/>
    <w:rsid w:val="00211658"/>
    <w:rsid w:val="00212A9F"/>
    <w:rsid w:val="00212AC5"/>
    <w:rsid w:val="002131A0"/>
    <w:rsid w:val="002135EF"/>
    <w:rsid w:val="00215297"/>
    <w:rsid w:val="002156B9"/>
    <w:rsid w:val="00216E94"/>
    <w:rsid w:val="0021732E"/>
    <w:rsid w:val="002202C3"/>
    <w:rsid w:val="002205EB"/>
    <w:rsid w:val="00221F30"/>
    <w:rsid w:val="00222756"/>
    <w:rsid w:val="00224F7E"/>
    <w:rsid w:val="00227EFB"/>
    <w:rsid w:val="0023069C"/>
    <w:rsid w:val="0023218E"/>
    <w:rsid w:val="00232AD4"/>
    <w:rsid w:val="002346FF"/>
    <w:rsid w:val="002360F5"/>
    <w:rsid w:val="00236D12"/>
    <w:rsid w:val="00237F08"/>
    <w:rsid w:val="0024010C"/>
    <w:rsid w:val="00240DC8"/>
    <w:rsid w:val="00243217"/>
    <w:rsid w:val="00243D46"/>
    <w:rsid w:val="00244123"/>
    <w:rsid w:val="00245CB9"/>
    <w:rsid w:val="00245F02"/>
    <w:rsid w:val="00247BC5"/>
    <w:rsid w:val="002514A6"/>
    <w:rsid w:val="0025156A"/>
    <w:rsid w:val="00251EF7"/>
    <w:rsid w:val="002522A8"/>
    <w:rsid w:val="0025409A"/>
    <w:rsid w:val="002555CF"/>
    <w:rsid w:val="00260FCD"/>
    <w:rsid w:val="00261967"/>
    <w:rsid w:val="002619B1"/>
    <w:rsid w:val="0026360B"/>
    <w:rsid w:val="00264345"/>
    <w:rsid w:val="0026435D"/>
    <w:rsid w:val="00265551"/>
    <w:rsid w:val="00266102"/>
    <w:rsid w:val="002670F9"/>
    <w:rsid w:val="002674E0"/>
    <w:rsid w:val="00270048"/>
    <w:rsid w:val="00270816"/>
    <w:rsid w:val="00271D4A"/>
    <w:rsid w:val="00272846"/>
    <w:rsid w:val="002731E7"/>
    <w:rsid w:val="002733CB"/>
    <w:rsid w:val="002735B7"/>
    <w:rsid w:val="00273932"/>
    <w:rsid w:val="00273EE5"/>
    <w:rsid w:val="00276780"/>
    <w:rsid w:val="00277842"/>
    <w:rsid w:val="00277D8E"/>
    <w:rsid w:val="0028075A"/>
    <w:rsid w:val="00280CAB"/>
    <w:rsid w:val="002811E4"/>
    <w:rsid w:val="00281C67"/>
    <w:rsid w:val="00283BEC"/>
    <w:rsid w:val="002907A6"/>
    <w:rsid w:val="00293864"/>
    <w:rsid w:val="0029440B"/>
    <w:rsid w:val="002947DF"/>
    <w:rsid w:val="002959D7"/>
    <w:rsid w:val="002966D8"/>
    <w:rsid w:val="002972D2"/>
    <w:rsid w:val="002A0163"/>
    <w:rsid w:val="002A0DF5"/>
    <w:rsid w:val="002A1864"/>
    <w:rsid w:val="002A1BA8"/>
    <w:rsid w:val="002A247E"/>
    <w:rsid w:val="002A3BC9"/>
    <w:rsid w:val="002A65C7"/>
    <w:rsid w:val="002A663B"/>
    <w:rsid w:val="002A7537"/>
    <w:rsid w:val="002A7BAF"/>
    <w:rsid w:val="002B13EA"/>
    <w:rsid w:val="002B234A"/>
    <w:rsid w:val="002B3E53"/>
    <w:rsid w:val="002B453F"/>
    <w:rsid w:val="002B46E4"/>
    <w:rsid w:val="002B63FA"/>
    <w:rsid w:val="002B68A8"/>
    <w:rsid w:val="002B6E5C"/>
    <w:rsid w:val="002C0C63"/>
    <w:rsid w:val="002C14F8"/>
    <w:rsid w:val="002C1BB8"/>
    <w:rsid w:val="002C1FAB"/>
    <w:rsid w:val="002C34CD"/>
    <w:rsid w:val="002C3EAF"/>
    <w:rsid w:val="002C526E"/>
    <w:rsid w:val="002C55BC"/>
    <w:rsid w:val="002C5968"/>
    <w:rsid w:val="002C5B7D"/>
    <w:rsid w:val="002C5FE4"/>
    <w:rsid w:val="002C619D"/>
    <w:rsid w:val="002C76BD"/>
    <w:rsid w:val="002C785D"/>
    <w:rsid w:val="002D1950"/>
    <w:rsid w:val="002D1DC3"/>
    <w:rsid w:val="002D22CA"/>
    <w:rsid w:val="002D28D4"/>
    <w:rsid w:val="002D3A3B"/>
    <w:rsid w:val="002D5627"/>
    <w:rsid w:val="002D60B6"/>
    <w:rsid w:val="002D6350"/>
    <w:rsid w:val="002E0A06"/>
    <w:rsid w:val="002E1026"/>
    <w:rsid w:val="002E377B"/>
    <w:rsid w:val="002E449C"/>
    <w:rsid w:val="002E4524"/>
    <w:rsid w:val="002E488E"/>
    <w:rsid w:val="002E58F1"/>
    <w:rsid w:val="002E66C8"/>
    <w:rsid w:val="002E75AE"/>
    <w:rsid w:val="002F15FF"/>
    <w:rsid w:val="002F2687"/>
    <w:rsid w:val="002F2A09"/>
    <w:rsid w:val="002F4616"/>
    <w:rsid w:val="002F63BD"/>
    <w:rsid w:val="002F6647"/>
    <w:rsid w:val="002F69AE"/>
    <w:rsid w:val="002F7E73"/>
    <w:rsid w:val="0030188D"/>
    <w:rsid w:val="00301FDB"/>
    <w:rsid w:val="003028CE"/>
    <w:rsid w:val="00303F57"/>
    <w:rsid w:val="00304467"/>
    <w:rsid w:val="00305648"/>
    <w:rsid w:val="0031039A"/>
    <w:rsid w:val="0031049D"/>
    <w:rsid w:val="003117D5"/>
    <w:rsid w:val="00311AC0"/>
    <w:rsid w:val="00311B19"/>
    <w:rsid w:val="00311F34"/>
    <w:rsid w:val="003126E6"/>
    <w:rsid w:val="0031284A"/>
    <w:rsid w:val="00314428"/>
    <w:rsid w:val="00314695"/>
    <w:rsid w:val="003161B2"/>
    <w:rsid w:val="0031659A"/>
    <w:rsid w:val="00317546"/>
    <w:rsid w:val="00320CE0"/>
    <w:rsid w:val="00320ED1"/>
    <w:rsid w:val="0032386F"/>
    <w:rsid w:val="00323B10"/>
    <w:rsid w:val="00324C60"/>
    <w:rsid w:val="00324CAF"/>
    <w:rsid w:val="00325100"/>
    <w:rsid w:val="00325777"/>
    <w:rsid w:val="0032668E"/>
    <w:rsid w:val="00326C7C"/>
    <w:rsid w:val="00327188"/>
    <w:rsid w:val="0033064B"/>
    <w:rsid w:val="003308EC"/>
    <w:rsid w:val="003309C9"/>
    <w:rsid w:val="0033164A"/>
    <w:rsid w:val="003326F3"/>
    <w:rsid w:val="003337D8"/>
    <w:rsid w:val="00333B3F"/>
    <w:rsid w:val="00333FA6"/>
    <w:rsid w:val="0033748C"/>
    <w:rsid w:val="00341EBD"/>
    <w:rsid w:val="003420E1"/>
    <w:rsid w:val="0034372B"/>
    <w:rsid w:val="00347345"/>
    <w:rsid w:val="0035078F"/>
    <w:rsid w:val="00351591"/>
    <w:rsid w:val="00351E12"/>
    <w:rsid w:val="00353939"/>
    <w:rsid w:val="00355135"/>
    <w:rsid w:val="00355415"/>
    <w:rsid w:val="00355C7B"/>
    <w:rsid w:val="00355FE9"/>
    <w:rsid w:val="0035608C"/>
    <w:rsid w:val="0035617A"/>
    <w:rsid w:val="00356570"/>
    <w:rsid w:val="00356865"/>
    <w:rsid w:val="00360123"/>
    <w:rsid w:val="00361671"/>
    <w:rsid w:val="0036223D"/>
    <w:rsid w:val="00362BA6"/>
    <w:rsid w:val="00363709"/>
    <w:rsid w:val="003642FA"/>
    <w:rsid w:val="003655CF"/>
    <w:rsid w:val="00365AD7"/>
    <w:rsid w:val="00365AE8"/>
    <w:rsid w:val="003660AD"/>
    <w:rsid w:val="003669D1"/>
    <w:rsid w:val="00371A9F"/>
    <w:rsid w:val="00371E30"/>
    <w:rsid w:val="00371EC6"/>
    <w:rsid w:val="00373495"/>
    <w:rsid w:val="0037361B"/>
    <w:rsid w:val="00373E28"/>
    <w:rsid w:val="003755D0"/>
    <w:rsid w:val="00376E9E"/>
    <w:rsid w:val="00377B33"/>
    <w:rsid w:val="00381201"/>
    <w:rsid w:val="00382398"/>
    <w:rsid w:val="0038374A"/>
    <w:rsid w:val="003840D7"/>
    <w:rsid w:val="00384DFF"/>
    <w:rsid w:val="00385939"/>
    <w:rsid w:val="00385F3E"/>
    <w:rsid w:val="00386108"/>
    <w:rsid w:val="003865B5"/>
    <w:rsid w:val="00386BCF"/>
    <w:rsid w:val="003916DF"/>
    <w:rsid w:val="0039178C"/>
    <w:rsid w:val="00391846"/>
    <w:rsid w:val="00391F16"/>
    <w:rsid w:val="00393845"/>
    <w:rsid w:val="00395129"/>
    <w:rsid w:val="003953CD"/>
    <w:rsid w:val="00395931"/>
    <w:rsid w:val="0039653F"/>
    <w:rsid w:val="00396A75"/>
    <w:rsid w:val="00396D9C"/>
    <w:rsid w:val="00396F0B"/>
    <w:rsid w:val="00397F94"/>
    <w:rsid w:val="003A3772"/>
    <w:rsid w:val="003A44F8"/>
    <w:rsid w:val="003A45FA"/>
    <w:rsid w:val="003A4CDF"/>
    <w:rsid w:val="003A4EBC"/>
    <w:rsid w:val="003A6EC5"/>
    <w:rsid w:val="003A73F4"/>
    <w:rsid w:val="003B12D8"/>
    <w:rsid w:val="003B1C1A"/>
    <w:rsid w:val="003B1D35"/>
    <w:rsid w:val="003B25FB"/>
    <w:rsid w:val="003B3B9E"/>
    <w:rsid w:val="003B41E2"/>
    <w:rsid w:val="003B5247"/>
    <w:rsid w:val="003B594C"/>
    <w:rsid w:val="003B5D93"/>
    <w:rsid w:val="003B5FE6"/>
    <w:rsid w:val="003B61CC"/>
    <w:rsid w:val="003B6BDC"/>
    <w:rsid w:val="003B7205"/>
    <w:rsid w:val="003C1366"/>
    <w:rsid w:val="003C180A"/>
    <w:rsid w:val="003C2A1F"/>
    <w:rsid w:val="003C2FD6"/>
    <w:rsid w:val="003C3992"/>
    <w:rsid w:val="003C3E4F"/>
    <w:rsid w:val="003C5EA7"/>
    <w:rsid w:val="003C6151"/>
    <w:rsid w:val="003C660A"/>
    <w:rsid w:val="003C77A1"/>
    <w:rsid w:val="003C7A1A"/>
    <w:rsid w:val="003C7C58"/>
    <w:rsid w:val="003D1076"/>
    <w:rsid w:val="003D1D7E"/>
    <w:rsid w:val="003D3034"/>
    <w:rsid w:val="003D351F"/>
    <w:rsid w:val="003D4334"/>
    <w:rsid w:val="003D4AD3"/>
    <w:rsid w:val="003D5DD9"/>
    <w:rsid w:val="003D69F5"/>
    <w:rsid w:val="003D6AD1"/>
    <w:rsid w:val="003E04DC"/>
    <w:rsid w:val="003E12CA"/>
    <w:rsid w:val="003E22FC"/>
    <w:rsid w:val="003E246B"/>
    <w:rsid w:val="003E57EF"/>
    <w:rsid w:val="003E6423"/>
    <w:rsid w:val="003E65BB"/>
    <w:rsid w:val="003E76BE"/>
    <w:rsid w:val="003E7F6D"/>
    <w:rsid w:val="003F05C0"/>
    <w:rsid w:val="003F05CC"/>
    <w:rsid w:val="003F0B5F"/>
    <w:rsid w:val="003F1614"/>
    <w:rsid w:val="003F1789"/>
    <w:rsid w:val="003F18F6"/>
    <w:rsid w:val="003F232E"/>
    <w:rsid w:val="003F292D"/>
    <w:rsid w:val="003F3182"/>
    <w:rsid w:val="003F35E8"/>
    <w:rsid w:val="003F474F"/>
    <w:rsid w:val="003F70A6"/>
    <w:rsid w:val="003F72D5"/>
    <w:rsid w:val="00401E02"/>
    <w:rsid w:val="00403598"/>
    <w:rsid w:val="004066A3"/>
    <w:rsid w:val="00406B4F"/>
    <w:rsid w:val="00407F69"/>
    <w:rsid w:val="00411948"/>
    <w:rsid w:val="00412249"/>
    <w:rsid w:val="004132ED"/>
    <w:rsid w:val="004133D9"/>
    <w:rsid w:val="004136F0"/>
    <w:rsid w:val="00414385"/>
    <w:rsid w:val="0041458E"/>
    <w:rsid w:val="00414B90"/>
    <w:rsid w:val="004175DA"/>
    <w:rsid w:val="004176F6"/>
    <w:rsid w:val="00420F24"/>
    <w:rsid w:val="00421454"/>
    <w:rsid w:val="00424ED3"/>
    <w:rsid w:val="00425163"/>
    <w:rsid w:val="00426487"/>
    <w:rsid w:val="00426F79"/>
    <w:rsid w:val="00427801"/>
    <w:rsid w:val="00427821"/>
    <w:rsid w:val="004301FD"/>
    <w:rsid w:val="00430C32"/>
    <w:rsid w:val="004314A6"/>
    <w:rsid w:val="00431C13"/>
    <w:rsid w:val="00431F6E"/>
    <w:rsid w:val="00431F83"/>
    <w:rsid w:val="004337A3"/>
    <w:rsid w:val="00433BAF"/>
    <w:rsid w:val="00433BD3"/>
    <w:rsid w:val="00433DD1"/>
    <w:rsid w:val="00433F5E"/>
    <w:rsid w:val="004348DB"/>
    <w:rsid w:val="00435734"/>
    <w:rsid w:val="00436470"/>
    <w:rsid w:val="00440A9C"/>
    <w:rsid w:val="00442BF0"/>
    <w:rsid w:val="0044554E"/>
    <w:rsid w:val="00445CA9"/>
    <w:rsid w:val="00446737"/>
    <w:rsid w:val="00446D48"/>
    <w:rsid w:val="00447629"/>
    <w:rsid w:val="004503B7"/>
    <w:rsid w:val="004514DB"/>
    <w:rsid w:val="004518CB"/>
    <w:rsid w:val="00451E5F"/>
    <w:rsid w:val="00452279"/>
    <w:rsid w:val="0045241F"/>
    <w:rsid w:val="0045349A"/>
    <w:rsid w:val="00454300"/>
    <w:rsid w:val="00454C10"/>
    <w:rsid w:val="0045591A"/>
    <w:rsid w:val="00455AA7"/>
    <w:rsid w:val="00455F45"/>
    <w:rsid w:val="00456804"/>
    <w:rsid w:val="00456B39"/>
    <w:rsid w:val="00456BE3"/>
    <w:rsid w:val="00457C72"/>
    <w:rsid w:val="004611E5"/>
    <w:rsid w:val="00463AEC"/>
    <w:rsid w:val="00466CB2"/>
    <w:rsid w:val="00471DA1"/>
    <w:rsid w:val="004731F3"/>
    <w:rsid w:val="00475BE4"/>
    <w:rsid w:val="00476557"/>
    <w:rsid w:val="00482C65"/>
    <w:rsid w:val="00484C69"/>
    <w:rsid w:val="00485110"/>
    <w:rsid w:val="004863CF"/>
    <w:rsid w:val="00486EDB"/>
    <w:rsid w:val="00487BC5"/>
    <w:rsid w:val="004904A3"/>
    <w:rsid w:val="00490EFC"/>
    <w:rsid w:val="00491285"/>
    <w:rsid w:val="00491660"/>
    <w:rsid w:val="004932AF"/>
    <w:rsid w:val="0049601D"/>
    <w:rsid w:val="00496EAA"/>
    <w:rsid w:val="00497788"/>
    <w:rsid w:val="00497AE7"/>
    <w:rsid w:val="004A01C8"/>
    <w:rsid w:val="004A0E35"/>
    <w:rsid w:val="004A14B8"/>
    <w:rsid w:val="004A2035"/>
    <w:rsid w:val="004A35E0"/>
    <w:rsid w:val="004A45A4"/>
    <w:rsid w:val="004A507A"/>
    <w:rsid w:val="004A637D"/>
    <w:rsid w:val="004A7111"/>
    <w:rsid w:val="004B0815"/>
    <w:rsid w:val="004B0F93"/>
    <w:rsid w:val="004B1CE2"/>
    <w:rsid w:val="004B3B39"/>
    <w:rsid w:val="004B49EE"/>
    <w:rsid w:val="004B4DAE"/>
    <w:rsid w:val="004B5093"/>
    <w:rsid w:val="004B6815"/>
    <w:rsid w:val="004B6CC4"/>
    <w:rsid w:val="004B6CF6"/>
    <w:rsid w:val="004B70A2"/>
    <w:rsid w:val="004B7FE7"/>
    <w:rsid w:val="004C0228"/>
    <w:rsid w:val="004C0995"/>
    <w:rsid w:val="004C0C45"/>
    <w:rsid w:val="004C3107"/>
    <w:rsid w:val="004C39D7"/>
    <w:rsid w:val="004C4DF8"/>
    <w:rsid w:val="004C5255"/>
    <w:rsid w:val="004C57B3"/>
    <w:rsid w:val="004C6EFF"/>
    <w:rsid w:val="004C78F4"/>
    <w:rsid w:val="004D2015"/>
    <w:rsid w:val="004D28B4"/>
    <w:rsid w:val="004D3719"/>
    <w:rsid w:val="004D61DA"/>
    <w:rsid w:val="004D62A8"/>
    <w:rsid w:val="004D6541"/>
    <w:rsid w:val="004D67CF"/>
    <w:rsid w:val="004D70E2"/>
    <w:rsid w:val="004E1D4C"/>
    <w:rsid w:val="004E315D"/>
    <w:rsid w:val="004E3C19"/>
    <w:rsid w:val="004E51AA"/>
    <w:rsid w:val="004E5661"/>
    <w:rsid w:val="004E59B8"/>
    <w:rsid w:val="004E5D74"/>
    <w:rsid w:val="004E6518"/>
    <w:rsid w:val="004E7076"/>
    <w:rsid w:val="004F0082"/>
    <w:rsid w:val="004F157C"/>
    <w:rsid w:val="004F1830"/>
    <w:rsid w:val="004F23A3"/>
    <w:rsid w:val="004F2B92"/>
    <w:rsid w:val="004F3BDB"/>
    <w:rsid w:val="004F4129"/>
    <w:rsid w:val="004F494C"/>
    <w:rsid w:val="004F56BF"/>
    <w:rsid w:val="004F5A80"/>
    <w:rsid w:val="00501859"/>
    <w:rsid w:val="00502C5C"/>
    <w:rsid w:val="00502D72"/>
    <w:rsid w:val="00503118"/>
    <w:rsid w:val="0050731E"/>
    <w:rsid w:val="00511443"/>
    <w:rsid w:val="005119A7"/>
    <w:rsid w:val="005133CA"/>
    <w:rsid w:val="005137AC"/>
    <w:rsid w:val="00513B29"/>
    <w:rsid w:val="00516FF5"/>
    <w:rsid w:val="00517729"/>
    <w:rsid w:val="0052055E"/>
    <w:rsid w:val="00521820"/>
    <w:rsid w:val="005219E0"/>
    <w:rsid w:val="00521E53"/>
    <w:rsid w:val="00525717"/>
    <w:rsid w:val="00525A0C"/>
    <w:rsid w:val="00526E54"/>
    <w:rsid w:val="00527FB7"/>
    <w:rsid w:val="005307AF"/>
    <w:rsid w:val="005322EC"/>
    <w:rsid w:val="00532F22"/>
    <w:rsid w:val="00534DA1"/>
    <w:rsid w:val="00534EB2"/>
    <w:rsid w:val="0053721F"/>
    <w:rsid w:val="00540D78"/>
    <w:rsid w:val="00542C1C"/>
    <w:rsid w:val="00543B8C"/>
    <w:rsid w:val="00544064"/>
    <w:rsid w:val="005442CB"/>
    <w:rsid w:val="00544BE7"/>
    <w:rsid w:val="00544F3E"/>
    <w:rsid w:val="005456C3"/>
    <w:rsid w:val="00547C52"/>
    <w:rsid w:val="00550B6C"/>
    <w:rsid w:val="00551CA9"/>
    <w:rsid w:val="005520E9"/>
    <w:rsid w:val="005540B5"/>
    <w:rsid w:val="00554EDC"/>
    <w:rsid w:val="00555876"/>
    <w:rsid w:val="00555B4E"/>
    <w:rsid w:val="00555BBB"/>
    <w:rsid w:val="00555E8B"/>
    <w:rsid w:val="00556BF4"/>
    <w:rsid w:val="00556F26"/>
    <w:rsid w:val="00557083"/>
    <w:rsid w:val="0055722E"/>
    <w:rsid w:val="00560D9B"/>
    <w:rsid w:val="005613CE"/>
    <w:rsid w:val="005624C4"/>
    <w:rsid w:val="00563BA9"/>
    <w:rsid w:val="00564A72"/>
    <w:rsid w:val="00565164"/>
    <w:rsid w:val="005655F9"/>
    <w:rsid w:val="0056583A"/>
    <w:rsid w:val="005673A9"/>
    <w:rsid w:val="00567FC5"/>
    <w:rsid w:val="00570634"/>
    <w:rsid w:val="00571891"/>
    <w:rsid w:val="0057223C"/>
    <w:rsid w:val="005738BA"/>
    <w:rsid w:val="005739ED"/>
    <w:rsid w:val="00575CE3"/>
    <w:rsid w:val="00576129"/>
    <w:rsid w:val="005767FE"/>
    <w:rsid w:val="005811ED"/>
    <w:rsid w:val="00581805"/>
    <w:rsid w:val="00582E17"/>
    <w:rsid w:val="0058355C"/>
    <w:rsid w:val="0058391F"/>
    <w:rsid w:val="00583CB5"/>
    <w:rsid w:val="00584059"/>
    <w:rsid w:val="00584734"/>
    <w:rsid w:val="00590659"/>
    <w:rsid w:val="005908D4"/>
    <w:rsid w:val="005912BB"/>
    <w:rsid w:val="00591FD1"/>
    <w:rsid w:val="00592E06"/>
    <w:rsid w:val="005954D0"/>
    <w:rsid w:val="00595723"/>
    <w:rsid w:val="00597233"/>
    <w:rsid w:val="005973EB"/>
    <w:rsid w:val="005975B9"/>
    <w:rsid w:val="005A099A"/>
    <w:rsid w:val="005A0C2C"/>
    <w:rsid w:val="005A2CD0"/>
    <w:rsid w:val="005A3076"/>
    <w:rsid w:val="005A3769"/>
    <w:rsid w:val="005A45C0"/>
    <w:rsid w:val="005A47B8"/>
    <w:rsid w:val="005A5AFE"/>
    <w:rsid w:val="005A6F1D"/>
    <w:rsid w:val="005A7305"/>
    <w:rsid w:val="005A7A36"/>
    <w:rsid w:val="005B044B"/>
    <w:rsid w:val="005B0B4F"/>
    <w:rsid w:val="005B17CE"/>
    <w:rsid w:val="005B23BC"/>
    <w:rsid w:val="005B2B43"/>
    <w:rsid w:val="005B2B4C"/>
    <w:rsid w:val="005C0970"/>
    <w:rsid w:val="005C1E27"/>
    <w:rsid w:val="005C2546"/>
    <w:rsid w:val="005C4734"/>
    <w:rsid w:val="005C583C"/>
    <w:rsid w:val="005C593B"/>
    <w:rsid w:val="005C6FA0"/>
    <w:rsid w:val="005C755F"/>
    <w:rsid w:val="005D03EE"/>
    <w:rsid w:val="005D0C29"/>
    <w:rsid w:val="005D0FAE"/>
    <w:rsid w:val="005D12B8"/>
    <w:rsid w:val="005D1C88"/>
    <w:rsid w:val="005D6399"/>
    <w:rsid w:val="005D6720"/>
    <w:rsid w:val="005D6BF1"/>
    <w:rsid w:val="005E076F"/>
    <w:rsid w:val="005E1B92"/>
    <w:rsid w:val="005E1BC5"/>
    <w:rsid w:val="005E24EA"/>
    <w:rsid w:val="005E2873"/>
    <w:rsid w:val="005E2E56"/>
    <w:rsid w:val="005E3BB5"/>
    <w:rsid w:val="005E452C"/>
    <w:rsid w:val="005E47EA"/>
    <w:rsid w:val="005E593D"/>
    <w:rsid w:val="005E5F0B"/>
    <w:rsid w:val="005E6425"/>
    <w:rsid w:val="005F0754"/>
    <w:rsid w:val="005F1426"/>
    <w:rsid w:val="005F1678"/>
    <w:rsid w:val="005F1EC5"/>
    <w:rsid w:val="005F241A"/>
    <w:rsid w:val="005F2AC1"/>
    <w:rsid w:val="005F535C"/>
    <w:rsid w:val="005F53DD"/>
    <w:rsid w:val="005F57C8"/>
    <w:rsid w:val="005F585E"/>
    <w:rsid w:val="00600114"/>
    <w:rsid w:val="00600493"/>
    <w:rsid w:val="00600CA9"/>
    <w:rsid w:val="006018EE"/>
    <w:rsid w:val="00603C5E"/>
    <w:rsid w:val="00604253"/>
    <w:rsid w:val="006051DD"/>
    <w:rsid w:val="00605E68"/>
    <w:rsid w:val="00606E18"/>
    <w:rsid w:val="00612AE5"/>
    <w:rsid w:val="00612D20"/>
    <w:rsid w:val="006131F6"/>
    <w:rsid w:val="00616607"/>
    <w:rsid w:val="00616E1F"/>
    <w:rsid w:val="00620703"/>
    <w:rsid w:val="00621EB2"/>
    <w:rsid w:val="00622978"/>
    <w:rsid w:val="00623C3A"/>
    <w:rsid w:val="00623D28"/>
    <w:rsid w:val="006240CC"/>
    <w:rsid w:val="00626865"/>
    <w:rsid w:val="006273D1"/>
    <w:rsid w:val="006279C4"/>
    <w:rsid w:val="00627D14"/>
    <w:rsid w:val="006309B9"/>
    <w:rsid w:val="00630C10"/>
    <w:rsid w:val="00631738"/>
    <w:rsid w:val="0063223D"/>
    <w:rsid w:val="0063293B"/>
    <w:rsid w:val="00632E15"/>
    <w:rsid w:val="00634FA4"/>
    <w:rsid w:val="006367FD"/>
    <w:rsid w:val="00640318"/>
    <w:rsid w:val="0064060D"/>
    <w:rsid w:val="00640D73"/>
    <w:rsid w:val="006413C5"/>
    <w:rsid w:val="006420A1"/>
    <w:rsid w:val="00642BCB"/>
    <w:rsid w:val="00643306"/>
    <w:rsid w:val="00643FE8"/>
    <w:rsid w:val="006445C4"/>
    <w:rsid w:val="00645AB7"/>
    <w:rsid w:val="00646AA1"/>
    <w:rsid w:val="0064712A"/>
    <w:rsid w:val="00650474"/>
    <w:rsid w:val="00650FC8"/>
    <w:rsid w:val="0065118C"/>
    <w:rsid w:val="0065149C"/>
    <w:rsid w:val="006518E0"/>
    <w:rsid w:val="00651CF9"/>
    <w:rsid w:val="006525A0"/>
    <w:rsid w:val="00652E90"/>
    <w:rsid w:val="006530CA"/>
    <w:rsid w:val="0065317B"/>
    <w:rsid w:val="00653C52"/>
    <w:rsid w:val="00653D99"/>
    <w:rsid w:val="006550D7"/>
    <w:rsid w:val="006557E0"/>
    <w:rsid w:val="006559A5"/>
    <w:rsid w:val="00657D88"/>
    <w:rsid w:val="00662071"/>
    <w:rsid w:val="0066281B"/>
    <w:rsid w:val="00662EB3"/>
    <w:rsid w:val="00663416"/>
    <w:rsid w:val="00670365"/>
    <w:rsid w:val="00670435"/>
    <w:rsid w:val="00674041"/>
    <w:rsid w:val="00674341"/>
    <w:rsid w:val="006747BA"/>
    <w:rsid w:val="00677285"/>
    <w:rsid w:val="006808CC"/>
    <w:rsid w:val="0068118C"/>
    <w:rsid w:val="00681847"/>
    <w:rsid w:val="00681E6F"/>
    <w:rsid w:val="0068388C"/>
    <w:rsid w:val="00683F05"/>
    <w:rsid w:val="00685B96"/>
    <w:rsid w:val="00691BB2"/>
    <w:rsid w:val="00691DBF"/>
    <w:rsid w:val="0069366A"/>
    <w:rsid w:val="0069697E"/>
    <w:rsid w:val="00697627"/>
    <w:rsid w:val="0069778A"/>
    <w:rsid w:val="00697A22"/>
    <w:rsid w:val="006A19C8"/>
    <w:rsid w:val="006A1B07"/>
    <w:rsid w:val="006A2775"/>
    <w:rsid w:val="006A4867"/>
    <w:rsid w:val="006A502A"/>
    <w:rsid w:val="006A50B6"/>
    <w:rsid w:val="006A55BE"/>
    <w:rsid w:val="006A5CE9"/>
    <w:rsid w:val="006A60F7"/>
    <w:rsid w:val="006A6B5F"/>
    <w:rsid w:val="006B008A"/>
    <w:rsid w:val="006B02A2"/>
    <w:rsid w:val="006B3331"/>
    <w:rsid w:val="006B4F22"/>
    <w:rsid w:val="006B52D3"/>
    <w:rsid w:val="006B60C0"/>
    <w:rsid w:val="006B6174"/>
    <w:rsid w:val="006B61AC"/>
    <w:rsid w:val="006B67B2"/>
    <w:rsid w:val="006C01C1"/>
    <w:rsid w:val="006C32AD"/>
    <w:rsid w:val="006C46E6"/>
    <w:rsid w:val="006C4748"/>
    <w:rsid w:val="006C4B53"/>
    <w:rsid w:val="006C5B0D"/>
    <w:rsid w:val="006D0552"/>
    <w:rsid w:val="006D178A"/>
    <w:rsid w:val="006D2069"/>
    <w:rsid w:val="006D259B"/>
    <w:rsid w:val="006D2D51"/>
    <w:rsid w:val="006D3D67"/>
    <w:rsid w:val="006D3F7E"/>
    <w:rsid w:val="006D445E"/>
    <w:rsid w:val="006D4941"/>
    <w:rsid w:val="006D539D"/>
    <w:rsid w:val="006D5FE0"/>
    <w:rsid w:val="006D72C8"/>
    <w:rsid w:val="006D76AD"/>
    <w:rsid w:val="006E010B"/>
    <w:rsid w:val="006E0265"/>
    <w:rsid w:val="006E054C"/>
    <w:rsid w:val="006E091C"/>
    <w:rsid w:val="006E1BE4"/>
    <w:rsid w:val="006E6516"/>
    <w:rsid w:val="006E7311"/>
    <w:rsid w:val="006E7A22"/>
    <w:rsid w:val="006F0AC6"/>
    <w:rsid w:val="006F12E3"/>
    <w:rsid w:val="006F1637"/>
    <w:rsid w:val="006F44F6"/>
    <w:rsid w:val="006F7DEB"/>
    <w:rsid w:val="00700569"/>
    <w:rsid w:val="00700996"/>
    <w:rsid w:val="00700B02"/>
    <w:rsid w:val="00700C32"/>
    <w:rsid w:val="00701792"/>
    <w:rsid w:val="00702AA8"/>
    <w:rsid w:val="00703027"/>
    <w:rsid w:val="00703611"/>
    <w:rsid w:val="0070456B"/>
    <w:rsid w:val="00704BAA"/>
    <w:rsid w:val="00706DD0"/>
    <w:rsid w:val="00706EA5"/>
    <w:rsid w:val="00707A36"/>
    <w:rsid w:val="00707E77"/>
    <w:rsid w:val="007104D4"/>
    <w:rsid w:val="00710609"/>
    <w:rsid w:val="007107C0"/>
    <w:rsid w:val="00710E41"/>
    <w:rsid w:val="00711C97"/>
    <w:rsid w:val="00713158"/>
    <w:rsid w:val="00713FE5"/>
    <w:rsid w:val="00715C9D"/>
    <w:rsid w:val="007162FD"/>
    <w:rsid w:val="00716492"/>
    <w:rsid w:val="007167E6"/>
    <w:rsid w:val="00716F9A"/>
    <w:rsid w:val="00717644"/>
    <w:rsid w:val="007204E6"/>
    <w:rsid w:val="0072126B"/>
    <w:rsid w:val="00721897"/>
    <w:rsid w:val="00722C51"/>
    <w:rsid w:val="00722FB8"/>
    <w:rsid w:val="00723273"/>
    <w:rsid w:val="007232D8"/>
    <w:rsid w:val="00723314"/>
    <w:rsid w:val="0072332D"/>
    <w:rsid w:val="00723E1F"/>
    <w:rsid w:val="00724FCA"/>
    <w:rsid w:val="007251FC"/>
    <w:rsid w:val="007254DD"/>
    <w:rsid w:val="00725E82"/>
    <w:rsid w:val="00726BCA"/>
    <w:rsid w:val="0072728E"/>
    <w:rsid w:val="00727D08"/>
    <w:rsid w:val="00732FEC"/>
    <w:rsid w:val="0073359C"/>
    <w:rsid w:val="00733616"/>
    <w:rsid w:val="00733F5D"/>
    <w:rsid w:val="007341F7"/>
    <w:rsid w:val="0073458B"/>
    <w:rsid w:val="007347C7"/>
    <w:rsid w:val="00734C78"/>
    <w:rsid w:val="00735119"/>
    <w:rsid w:val="007366AA"/>
    <w:rsid w:val="00736F53"/>
    <w:rsid w:val="00737D23"/>
    <w:rsid w:val="00737E70"/>
    <w:rsid w:val="0074145B"/>
    <w:rsid w:val="00741874"/>
    <w:rsid w:val="00741FB4"/>
    <w:rsid w:val="00742508"/>
    <w:rsid w:val="00743A9D"/>
    <w:rsid w:val="00746586"/>
    <w:rsid w:val="00746D34"/>
    <w:rsid w:val="007522D6"/>
    <w:rsid w:val="00752D61"/>
    <w:rsid w:val="007532F2"/>
    <w:rsid w:val="00753C9A"/>
    <w:rsid w:val="00754000"/>
    <w:rsid w:val="00755913"/>
    <w:rsid w:val="00755E0D"/>
    <w:rsid w:val="0075632A"/>
    <w:rsid w:val="007565F8"/>
    <w:rsid w:val="00757C13"/>
    <w:rsid w:val="00761916"/>
    <w:rsid w:val="007636F1"/>
    <w:rsid w:val="00763983"/>
    <w:rsid w:val="00763A01"/>
    <w:rsid w:val="0076411B"/>
    <w:rsid w:val="007650CD"/>
    <w:rsid w:val="007656E5"/>
    <w:rsid w:val="00766650"/>
    <w:rsid w:val="00766EB7"/>
    <w:rsid w:val="0076752D"/>
    <w:rsid w:val="00770A3D"/>
    <w:rsid w:val="00770C98"/>
    <w:rsid w:val="00770D35"/>
    <w:rsid w:val="00770E62"/>
    <w:rsid w:val="0077334A"/>
    <w:rsid w:val="00773860"/>
    <w:rsid w:val="00774069"/>
    <w:rsid w:val="007741DB"/>
    <w:rsid w:val="007744D9"/>
    <w:rsid w:val="0077589C"/>
    <w:rsid w:val="00775FC1"/>
    <w:rsid w:val="007771C0"/>
    <w:rsid w:val="0078103E"/>
    <w:rsid w:val="007837F8"/>
    <w:rsid w:val="00783DB0"/>
    <w:rsid w:val="00783E87"/>
    <w:rsid w:val="00784BF6"/>
    <w:rsid w:val="00786CA1"/>
    <w:rsid w:val="00787DA0"/>
    <w:rsid w:val="0079025B"/>
    <w:rsid w:val="00791272"/>
    <w:rsid w:val="00792232"/>
    <w:rsid w:val="00792392"/>
    <w:rsid w:val="00793401"/>
    <w:rsid w:val="007963B9"/>
    <w:rsid w:val="007A19ED"/>
    <w:rsid w:val="007A3C34"/>
    <w:rsid w:val="007A6543"/>
    <w:rsid w:val="007A6A7B"/>
    <w:rsid w:val="007B097D"/>
    <w:rsid w:val="007B151A"/>
    <w:rsid w:val="007B4951"/>
    <w:rsid w:val="007B6047"/>
    <w:rsid w:val="007B61E0"/>
    <w:rsid w:val="007B6797"/>
    <w:rsid w:val="007C2989"/>
    <w:rsid w:val="007C2C5D"/>
    <w:rsid w:val="007C53DF"/>
    <w:rsid w:val="007C66EF"/>
    <w:rsid w:val="007C7F24"/>
    <w:rsid w:val="007D1D9F"/>
    <w:rsid w:val="007D33B7"/>
    <w:rsid w:val="007D3A6A"/>
    <w:rsid w:val="007D3EBD"/>
    <w:rsid w:val="007D507E"/>
    <w:rsid w:val="007D54EC"/>
    <w:rsid w:val="007D55AB"/>
    <w:rsid w:val="007D603D"/>
    <w:rsid w:val="007D62F2"/>
    <w:rsid w:val="007D6450"/>
    <w:rsid w:val="007D78EF"/>
    <w:rsid w:val="007E0489"/>
    <w:rsid w:val="007E0CB6"/>
    <w:rsid w:val="007E3496"/>
    <w:rsid w:val="007E3718"/>
    <w:rsid w:val="007E3F1A"/>
    <w:rsid w:val="007E429B"/>
    <w:rsid w:val="007E5D8B"/>
    <w:rsid w:val="007E6179"/>
    <w:rsid w:val="007F0F1C"/>
    <w:rsid w:val="007F0FC7"/>
    <w:rsid w:val="007F1B73"/>
    <w:rsid w:val="007F6E07"/>
    <w:rsid w:val="008017A9"/>
    <w:rsid w:val="0080222E"/>
    <w:rsid w:val="00802DFC"/>
    <w:rsid w:val="00804488"/>
    <w:rsid w:val="008045D4"/>
    <w:rsid w:val="0080570C"/>
    <w:rsid w:val="008069E3"/>
    <w:rsid w:val="00806B2A"/>
    <w:rsid w:val="00812414"/>
    <w:rsid w:val="00812A6C"/>
    <w:rsid w:val="008139E9"/>
    <w:rsid w:val="0082014C"/>
    <w:rsid w:val="0082163F"/>
    <w:rsid w:val="008219F6"/>
    <w:rsid w:val="00821A40"/>
    <w:rsid w:val="0082220A"/>
    <w:rsid w:val="00822244"/>
    <w:rsid w:val="00825394"/>
    <w:rsid w:val="00826DBC"/>
    <w:rsid w:val="008316C1"/>
    <w:rsid w:val="008323CA"/>
    <w:rsid w:val="00832985"/>
    <w:rsid w:val="00832CD6"/>
    <w:rsid w:val="00832FBE"/>
    <w:rsid w:val="00834916"/>
    <w:rsid w:val="0083661E"/>
    <w:rsid w:val="00837B3F"/>
    <w:rsid w:val="00837E22"/>
    <w:rsid w:val="008406B5"/>
    <w:rsid w:val="00840BF9"/>
    <w:rsid w:val="008412E8"/>
    <w:rsid w:val="0084219C"/>
    <w:rsid w:val="008425E0"/>
    <w:rsid w:val="00842E3D"/>
    <w:rsid w:val="00843A94"/>
    <w:rsid w:val="00845FAF"/>
    <w:rsid w:val="008469BB"/>
    <w:rsid w:val="00846A5A"/>
    <w:rsid w:val="008474F5"/>
    <w:rsid w:val="008477F8"/>
    <w:rsid w:val="00851A19"/>
    <w:rsid w:val="0085344A"/>
    <w:rsid w:val="0085448D"/>
    <w:rsid w:val="0085538B"/>
    <w:rsid w:val="00857D9A"/>
    <w:rsid w:val="0086045D"/>
    <w:rsid w:val="00860A23"/>
    <w:rsid w:val="008613EC"/>
    <w:rsid w:val="00862CF8"/>
    <w:rsid w:val="008642DF"/>
    <w:rsid w:val="00865DCE"/>
    <w:rsid w:val="00865DF1"/>
    <w:rsid w:val="00867DFE"/>
    <w:rsid w:val="0087102C"/>
    <w:rsid w:val="00872369"/>
    <w:rsid w:val="008724F6"/>
    <w:rsid w:val="008725A8"/>
    <w:rsid w:val="00872B43"/>
    <w:rsid w:val="00873FDC"/>
    <w:rsid w:val="008744B8"/>
    <w:rsid w:val="00874951"/>
    <w:rsid w:val="00874ACD"/>
    <w:rsid w:val="00874AFF"/>
    <w:rsid w:val="008757C4"/>
    <w:rsid w:val="00875831"/>
    <w:rsid w:val="00876B78"/>
    <w:rsid w:val="00876E06"/>
    <w:rsid w:val="00876FCD"/>
    <w:rsid w:val="008773DD"/>
    <w:rsid w:val="0087761C"/>
    <w:rsid w:val="00880DF6"/>
    <w:rsid w:val="00882105"/>
    <w:rsid w:val="00883350"/>
    <w:rsid w:val="00884555"/>
    <w:rsid w:val="00884BDA"/>
    <w:rsid w:val="00887173"/>
    <w:rsid w:val="00887649"/>
    <w:rsid w:val="0089016C"/>
    <w:rsid w:val="008903BF"/>
    <w:rsid w:val="0089288B"/>
    <w:rsid w:val="00895188"/>
    <w:rsid w:val="00895F53"/>
    <w:rsid w:val="0089660A"/>
    <w:rsid w:val="00896D2A"/>
    <w:rsid w:val="008A0045"/>
    <w:rsid w:val="008A0423"/>
    <w:rsid w:val="008A06EA"/>
    <w:rsid w:val="008A1489"/>
    <w:rsid w:val="008A1B44"/>
    <w:rsid w:val="008A2832"/>
    <w:rsid w:val="008A3F32"/>
    <w:rsid w:val="008A40F6"/>
    <w:rsid w:val="008A4F2A"/>
    <w:rsid w:val="008A52FB"/>
    <w:rsid w:val="008A59DA"/>
    <w:rsid w:val="008A5AF3"/>
    <w:rsid w:val="008A5D7B"/>
    <w:rsid w:val="008A611C"/>
    <w:rsid w:val="008B1175"/>
    <w:rsid w:val="008B1329"/>
    <w:rsid w:val="008B2B36"/>
    <w:rsid w:val="008B38D5"/>
    <w:rsid w:val="008B546D"/>
    <w:rsid w:val="008B6245"/>
    <w:rsid w:val="008B64A7"/>
    <w:rsid w:val="008B6504"/>
    <w:rsid w:val="008C0C61"/>
    <w:rsid w:val="008C1117"/>
    <w:rsid w:val="008C29F6"/>
    <w:rsid w:val="008C2E04"/>
    <w:rsid w:val="008C3065"/>
    <w:rsid w:val="008C379B"/>
    <w:rsid w:val="008C626F"/>
    <w:rsid w:val="008C642D"/>
    <w:rsid w:val="008C6840"/>
    <w:rsid w:val="008C749B"/>
    <w:rsid w:val="008D03C3"/>
    <w:rsid w:val="008D06E4"/>
    <w:rsid w:val="008D0D51"/>
    <w:rsid w:val="008D1617"/>
    <w:rsid w:val="008D1A5C"/>
    <w:rsid w:val="008D48AD"/>
    <w:rsid w:val="008D4EFA"/>
    <w:rsid w:val="008D6716"/>
    <w:rsid w:val="008D73CF"/>
    <w:rsid w:val="008D73F6"/>
    <w:rsid w:val="008E30DD"/>
    <w:rsid w:val="008E330D"/>
    <w:rsid w:val="008E3887"/>
    <w:rsid w:val="008E5706"/>
    <w:rsid w:val="008E5A6F"/>
    <w:rsid w:val="008E65D8"/>
    <w:rsid w:val="008E6AED"/>
    <w:rsid w:val="008E6C0D"/>
    <w:rsid w:val="008E74C3"/>
    <w:rsid w:val="008F1F8C"/>
    <w:rsid w:val="008F450C"/>
    <w:rsid w:val="008F69AB"/>
    <w:rsid w:val="008F6E10"/>
    <w:rsid w:val="008F792C"/>
    <w:rsid w:val="00900730"/>
    <w:rsid w:val="00900B94"/>
    <w:rsid w:val="00900E95"/>
    <w:rsid w:val="009017D5"/>
    <w:rsid w:val="00901D31"/>
    <w:rsid w:val="00902251"/>
    <w:rsid w:val="0090281C"/>
    <w:rsid w:val="00903D38"/>
    <w:rsid w:val="00903E1C"/>
    <w:rsid w:val="00905435"/>
    <w:rsid w:val="009055D1"/>
    <w:rsid w:val="0090663D"/>
    <w:rsid w:val="009077A9"/>
    <w:rsid w:val="009100CF"/>
    <w:rsid w:val="009102F7"/>
    <w:rsid w:val="009109D5"/>
    <w:rsid w:val="00911101"/>
    <w:rsid w:val="00911110"/>
    <w:rsid w:val="00911542"/>
    <w:rsid w:val="0091181F"/>
    <w:rsid w:val="00911E81"/>
    <w:rsid w:val="009120B7"/>
    <w:rsid w:val="009120BF"/>
    <w:rsid w:val="00913726"/>
    <w:rsid w:val="0091374B"/>
    <w:rsid w:val="0091391A"/>
    <w:rsid w:val="009143E4"/>
    <w:rsid w:val="009145DC"/>
    <w:rsid w:val="00914A32"/>
    <w:rsid w:val="00917BA7"/>
    <w:rsid w:val="00925D95"/>
    <w:rsid w:val="00926D92"/>
    <w:rsid w:val="00927228"/>
    <w:rsid w:val="00927391"/>
    <w:rsid w:val="00927C27"/>
    <w:rsid w:val="00927D50"/>
    <w:rsid w:val="00930C90"/>
    <w:rsid w:val="0093112E"/>
    <w:rsid w:val="00932079"/>
    <w:rsid w:val="0093284F"/>
    <w:rsid w:val="00932C8A"/>
    <w:rsid w:val="009343F5"/>
    <w:rsid w:val="00934515"/>
    <w:rsid w:val="009351C0"/>
    <w:rsid w:val="009353A5"/>
    <w:rsid w:val="00936580"/>
    <w:rsid w:val="009367AE"/>
    <w:rsid w:val="00937677"/>
    <w:rsid w:val="00937BCD"/>
    <w:rsid w:val="00937F1A"/>
    <w:rsid w:val="00940E1A"/>
    <w:rsid w:val="009432F5"/>
    <w:rsid w:val="009469BD"/>
    <w:rsid w:val="00950B1F"/>
    <w:rsid w:val="00950D83"/>
    <w:rsid w:val="00951015"/>
    <w:rsid w:val="00952192"/>
    <w:rsid w:val="00954C51"/>
    <w:rsid w:val="00955931"/>
    <w:rsid w:val="00955FC5"/>
    <w:rsid w:val="009566E7"/>
    <w:rsid w:val="0095676A"/>
    <w:rsid w:val="00956BD1"/>
    <w:rsid w:val="0096129D"/>
    <w:rsid w:val="00962649"/>
    <w:rsid w:val="00962D39"/>
    <w:rsid w:val="009633FA"/>
    <w:rsid w:val="00964D6E"/>
    <w:rsid w:val="00966C74"/>
    <w:rsid w:val="009701D3"/>
    <w:rsid w:val="00970451"/>
    <w:rsid w:val="00970564"/>
    <w:rsid w:val="00971D24"/>
    <w:rsid w:val="00972267"/>
    <w:rsid w:val="00972E96"/>
    <w:rsid w:val="00975445"/>
    <w:rsid w:val="00977AFA"/>
    <w:rsid w:val="00977BFC"/>
    <w:rsid w:val="00977DC0"/>
    <w:rsid w:val="00981746"/>
    <w:rsid w:val="00981BE4"/>
    <w:rsid w:val="0098270C"/>
    <w:rsid w:val="00983786"/>
    <w:rsid w:val="0098412F"/>
    <w:rsid w:val="00984C82"/>
    <w:rsid w:val="00985391"/>
    <w:rsid w:val="00987F01"/>
    <w:rsid w:val="00991A0C"/>
    <w:rsid w:val="00991CF6"/>
    <w:rsid w:val="00991E1D"/>
    <w:rsid w:val="0099336D"/>
    <w:rsid w:val="00995191"/>
    <w:rsid w:val="0099551F"/>
    <w:rsid w:val="00995E53"/>
    <w:rsid w:val="0099623E"/>
    <w:rsid w:val="00996F50"/>
    <w:rsid w:val="00997DAC"/>
    <w:rsid w:val="00997F0D"/>
    <w:rsid w:val="009A2726"/>
    <w:rsid w:val="009A2AD7"/>
    <w:rsid w:val="009A337B"/>
    <w:rsid w:val="009A4598"/>
    <w:rsid w:val="009A45C8"/>
    <w:rsid w:val="009A6E31"/>
    <w:rsid w:val="009A6F8D"/>
    <w:rsid w:val="009A784A"/>
    <w:rsid w:val="009A7D95"/>
    <w:rsid w:val="009A7E84"/>
    <w:rsid w:val="009B0BBD"/>
    <w:rsid w:val="009B2737"/>
    <w:rsid w:val="009B275C"/>
    <w:rsid w:val="009B3BCC"/>
    <w:rsid w:val="009B56CF"/>
    <w:rsid w:val="009B590F"/>
    <w:rsid w:val="009B645C"/>
    <w:rsid w:val="009B6F29"/>
    <w:rsid w:val="009B7FA5"/>
    <w:rsid w:val="009C04F9"/>
    <w:rsid w:val="009C3796"/>
    <w:rsid w:val="009C4EF2"/>
    <w:rsid w:val="009C5859"/>
    <w:rsid w:val="009C608B"/>
    <w:rsid w:val="009C61AF"/>
    <w:rsid w:val="009C7218"/>
    <w:rsid w:val="009D1A1A"/>
    <w:rsid w:val="009D1F6D"/>
    <w:rsid w:val="009D32F6"/>
    <w:rsid w:val="009D471B"/>
    <w:rsid w:val="009D4F2D"/>
    <w:rsid w:val="009E063A"/>
    <w:rsid w:val="009E3024"/>
    <w:rsid w:val="009E7C6B"/>
    <w:rsid w:val="009F0FE3"/>
    <w:rsid w:val="009F11DF"/>
    <w:rsid w:val="009F48D1"/>
    <w:rsid w:val="009F54FA"/>
    <w:rsid w:val="00A0087A"/>
    <w:rsid w:val="00A00ACE"/>
    <w:rsid w:val="00A01A09"/>
    <w:rsid w:val="00A0223B"/>
    <w:rsid w:val="00A0371A"/>
    <w:rsid w:val="00A04303"/>
    <w:rsid w:val="00A0526A"/>
    <w:rsid w:val="00A05A0D"/>
    <w:rsid w:val="00A05EF3"/>
    <w:rsid w:val="00A064ED"/>
    <w:rsid w:val="00A06E33"/>
    <w:rsid w:val="00A0757E"/>
    <w:rsid w:val="00A1260E"/>
    <w:rsid w:val="00A155FE"/>
    <w:rsid w:val="00A15843"/>
    <w:rsid w:val="00A16DD4"/>
    <w:rsid w:val="00A16E27"/>
    <w:rsid w:val="00A17B1A"/>
    <w:rsid w:val="00A21AAC"/>
    <w:rsid w:val="00A22766"/>
    <w:rsid w:val="00A24BD1"/>
    <w:rsid w:val="00A26238"/>
    <w:rsid w:val="00A26488"/>
    <w:rsid w:val="00A26946"/>
    <w:rsid w:val="00A26E92"/>
    <w:rsid w:val="00A27E1E"/>
    <w:rsid w:val="00A316C1"/>
    <w:rsid w:val="00A31CF8"/>
    <w:rsid w:val="00A32061"/>
    <w:rsid w:val="00A351BA"/>
    <w:rsid w:val="00A352C3"/>
    <w:rsid w:val="00A361A6"/>
    <w:rsid w:val="00A36969"/>
    <w:rsid w:val="00A36C6A"/>
    <w:rsid w:val="00A36E4B"/>
    <w:rsid w:val="00A37129"/>
    <w:rsid w:val="00A3773F"/>
    <w:rsid w:val="00A37826"/>
    <w:rsid w:val="00A431C4"/>
    <w:rsid w:val="00A43694"/>
    <w:rsid w:val="00A44981"/>
    <w:rsid w:val="00A47932"/>
    <w:rsid w:val="00A47B97"/>
    <w:rsid w:val="00A47CE5"/>
    <w:rsid w:val="00A50D2C"/>
    <w:rsid w:val="00A51854"/>
    <w:rsid w:val="00A51BC2"/>
    <w:rsid w:val="00A52911"/>
    <w:rsid w:val="00A54AFB"/>
    <w:rsid w:val="00A54BD9"/>
    <w:rsid w:val="00A54F82"/>
    <w:rsid w:val="00A55178"/>
    <w:rsid w:val="00A55EAF"/>
    <w:rsid w:val="00A56299"/>
    <w:rsid w:val="00A57348"/>
    <w:rsid w:val="00A60049"/>
    <w:rsid w:val="00A604A6"/>
    <w:rsid w:val="00A623E1"/>
    <w:rsid w:val="00A651D5"/>
    <w:rsid w:val="00A655BA"/>
    <w:rsid w:val="00A659E2"/>
    <w:rsid w:val="00A66BF2"/>
    <w:rsid w:val="00A670AC"/>
    <w:rsid w:val="00A67AFC"/>
    <w:rsid w:val="00A67DD1"/>
    <w:rsid w:val="00A709B7"/>
    <w:rsid w:val="00A71183"/>
    <w:rsid w:val="00A713DB"/>
    <w:rsid w:val="00A715BA"/>
    <w:rsid w:val="00A71A9E"/>
    <w:rsid w:val="00A72480"/>
    <w:rsid w:val="00A727CE"/>
    <w:rsid w:val="00A7586F"/>
    <w:rsid w:val="00A76934"/>
    <w:rsid w:val="00A777B4"/>
    <w:rsid w:val="00A77FF6"/>
    <w:rsid w:val="00A80955"/>
    <w:rsid w:val="00A81891"/>
    <w:rsid w:val="00A82E39"/>
    <w:rsid w:val="00A84C8D"/>
    <w:rsid w:val="00A860EE"/>
    <w:rsid w:val="00A86758"/>
    <w:rsid w:val="00A8723B"/>
    <w:rsid w:val="00A87497"/>
    <w:rsid w:val="00A876D6"/>
    <w:rsid w:val="00A909C6"/>
    <w:rsid w:val="00A91535"/>
    <w:rsid w:val="00A924EF"/>
    <w:rsid w:val="00A92925"/>
    <w:rsid w:val="00A96757"/>
    <w:rsid w:val="00A97306"/>
    <w:rsid w:val="00A9776A"/>
    <w:rsid w:val="00AA0268"/>
    <w:rsid w:val="00AA1370"/>
    <w:rsid w:val="00AA139C"/>
    <w:rsid w:val="00AA44A2"/>
    <w:rsid w:val="00AA4C1C"/>
    <w:rsid w:val="00AA5507"/>
    <w:rsid w:val="00AB4900"/>
    <w:rsid w:val="00AB58C9"/>
    <w:rsid w:val="00AB7AA4"/>
    <w:rsid w:val="00AC0DF1"/>
    <w:rsid w:val="00AC1082"/>
    <w:rsid w:val="00AC19D2"/>
    <w:rsid w:val="00AC2AC8"/>
    <w:rsid w:val="00AC35D5"/>
    <w:rsid w:val="00AC476D"/>
    <w:rsid w:val="00AC62A5"/>
    <w:rsid w:val="00AC7645"/>
    <w:rsid w:val="00AD04A6"/>
    <w:rsid w:val="00AD35C7"/>
    <w:rsid w:val="00AD4127"/>
    <w:rsid w:val="00AD4302"/>
    <w:rsid w:val="00AD4A78"/>
    <w:rsid w:val="00AD5CC8"/>
    <w:rsid w:val="00AD5EA2"/>
    <w:rsid w:val="00AD74E5"/>
    <w:rsid w:val="00AE28F2"/>
    <w:rsid w:val="00AE47AA"/>
    <w:rsid w:val="00AE4B6D"/>
    <w:rsid w:val="00AE54C4"/>
    <w:rsid w:val="00AE630B"/>
    <w:rsid w:val="00AE6B05"/>
    <w:rsid w:val="00AE71E3"/>
    <w:rsid w:val="00AE7D48"/>
    <w:rsid w:val="00AF0984"/>
    <w:rsid w:val="00AF2E9C"/>
    <w:rsid w:val="00AF39D2"/>
    <w:rsid w:val="00AF4D4E"/>
    <w:rsid w:val="00AF60A0"/>
    <w:rsid w:val="00B00EA3"/>
    <w:rsid w:val="00B029D5"/>
    <w:rsid w:val="00B0301E"/>
    <w:rsid w:val="00B03B53"/>
    <w:rsid w:val="00B04138"/>
    <w:rsid w:val="00B05A48"/>
    <w:rsid w:val="00B06D05"/>
    <w:rsid w:val="00B07757"/>
    <w:rsid w:val="00B07776"/>
    <w:rsid w:val="00B102B6"/>
    <w:rsid w:val="00B1285B"/>
    <w:rsid w:val="00B14D06"/>
    <w:rsid w:val="00B1500B"/>
    <w:rsid w:val="00B15B2A"/>
    <w:rsid w:val="00B16FB5"/>
    <w:rsid w:val="00B20000"/>
    <w:rsid w:val="00B20B37"/>
    <w:rsid w:val="00B20B75"/>
    <w:rsid w:val="00B21254"/>
    <w:rsid w:val="00B220B7"/>
    <w:rsid w:val="00B22880"/>
    <w:rsid w:val="00B24A54"/>
    <w:rsid w:val="00B24C9C"/>
    <w:rsid w:val="00B2590F"/>
    <w:rsid w:val="00B26220"/>
    <w:rsid w:val="00B2731B"/>
    <w:rsid w:val="00B31F77"/>
    <w:rsid w:val="00B32782"/>
    <w:rsid w:val="00B3481E"/>
    <w:rsid w:val="00B34DE6"/>
    <w:rsid w:val="00B352A8"/>
    <w:rsid w:val="00B37554"/>
    <w:rsid w:val="00B4052A"/>
    <w:rsid w:val="00B4054F"/>
    <w:rsid w:val="00B4114F"/>
    <w:rsid w:val="00B426B2"/>
    <w:rsid w:val="00B44CE9"/>
    <w:rsid w:val="00B45A94"/>
    <w:rsid w:val="00B45BAB"/>
    <w:rsid w:val="00B46262"/>
    <w:rsid w:val="00B504F3"/>
    <w:rsid w:val="00B50D2E"/>
    <w:rsid w:val="00B51515"/>
    <w:rsid w:val="00B54186"/>
    <w:rsid w:val="00B57777"/>
    <w:rsid w:val="00B5784E"/>
    <w:rsid w:val="00B61624"/>
    <w:rsid w:val="00B64F23"/>
    <w:rsid w:val="00B65A9E"/>
    <w:rsid w:val="00B67527"/>
    <w:rsid w:val="00B67650"/>
    <w:rsid w:val="00B67D38"/>
    <w:rsid w:val="00B67EE0"/>
    <w:rsid w:val="00B71B19"/>
    <w:rsid w:val="00B7237E"/>
    <w:rsid w:val="00B74823"/>
    <w:rsid w:val="00B74F9B"/>
    <w:rsid w:val="00B7543B"/>
    <w:rsid w:val="00B75B46"/>
    <w:rsid w:val="00B76F1E"/>
    <w:rsid w:val="00B77F71"/>
    <w:rsid w:val="00B80FE6"/>
    <w:rsid w:val="00B81904"/>
    <w:rsid w:val="00B8201A"/>
    <w:rsid w:val="00B84B83"/>
    <w:rsid w:val="00B84F2D"/>
    <w:rsid w:val="00B856FB"/>
    <w:rsid w:val="00B86011"/>
    <w:rsid w:val="00B865B9"/>
    <w:rsid w:val="00B872F8"/>
    <w:rsid w:val="00B90181"/>
    <w:rsid w:val="00B90639"/>
    <w:rsid w:val="00B90DB7"/>
    <w:rsid w:val="00B90DEA"/>
    <w:rsid w:val="00B92421"/>
    <w:rsid w:val="00B9259B"/>
    <w:rsid w:val="00B9334F"/>
    <w:rsid w:val="00B94B09"/>
    <w:rsid w:val="00BA0494"/>
    <w:rsid w:val="00BA06DF"/>
    <w:rsid w:val="00BA0C24"/>
    <w:rsid w:val="00BA105F"/>
    <w:rsid w:val="00BA217D"/>
    <w:rsid w:val="00BA303A"/>
    <w:rsid w:val="00BA3C5A"/>
    <w:rsid w:val="00BA3F87"/>
    <w:rsid w:val="00BA4056"/>
    <w:rsid w:val="00BA5746"/>
    <w:rsid w:val="00BA57D2"/>
    <w:rsid w:val="00BA5CED"/>
    <w:rsid w:val="00BA66D0"/>
    <w:rsid w:val="00BA74D9"/>
    <w:rsid w:val="00BA7EC0"/>
    <w:rsid w:val="00BB00F9"/>
    <w:rsid w:val="00BB03D7"/>
    <w:rsid w:val="00BB1487"/>
    <w:rsid w:val="00BB3185"/>
    <w:rsid w:val="00BB4029"/>
    <w:rsid w:val="00BB4416"/>
    <w:rsid w:val="00BB740D"/>
    <w:rsid w:val="00BC0CCF"/>
    <w:rsid w:val="00BC164A"/>
    <w:rsid w:val="00BC1A7B"/>
    <w:rsid w:val="00BC1D77"/>
    <w:rsid w:val="00BC4877"/>
    <w:rsid w:val="00BC4CC7"/>
    <w:rsid w:val="00BC5777"/>
    <w:rsid w:val="00BC61C8"/>
    <w:rsid w:val="00BC735D"/>
    <w:rsid w:val="00BD0CFE"/>
    <w:rsid w:val="00BD1478"/>
    <w:rsid w:val="00BD31A8"/>
    <w:rsid w:val="00BD4834"/>
    <w:rsid w:val="00BD4E1A"/>
    <w:rsid w:val="00BD5083"/>
    <w:rsid w:val="00BD56B8"/>
    <w:rsid w:val="00BD6E74"/>
    <w:rsid w:val="00BE0509"/>
    <w:rsid w:val="00BE1445"/>
    <w:rsid w:val="00BE15F5"/>
    <w:rsid w:val="00BE2798"/>
    <w:rsid w:val="00BE2BB1"/>
    <w:rsid w:val="00BE33B8"/>
    <w:rsid w:val="00BE3403"/>
    <w:rsid w:val="00BE3D8A"/>
    <w:rsid w:val="00BE6661"/>
    <w:rsid w:val="00BE678C"/>
    <w:rsid w:val="00BE6868"/>
    <w:rsid w:val="00BE68AE"/>
    <w:rsid w:val="00BE7300"/>
    <w:rsid w:val="00BF12A6"/>
    <w:rsid w:val="00BF3DAD"/>
    <w:rsid w:val="00BF4773"/>
    <w:rsid w:val="00BF6603"/>
    <w:rsid w:val="00C00F51"/>
    <w:rsid w:val="00C014BB"/>
    <w:rsid w:val="00C02731"/>
    <w:rsid w:val="00C02AD8"/>
    <w:rsid w:val="00C02F4E"/>
    <w:rsid w:val="00C03F13"/>
    <w:rsid w:val="00C04CD4"/>
    <w:rsid w:val="00C04DD9"/>
    <w:rsid w:val="00C058F4"/>
    <w:rsid w:val="00C060B6"/>
    <w:rsid w:val="00C06645"/>
    <w:rsid w:val="00C06C58"/>
    <w:rsid w:val="00C07796"/>
    <w:rsid w:val="00C11356"/>
    <w:rsid w:val="00C1271E"/>
    <w:rsid w:val="00C132FD"/>
    <w:rsid w:val="00C1396C"/>
    <w:rsid w:val="00C14697"/>
    <w:rsid w:val="00C14B88"/>
    <w:rsid w:val="00C15AA6"/>
    <w:rsid w:val="00C16F5B"/>
    <w:rsid w:val="00C1747E"/>
    <w:rsid w:val="00C17D56"/>
    <w:rsid w:val="00C21E0E"/>
    <w:rsid w:val="00C22CBA"/>
    <w:rsid w:val="00C22D23"/>
    <w:rsid w:val="00C271AE"/>
    <w:rsid w:val="00C3150A"/>
    <w:rsid w:val="00C3163A"/>
    <w:rsid w:val="00C31BD9"/>
    <w:rsid w:val="00C31C1F"/>
    <w:rsid w:val="00C32DAC"/>
    <w:rsid w:val="00C33338"/>
    <w:rsid w:val="00C335E8"/>
    <w:rsid w:val="00C33646"/>
    <w:rsid w:val="00C340AB"/>
    <w:rsid w:val="00C350AB"/>
    <w:rsid w:val="00C3538E"/>
    <w:rsid w:val="00C36175"/>
    <w:rsid w:val="00C374C4"/>
    <w:rsid w:val="00C37BCE"/>
    <w:rsid w:val="00C41171"/>
    <w:rsid w:val="00C41999"/>
    <w:rsid w:val="00C424F9"/>
    <w:rsid w:val="00C438E7"/>
    <w:rsid w:val="00C43A3D"/>
    <w:rsid w:val="00C448DA"/>
    <w:rsid w:val="00C44C6D"/>
    <w:rsid w:val="00C44D88"/>
    <w:rsid w:val="00C44F8D"/>
    <w:rsid w:val="00C46D47"/>
    <w:rsid w:val="00C50A7F"/>
    <w:rsid w:val="00C50F38"/>
    <w:rsid w:val="00C5286F"/>
    <w:rsid w:val="00C565D6"/>
    <w:rsid w:val="00C5756C"/>
    <w:rsid w:val="00C57D31"/>
    <w:rsid w:val="00C60C62"/>
    <w:rsid w:val="00C6110B"/>
    <w:rsid w:val="00C61706"/>
    <w:rsid w:val="00C640EF"/>
    <w:rsid w:val="00C64395"/>
    <w:rsid w:val="00C6445C"/>
    <w:rsid w:val="00C64D70"/>
    <w:rsid w:val="00C67745"/>
    <w:rsid w:val="00C7037A"/>
    <w:rsid w:val="00C70C9C"/>
    <w:rsid w:val="00C70E2D"/>
    <w:rsid w:val="00C71337"/>
    <w:rsid w:val="00C73C2A"/>
    <w:rsid w:val="00C7519D"/>
    <w:rsid w:val="00C75404"/>
    <w:rsid w:val="00C7625F"/>
    <w:rsid w:val="00C7708C"/>
    <w:rsid w:val="00C77D63"/>
    <w:rsid w:val="00C77DB3"/>
    <w:rsid w:val="00C77E1C"/>
    <w:rsid w:val="00C809D8"/>
    <w:rsid w:val="00C82B8E"/>
    <w:rsid w:val="00C84220"/>
    <w:rsid w:val="00C84E95"/>
    <w:rsid w:val="00C855A0"/>
    <w:rsid w:val="00C86086"/>
    <w:rsid w:val="00C86643"/>
    <w:rsid w:val="00C870C4"/>
    <w:rsid w:val="00C871A5"/>
    <w:rsid w:val="00C909D6"/>
    <w:rsid w:val="00C9126F"/>
    <w:rsid w:val="00C922D6"/>
    <w:rsid w:val="00C9278B"/>
    <w:rsid w:val="00C94C3E"/>
    <w:rsid w:val="00C97231"/>
    <w:rsid w:val="00C97B4A"/>
    <w:rsid w:val="00CA26B7"/>
    <w:rsid w:val="00CA2D17"/>
    <w:rsid w:val="00CA4E70"/>
    <w:rsid w:val="00CA518D"/>
    <w:rsid w:val="00CA5888"/>
    <w:rsid w:val="00CA6492"/>
    <w:rsid w:val="00CA65B3"/>
    <w:rsid w:val="00CA6F90"/>
    <w:rsid w:val="00CA7132"/>
    <w:rsid w:val="00CB17C4"/>
    <w:rsid w:val="00CB2697"/>
    <w:rsid w:val="00CB3261"/>
    <w:rsid w:val="00CB482A"/>
    <w:rsid w:val="00CB5DB6"/>
    <w:rsid w:val="00CB5FE6"/>
    <w:rsid w:val="00CB602F"/>
    <w:rsid w:val="00CB6DE9"/>
    <w:rsid w:val="00CC02A1"/>
    <w:rsid w:val="00CC30B9"/>
    <w:rsid w:val="00CC3903"/>
    <w:rsid w:val="00CC566E"/>
    <w:rsid w:val="00CC5F8B"/>
    <w:rsid w:val="00CC688A"/>
    <w:rsid w:val="00CC7451"/>
    <w:rsid w:val="00CC74F6"/>
    <w:rsid w:val="00CD02A8"/>
    <w:rsid w:val="00CD0C05"/>
    <w:rsid w:val="00CD2633"/>
    <w:rsid w:val="00CD4060"/>
    <w:rsid w:val="00CD53FB"/>
    <w:rsid w:val="00CD6DF9"/>
    <w:rsid w:val="00CE026E"/>
    <w:rsid w:val="00CE0437"/>
    <w:rsid w:val="00CE3517"/>
    <w:rsid w:val="00CE4631"/>
    <w:rsid w:val="00CE507E"/>
    <w:rsid w:val="00CE539E"/>
    <w:rsid w:val="00CE5D29"/>
    <w:rsid w:val="00CE766E"/>
    <w:rsid w:val="00CF1921"/>
    <w:rsid w:val="00CF1CE1"/>
    <w:rsid w:val="00CF3931"/>
    <w:rsid w:val="00CF55C2"/>
    <w:rsid w:val="00CF5C7F"/>
    <w:rsid w:val="00CF5DE2"/>
    <w:rsid w:val="00CF6D0C"/>
    <w:rsid w:val="00CF76E8"/>
    <w:rsid w:val="00CF7FE9"/>
    <w:rsid w:val="00D00CA8"/>
    <w:rsid w:val="00D01EE6"/>
    <w:rsid w:val="00D02EAB"/>
    <w:rsid w:val="00D03491"/>
    <w:rsid w:val="00D03689"/>
    <w:rsid w:val="00D05C2D"/>
    <w:rsid w:val="00D068A5"/>
    <w:rsid w:val="00D073F8"/>
    <w:rsid w:val="00D077A8"/>
    <w:rsid w:val="00D10C02"/>
    <w:rsid w:val="00D11FFE"/>
    <w:rsid w:val="00D1327F"/>
    <w:rsid w:val="00D133C7"/>
    <w:rsid w:val="00D1383E"/>
    <w:rsid w:val="00D13DF8"/>
    <w:rsid w:val="00D1408D"/>
    <w:rsid w:val="00D1416C"/>
    <w:rsid w:val="00D1615F"/>
    <w:rsid w:val="00D20881"/>
    <w:rsid w:val="00D20D37"/>
    <w:rsid w:val="00D217AB"/>
    <w:rsid w:val="00D219E5"/>
    <w:rsid w:val="00D222A8"/>
    <w:rsid w:val="00D22B71"/>
    <w:rsid w:val="00D24D83"/>
    <w:rsid w:val="00D27238"/>
    <w:rsid w:val="00D275AC"/>
    <w:rsid w:val="00D30DEA"/>
    <w:rsid w:val="00D31CD8"/>
    <w:rsid w:val="00D31D0C"/>
    <w:rsid w:val="00D32FD4"/>
    <w:rsid w:val="00D337AB"/>
    <w:rsid w:val="00D342B7"/>
    <w:rsid w:val="00D358E4"/>
    <w:rsid w:val="00D37537"/>
    <w:rsid w:val="00D416CD"/>
    <w:rsid w:val="00D420AF"/>
    <w:rsid w:val="00D42739"/>
    <w:rsid w:val="00D429F8"/>
    <w:rsid w:val="00D434AE"/>
    <w:rsid w:val="00D43E22"/>
    <w:rsid w:val="00D43F67"/>
    <w:rsid w:val="00D44FA2"/>
    <w:rsid w:val="00D46199"/>
    <w:rsid w:val="00D46646"/>
    <w:rsid w:val="00D46AB7"/>
    <w:rsid w:val="00D46EA4"/>
    <w:rsid w:val="00D47B1C"/>
    <w:rsid w:val="00D52ED6"/>
    <w:rsid w:val="00D5313B"/>
    <w:rsid w:val="00D5335C"/>
    <w:rsid w:val="00D53C8C"/>
    <w:rsid w:val="00D56C00"/>
    <w:rsid w:val="00D639AF"/>
    <w:rsid w:val="00D70AF0"/>
    <w:rsid w:val="00D70D89"/>
    <w:rsid w:val="00D70D8C"/>
    <w:rsid w:val="00D71D71"/>
    <w:rsid w:val="00D757C2"/>
    <w:rsid w:val="00D75A00"/>
    <w:rsid w:val="00D75D2D"/>
    <w:rsid w:val="00D7686F"/>
    <w:rsid w:val="00D76A3E"/>
    <w:rsid w:val="00D81209"/>
    <w:rsid w:val="00D81A64"/>
    <w:rsid w:val="00D82571"/>
    <w:rsid w:val="00D837E6"/>
    <w:rsid w:val="00D84A47"/>
    <w:rsid w:val="00D84A89"/>
    <w:rsid w:val="00D8683D"/>
    <w:rsid w:val="00D917F5"/>
    <w:rsid w:val="00D91EC1"/>
    <w:rsid w:val="00D9339C"/>
    <w:rsid w:val="00D93A82"/>
    <w:rsid w:val="00D93C47"/>
    <w:rsid w:val="00D940F5"/>
    <w:rsid w:val="00D944F7"/>
    <w:rsid w:val="00D949A4"/>
    <w:rsid w:val="00D94EE4"/>
    <w:rsid w:val="00D9766B"/>
    <w:rsid w:val="00DA04DC"/>
    <w:rsid w:val="00DA0F5A"/>
    <w:rsid w:val="00DA0F94"/>
    <w:rsid w:val="00DA1485"/>
    <w:rsid w:val="00DA16A0"/>
    <w:rsid w:val="00DA253B"/>
    <w:rsid w:val="00DA451E"/>
    <w:rsid w:val="00DA4A8E"/>
    <w:rsid w:val="00DA50A7"/>
    <w:rsid w:val="00DA76B7"/>
    <w:rsid w:val="00DB0200"/>
    <w:rsid w:val="00DB03AA"/>
    <w:rsid w:val="00DB0F74"/>
    <w:rsid w:val="00DB1CEB"/>
    <w:rsid w:val="00DB1D0F"/>
    <w:rsid w:val="00DB3A41"/>
    <w:rsid w:val="00DB508B"/>
    <w:rsid w:val="00DB580E"/>
    <w:rsid w:val="00DB623F"/>
    <w:rsid w:val="00DB7A9D"/>
    <w:rsid w:val="00DC01DE"/>
    <w:rsid w:val="00DC0237"/>
    <w:rsid w:val="00DC0990"/>
    <w:rsid w:val="00DC15F0"/>
    <w:rsid w:val="00DC282D"/>
    <w:rsid w:val="00DC4D1C"/>
    <w:rsid w:val="00DC50D6"/>
    <w:rsid w:val="00DD08E2"/>
    <w:rsid w:val="00DD32D6"/>
    <w:rsid w:val="00DD3B6B"/>
    <w:rsid w:val="00DD5801"/>
    <w:rsid w:val="00DD7076"/>
    <w:rsid w:val="00DD7BEA"/>
    <w:rsid w:val="00DE0949"/>
    <w:rsid w:val="00DE1708"/>
    <w:rsid w:val="00DE2559"/>
    <w:rsid w:val="00DE27AE"/>
    <w:rsid w:val="00DE3719"/>
    <w:rsid w:val="00DE60FB"/>
    <w:rsid w:val="00DE6C83"/>
    <w:rsid w:val="00DE7483"/>
    <w:rsid w:val="00DF0A53"/>
    <w:rsid w:val="00DF0FF0"/>
    <w:rsid w:val="00DF28B4"/>
    <w:rsid w:val="00DF29E7"/>
    <w:rsid w:val="00DF2DF0"/>
    <w:rsid w:val="00DF3BFF"/>
    <w:rsid w:val="00DF4E66"/>
    <w:rsid w:val="00DF58C4"/>
    <w:rsid w:val="00DF5F21"/>
    <w:rsid w:val="00DF5F9C"/>
    <w:rsid w:val="00DF7AB3"/>
    <w:rsid w:val="00E03D8D"/>
    <w:rsid w:val="00E047A0"/>
    <w:rsid w:val="00E049A9"/>
    <w:rsid w:val="00E0558A"/>
    <w:rsid w:val="00E065AD"/>
    <w:rsid w:val="00E07A76"/>
    <w:rsid w:val="00E07F52"/>
    <w:rsid w:val="00E102E9"/>
    <w:rsid w:val="00E123D6"/>
    <w:rsid w:val="00E13373"/>
    <w:rsid w:val="00E13563"/>
    <w:rsid w:val="00E14EC0"/>
    <w:rsid w:val="00E15332"/>
    <w:rsid w:val="00E16D5B"/>
    <w:rsid w:val="00E21276"/>
    <w:rsid w:val="00E213EC"/>
    <w:rsid w:val="00E2156F"/>
    <w:rsid w:val="00E2165C"/>
    <w:rsid w:val="00E21AC7"/>
    <w:rsid w:val="00E2388A"/>
    <w:rsid w:val="00E24388"/>
    <w:rsid w:val="00E24415"/>
    <w:rsid w:val="00E24B32"/>
    <w:rsid w:val="00E24D87"/>
    <w:rsid w:val="00E24D89"/>
    <w:rsid w:val="00E2577E"/>
    <w:rsid w:val="00E25A77"/>
    <w:rsid w:val="00E25DA4"/>
    <w:rsid w:val="00E26B2F"/>
    <w:rsid w:val="00E27176"/>
    <w:rsid w:val="00E27F07"/>
    <w:rsid w:val="00E320B7"/>
    <w:rsid w:val="00E32379"/>
    <w:rsid w:val="00E32E7F"/>
    <w:rsid w:val="00E3462D"/>
    <w:rsid w:val="00E34F65"/>
    <w:rsid w:val="00E358AC"/>
    <w:rsid w:val="00E41669"/>
    <w:rsid w:val="00E4213B"/>
    <w:rsid w:val="00E4286C"/>
    <w:rsid w:val="00E43879"/>
    <w:rsid w:val="00E44181"/>
    <w:rsid w:val="00E44B70"/>
    <w:rsid w:val="00E45ABC"/>
    <w:rsid w:val="00E45F10"/>
    <w:rsid w:val="00E47C62"/>
    <w:rsid w:val="00E50BD5"/>
    <w:rsid w:val="00E51B1F"/>
    <w:rsid w:val="00E52581"/>
    <w:rsid w:val="00E53F0A"/>
    <w:rsid w:val="00E54094"/>
    <w:rsid w:val="00E54244"/>
    <w:rsid w:val="00E5446F"/>
    <w:rsid w:val="00E560E4"/>
    <w:rsid w:val="00E57A00"/>
    <w:rsid w:val="00E57C31"/>
    <w:rsid w:val="00E60510"/>
    <w:rsid w:val="00E60A1B"/>
    <w:rsid w:val="00E635BE"/>
    <w:rsid w:val="00E65C14"/>
    <w:rsid w:val="00E66C73"/>
    <w:rsid w:val="00E71040"/>
    <w:rsid w:val="00E72996"/>
    <w:rsid w:val="00E72D65"/>
    <w:rsid w:val="00E73DB1"/>
    <w:rsid w:val="00E741E3"/>
    <w:rsid w:val="00E742A5"/>
    <w:rsid w:val="00E74C13"/>
    <w:rsid w:val="00E75F4E"/>
    <w:rsid w:val="00E770FF"/>
    <w:rsid w:val="00E80E13"/>
    <w:rsid w:val="00E81660"/>
    <w:rsid w:val="00E82638"/>
    <w:rsid w:val="00E82764"/>
    <w:rsid w:val="00E830F0"/>
    <w:rsid w:val="00E83257"/>
    <w:rsid w:val="00E84132"/>
    <w:rsid w:val="00E84FD3"/>
    <w:rsid w:val="00E853EF"/>
    <w:rsid w:val="00E8608C"/>
    <w:rsid w:val="00E90129"/>
    <w:rsid w:val="00E90395"/>
    <w:rsid w:val="00E90B7A"/>
    <w:rsid w:val="00E918DF"/>
    <w:rsid w:val="00E93A4E"/>
    <w:rsid w:val="00E955CD"/>
    <w:rsid w:val="00E96AE1"/>
    <w:rsid w:val="00EA07BB"/>
    <w:rsid w:val="00EA1597"/>
    <w:rsid w:val="00EA2128"/>
    <w:rsid w:val="00EA2CB0"/>
    <w:rsid w:val="00EA3004"/>
    <w:rsid w:val="00EA33DB"/>
    <w:rsid w:val="00EA382D"/>
    <w:rsid w:val="00EA3AB4"/>
    <w:rsid w:val="00EA4A78"/>
    <w:rsid w:val="00EA7AA7"/>
    <w:rsid w:val="00EA7B74"/>
    <w:rsid w:val="00EB1D1E"/>
    <w:rsid w:val="00EB1D50"/>
    <w:rsid w:val="00EB22F4"/>
    <w:rsid w:val="00EB2786"/>
    <w:rsid w:val="00EB354A"/>
    <w:rsid w:val="00EB35AB"/>
    <w:rsid w:val="00EB3926"/>
    <w:rsid w:val="00EB3956"/>
    <w:rsid w:val="00EB446B"/>
    <w:rsid w:val="00EB452A"/>
    <w:rsid w:val="00EB7704"/>
    <w:rsid w:val="00EC007D"/>
    <w:rsid w:val="00EC09A8"/>
    <w:rsid w:val="00EC1AD3"/>
    <w:rsid w:val="00EC3B2A"/>
    <w:rsid w:val="00EC6285"/>
    <w:rsid w:val="00EC7768"/>
    <w:rsid w:val="00EC7838"/>
    <w:rsid w:val="00ED0099"/>
    <w:rsid w:val="00ED024F"/>
    <w:rsid w:val="00ED0270"/>
    <w:rsid w:val="00ED29A8"/>
    <w:rsid w:val="00ED2CB8"/>
    <w:rsid w:val="00ED3C50"/>
    <w:rsid w:val="00ED426E"/>
    <w:rsid w:val="00ED49F6"/>
    <w:rsid w:val="00ED53A7"/>
    <w:rsid w:val="00ED5B87"/>
    <w:rsid w:val="00ED5D91"/>
    <w:rsid w:val="00ED695B"/>
    <w:rsid w:val="00ED7A98"/>
    <w:rsid w:val="00EE0978"/>
    <w:rsid w:val="00EE0A72"/>
    <w:rsid w:val="00EE13DF"/>
    <w:rsid w:val="00EE1E65"/>
    <w:rsid w:val="00EE24C5"/>
    <w:rsid w:val="00EE45B7"/>
    <w:rsid w:val="00EE4B7B"/>
    <w:rsid w:val="00EE4BB9"/>
    <w:rsid w:val="00EE6642"/>
    <w:rsid w:val="00EE7C55"/>
    <w:rsid w:val="00EF0746"/>
    <w:rsid w:val="00EF2E25"/>
    <w:rsid w:val="00EF368E"/>
    <w:rsid w:val="00EF4834"/>
    <w:rsid w:val="00EF53AD"/>
    <w:rsid w:val="00EF6083"/>
    <w:rsid w:val="00EF709B"/>
    <w:rsid w:val="00EF7781"/>
    <w:rsid w:val="00EF7A35"/>
    <w:rsid w:val="00F0061F"/>
    <w:rsid w:val="00F01ED9"/>
    <w:rsid w:val="00F02FDD"/>
    <w:rsid w:val="00F0444C"/>
    <w:rsid w:val="00F0560F"/>
    <w:rsid w:val="00F05925"/>
    <w:rsid w:val="00F06102"/>
    <w:rsid w:val="00F06FCC"/>
    <w:rsid w:val="00F103CA"/>
    <w:rsid w:val="00F12432"/>
    <w:rsid w:val="00F12EBF"/>
    <w:rsid w:val="00F130BD"/>
    <w:rsid w:val="00F1385C"/>
    <w:rsid w:val="00F13930"/>
    <w:rsid w:val="00F13E07"/>
    <w:rsid w:val="00F13F7D"/>
    <w:rsid w:val="00F147CB"/>
    <w:rsid w:val="00F147EC"/>
    <w:rsid w:val="00F14864"/>
    <w:rsid w:val="00F150E1"/>
    <w:rsid w:val="00F174EB"/>
    <w:rsid w:val="00F178C9"/>
    <w:rsid w:val="00F17E26"/>
    <w:rsid w:val="00F22032"/>
    <w:rsid w:val="00F2263F"/>
    <w:rsid w:val="00F231FD"/>
    <w:rsid w:val="00F233BB"/>
    <w:rsid w:val="00F23806"/>
    <w:rsid w:val="00F24050"/>
    <w:rsid w:val="00F24A6A"/>
    <w:rsid w:val="00F25554"/>
    <w:rsid w:val="00F25D54"/>
    <w:rsid w:val="00F2670D"/>
    <w:rsid w:val="00F27FB5"/>
    <w:rsid w:val="00F335CD"/>
    <w:rsid w:val="00F33FD4"/>
    <w:rsid w:val="00F35F70"/>
    <w:rsid w:val="00F36120"/>
    <w:rsid w:val="00F36D92"/>
    <w:rsid w:val="00F41DE9"/>
    <w:rsid w:val="00F42938"/>
    <w:rsid w:val="00F434B7"/>
    <w:rsid w:val="00F44645"/>
    <w:rsid w:val="00F45163"/>
    <w:rsid w:val="00F513DD"/>
    <w:rsid w:val="00F51AEE"/>
    <w:rsid w:val="00F51B59"/>
    <w:rsid w:val="00F5264E"/>
    <w:rsid w:val="00F54A32"/>
    <w:rsid w:val="00F574BB"/>
    <w:rsid w:val="00F60692"/>
    <w:rsid w:val="00F61458"/>
    <w:rsid w:val="00F62AFF"/>
    <w:rsid w:val="00F62D3B"/>
    <w:rsid w:val="00F6448C"/>
    <w:rsid w:val="00F64DB1"/>
    <w:rsid w:val="00F67276"/>
    <w:rsid w:val="00F70217"/>
    <w:rsid w:val="00F7071B"/>
    <w:rsid w:val="00F72265"/>
    <w:rsid w:val="00F72B3F"/>
    <w:rsid w:val="00F73033"/>
    <w:rsid w:val="00F74189"/>
    <w:rsid w:val="00F74447"/>
    <w:rsid w:val="00F7541E"/>
    <w:rsid w:val="00F767B4"/>
    <w:rsid w:val="00F77CD0"/>
    <w:rsid w:val="00F80BF9"/>
    <w:rsid w:val="00F80DB4"/>
    <w:rsid w:val="00F82E9A"/>
    <w:rsid w:val="00F84409"/>
    <w:rsid w:val="00F84C58"/>
    <w:rsid w:val="00F90C96"/>
    <w:rsid w:val="00F90E59"/>
    <w:rsid w:val="00F917CD"/>
    <w:rsid w:val="00F91872"/>
    <w:rsid w:val="00F91A2D"/>
    <w:rsid w:val="00F9216F"/>
    <w:rsid w:val="00F921B0"/>
    <w:rsid w:val="00F93BF7"/>
    <w:rsid w:val="00F9457C"/>
    <w:rsid w:val="00FA0117"/>
    <w:rsid w:val="00FA0DE6"/>
    <w:rsid w:val="00FA0F55"/>
    <w:rsid w:val="00FA0F94"/>
    <w:rsid w:val="00FA3BFA"/>
    <w:rsid w:val="00FA5642"/>
    <w:rsid w:val="00FA753A"/>
    <w:rsid w:val="00FA7554"/>
    <w:rsid w:val="00FB043C"/>
    <w:rsid w:val="00FB12EF"/>
    <w:rsid w:val="00FB1BB2"/>
    <w:rsid w:val="00FB2393"/>
    <w:rsid w:val="00FB52D5"/>
    <w:rsid w:val="00FB60C4"/>
    <w:rsid w:val="00FB7E84"/>
    <w:rsid w:val="00FC070D"/>
    <w:rsid w:val="00FC0F26"/>
    <w:rsid w:val="00FC1168"/>
    <w:rsid w:val="00FC1450"/>
    <w:rsid w:val="00FC2B09"/>
    <w:rsid w:val="00FC55F1"/>
    <w:rsid w:val="00FC5930"/>
    <w:rsid w:val="00FC5CB7"/>
    <w:rsid w:val="00FC5D6C"/>
    <w:rsid w:val="00FC63B2"/>
    <w:rsid w:val="00FC68CA"/>
    <w:rsid w:val="00FC6EA9"/>
    <w:rsid w:val="00FC7031"/>
    <w:rsid w:val="00FC719E"/>
    <w:rsid w:val="00FC7E3C"/>
    <w:rsid w:val="00FC7EEB"/>
    <w:rsid w:val="00FD0230"/>
    <w:rsid w:val="00FD3BF9"/>
    <w:rsid w:val="00FD4BC6"/>
    <w:rsid w:val="00FD5BED"/>
    <w:rsid w:val="00FD5FF2"/>
    <w:rsid w:val="00FD6245"/>
    <w:rsid w:val="00FD6310"/>
    <w:rsid w:val="00FD65DB"/>
    <w:rsid w:val="00FE0109"/>
    <w:rsid w:val="00FE012D"/>
    <w:rsid w:val="00FE08AC"/>
    <w:rsid w:val="00FE124E"/>
    <w:rsid w:val="00FE1D67"/>
    <w:rsid w:val="00FE30D4"/>
    <w:rsid w:val="00FE3E13"/>
    <w:rsid w:val="00FE668C"/>
    <w:rsid w:val="00FE7D05"/>
    <w:rsid w:val="00FF0599"/>
    <w:rsid w:val="00FF0DC2"/>
    <w:rsid w:val="00FF19F6"/>
    <w:rsid w:val="00FF2418"/>
    <w:rsid w:val="00FF2CCA"/>
    <w:rsid w:val="00FF404B"/>
    <w:rsid w:val="00FF44EB"/>
    <w:rsid w:val="00FF4D1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5EEEFC9"/>
  <w15:docId w15:val="{CFEDE757-E30E-4CC7-844F-E8F2F95B1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6108"/>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49601D"/>
    <w:pPr>
      <w:keepNext/>
      <w:spacing w:line="360" w:lineRule="auto"/>
      <w:jc w:val="center"/>
      <w:outlineLvl w:val="0"/>
    </w:pPr>
    <w:rPr>
      <w:caps/>
      <w:kern w:val="32"/>
      <w:sz w:val="28"/>
      <w:szCs w:val="32"/>
    </w:rPr>
  </w:style>
  <w:style w:type="paragraph" w:styleId="Heading2">
    <w:name w:val="heading 2"/>
    <w:basedOn w:val="Normal"/>
    <w:next w:val="Normal"/>
    <w:link w:val="Heading2Char"/>
    <w:qFormat/>
    <w:rsid w:val="0049601D"/>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49601D"/>
    <w:pPr>
      <w:keepNext/>
      <w:spacing w:line="360" w:lineRule="auto"/>
      <w:jc w:val="center"/>
      <w:outlineLvl w:val="2"/>
    </w:pPr>
    <w:rPr>
      <w:iCs/>
      <w:sz w:val="28"/>
    </w:rPr>
  </w:style>
  <w:style w:type="paragraph" w:styleId="Heading4">
    <w:name w:val="heading 4"/>
    <w:basedOn w:val="Normal"/>
    <w:next w:val="Normal"/>
    <w:link w:val="Heading4Char"/>
    <w:qFormat/>
    <w:rsid w:val="0049601D"/>
    <w:pPr>
      <w:keepNext/>
      <w:jc w:val="right"/>
      <w:outlineLvl w:val="3"/>
    </w:pPr>
    <w:rPr>
      <w:sz w:val="24"/>
    </w:rPr>
  </w:style>
  <w:style w:type="paragraph" w:styleId="Heading5">
    <w:name w:val="heading 5"/>
    <w:basedOn w:val="Normal"/>
    <w:next w:val="Normal"/>
    <w:link w:val="Heading5Char"/>
    <w:qFormat/>
    <w:rsid w:val="0049601D"/>
    <w:pPr>
      <w:keepNext/>
      <w:jc w:val="center"/>
      <w:outlineLvl w:val="4"/>
    </w:pPr>
    <w:rPr>
      <w:b/>
      <w:sz w:val="24"/>
    </w:rPr>
  </w:style>
  <w:style w:type="paragraph" w:styleId="Heading6">
    <w:name w:val="heading 6"/>
    <w:basedOn w:val="Normal"/>
    <w:next w:val="Normal"/>
    <w:link w:val="Heading6Char"/>
    <w:qFormat/>
    <w:rsid w:val="0049601D"/>
    <w:pPr>
      <w:keepNext/>
      <w:spacing w:line="360" w:lineRule="auto"/>
      <w:jc w:val="both"/>
      <w:outlineLvl w:val="5"/>
    </w:pPr>
    <w:rPr>
      <w:sz w:val="24"/>
    </w:rPr>
  </w:style>
  <w:style w:type="paragraph" w:styleId="Heading7">
    <w:name w:val="heading 7"/>
    <w:basedOn w:val="Normal"/>
    <w:next w:val="Normal"/>
    <w:link w:val="Heading7Char"/>
    <w:qFormat/>
    <w:rsid w:val="0049601D"/>
    <w:pPr>
      <w:keepNext/>
      <w:jc w:val="center"/>
      <w:outlineLvl w:val="6"/>
    </w:pPr>
    <w:rPr>
      <w:sz w:val="24"/>
    </w:rPr>
  </w:style>
  <w:style w:type="paragraph" w:styleId="Heading8">
    <w:name w:val="heading 8"/>
    <w:basedOn w:val="Normal"/>
    <w:next w:val="Normal"/>
    <w:link w:val="Heading8Char"/>
    <w:qFormat/>
    <w:rsid w:val="0049601D"/>
    <w:pPr>
      <w:keepNext/>
      <w:ind w:left="1440" w:firstLine="720"/>
      <w:outlineLvl w:val="7"/>
    </w:pPr>
    <w:rPr>
      <w:b/>
      <w:sz w:val="24"/>
    </w:rPr>
  </w:style>
  <w:style w:type="paragraph" w:styleId="Heading9">
    <w:name w:val="heading 9"/>
    <w:basedOn w:val="Normal"/>
    <w:next w:val="Normal"/>
    <w:link w:val="Heading9Char"/>
    <w:qFormat/>
    <w:rsid w:val="0049601D"/>
    <w:pPr>
      <w:keepNext/>
      <w:jc w:val="right"/>
      <w:outlineLvl w:val="8"/>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601D"/>
    <w:rPr>
      <w:rFonts w:ascii="Times New Roman" w:eastAsia="Times New Roman" w:hAnsi="Times New Roman" w:cs="Times New Roman"/>
      <w:caps/>
      <w:kern w:val="32"/>
      <w:sz w:val="28"/>
      <w:szCs w:val="32"/>
    </w:rPr>
  </w:style>
  <w:style w:type="character" w:customStyle="1" w:styleId="Heading2Char">
    <w:name w:val="Heading 2 Char"/>
    <w:basedOn w:val="DefaultParagraphFont"/>
    <w:link w:val="Heading2"/>
    <w:rsid w:val="0049601D"/>
    <w:rPr>
      <w:rFonts w:ascii="Arial" w:eastAsia="Times New Roman" w:hAnsi="Arial" w:cs="Arial"/>
      <w:b/>
      <w:bCs/>
      <w:i/>
      <w:iCs/>
      <w:sz w:val="28"/>
      <w:szCs w:val="28"/>
    </w:rPr>
  </w:style>
  <w:style w:type="character" w:customStyle="1" w:styleId="Heading3Char">
    <w:name w:val="Heading 3 Char"/>
    <w:basedOn w:val="DefaultParagraphFont"/>
    <w:link w:val="Heading3"/>
    <w:rsid w:val="0049601D"/>
    <w:rPr>
      <w:rFonts w:ascii="Times New Roman" w:eastAsia="Times New Roman" w:hAnsi="Times New Roman" w:cs="Times New Roman"/>
      <w:iCs/>
      <w:sz w:val="28"/>
      <w:szCs w:val="20"/>
    </w:rPr>
  </w:style>
  <w:style w:type="character" w:customStyle="1" w:styleId="Heading4Char">
    <w:name w:val="Heading 4 Char"/>
    <w:basedOn w:val="DefaultParagraphFont"/>
    <w:link w:val="Heading4"/>
    <w:rsid w:val="0049601D"/>
    <w:rPr>
      <w:rFonts w:ascii="Times New Roman" w:eastAsia="Times New Roman" w:hAnsi="Times New Roman" w:cs="Times New Roman"/>
      <w:sz w:val="24"/>
      <w:szCs w:val="20"/>
    </w:rPr>
  </w:style>
  <w:style w:type="character" w:customStyle="1" w:styleId="Heading5Char">
    <w:name w:val="Heading 5 Char"/>
    <w:basedOn w:val="DefaultParagraphFont"/>
    <w:link w:val="Heading5"/>
    <w:rsid w:val="0049601D"/>
    <w:rPr>
      <w:rFonts w:ascii="Times New Roman" w:eastAsia="Times New Roman" w:hAnsi="Times New Roman" w:cs="Times New Roman"/>
      <w:b/>
      <w:sz w:val="24"/>
      <w:szCs w:val="20"/>
    </w:rPr>
  </w:style>
  <w:style w:type="character" w:customStyle="1" w:styleId="Heading6Char">
    <w:name w:val="Heading 6 Char"/>
    <w:basedOn w:val="DefaultParagraphFont"/>
    <w:link w:val="Heading6"/>
    <w:rsid w:val="0049601D"/>
    <w:rPr>
      <w:rFonts w:ascii="Times New Roman" w:eastAsia="Times New Roman" w:hAnsi="Times New Roman" w:cs="Times New Roman"/>
      <w:sz w:val="24"/>
      <w:szCs w:val="20"/>
    </w:rPr>
  </w:style>
  <w:style w:type="character" w:customStyle="1" w:styleId="Heading7Char">
    <w:name w:val="Heading 7 Char"/>
    <w:basedOn w:val="DefaultParagraphFont"/>
    <w:link w:val="Heading7"/>
    <w:rsid w:val="0049601D"/>
    <w:rPr>
      <w:rFonts w:ascii="Times New Roman" w:eastAsia="Times New Roman" w:hAnsi="Times New Roman" w:cs="Times New Roman"/>
      <w:sz w:val="24"/>
      <w:szCs w:val="20"/>
    </w:rPr>
  </w:style>
  <w:style w:type="character" w:customStyle="1" w:styleId="Heading8Char">
    <w:name w:val="Heading 8 Char"/>
    <w:basedOn w:val="DefaultParagraphFont"/>
    <w:link w:val="Heading8"/>
    <w:rsid w:val="0049601D"/>
    <w:rPr>
      <w:rFonts w:ascii="Times New Roman" w:eastAsia="Times New Roman" w:hAnsi="Times New Roman" w:cs="Times New Roman"/>
      <w:b/>
      <w:sz w:val="24"/>
      <w:szCs w:val="20"/>
    </w:rPr>
  </w:style>
  <w:style w:type="character" w:customStyle="1" w:styleId="Heading9Char">
    <w:name w:val="Heading 9 Char"/>
    <w:basedOn w:val="DefaultParagraphFont"/>
    <w:link w:val="Heading9"/>
    <w:rsid w:val="0049601D"/>
    <w:rPr>
      <w:rFonts w:ascii="Times New Roman" w:eastAsia="Times New Roman" w:hAnsi="Times New Roman" w:cs="Times New Roman"/>
      <w:b/>
      <w:bCs/>
      <w:sz w:val="24"/>
      <w:szCs w:val="20"/>
    </w:rPr>
  </w:style>
  <w:style w:type="paragraph" w:customStyle="1" w:styleId="Style2">
    <w:name w:val="Style2"/>
    <w:basedOn w:val="Heading1"/>
    <w:rsid w:val="0049601D"/>
    <w:rPr>
      <w:caps w:val="0"/>
      <w:szCs w:val="28"/>
    </w:rPr>
  </w:style>
  <w:style w:type="paragraph" w:customStyle="1" w:styleId="Style3">
    <w:name w:val="Style3"/>
    <w:basedOn w:val="Heading1"/>
    <w:next w:val="Heading1"/>
    <w:rsid w:val="0049601D"/>
    <w:rPr>
      <w:caps w:val="0"/>
      <w:szCs w:val="28"/>
    </w:rPr>
  </w:style>
  <w:style w:type="paragraph" w:customStyle="1" w:styleId="Style4">
    <w:name w:val="Style4"/>
    <w:basedOn w:val="Heading1"/>
    <w:rsid w:val="0049601D"/>
    <w:rPr>
      <w:caps w:val="0"/>
      <w:szCs w:val="28"/>
    </w:rPr>
  </w:style>
  <w:style w:type="paragraph" w:customStyle="1" w:styleId="Style5">
    <w:name w:val="Style5"/>
    <w:basedOn w:val="Heading1"/>
    <w:next w:val="Heading1"/>
    <w:rsid w:val="0049601D"/>
    <w:rPr>
      <w:caps w:val="0"/>
      <w:szCs w:val="28"/>
    </w:rPr>
  </w:style>
  <w:style w:type="paragraph" w:customStyle="1" w:styleId="Heading10">
    <w:name w:val="Heading1"/>
    <w:basedOn w:val="Heading1"/>
    <w:next w:val="Heading1"/>
    <w:rsid w:val="0049601D"/>
  </w:style>
  <w:style w:type="paragraph" w:customStyle="1" w:styleId="Style6">
    <w:name w:val="Style6"/>
    <w:basedOn w:val="Heading2"/>
    <w:rsid w:val="0049601D"/>
    <w:pPr>
      <w:jc w:val="center"/>
    </w:pPr>
    <w:rPr>
      <w:rFonts w:ascii="Times New Roman" w:hAnsi="Times New Roman"/>
      <w:b w:val="0"/>
      <w:i w:val="0"/>
      <w:caps/>
      <w:sz w:val="24"/>
      <w:szCs w:val="24"/>
    </w:rPr>
  </w:style>
  <w:style w:type="paragraph" w:customStyle="1" w:styleId="Style7">
    <w:name w:val="Style7"/>
    <w:basedOn w:val="Heading2"/>
    <w:next w:val="Heading2"/>
    <w:rsid w:val="0049601D"/>
    <w:pPr>
      <w:jc w:val="center"/>
    </w:pPr>
    <w:rPr>
      <w:rFonts w:ascii="Times New Roman" w:hAnsi="Times New Roman"/>
      <w:b w:val="0"/>
      <w:i w:val="0"/>
      <w:caps/>
      <w:sz w:val="24"/>
      <w:szCs w:val="24"/>
    </w:rPr>
  </w:style>
  <w:style w:type="paragraph" w:styleId="BodyText">
    <w:name w:val="Body Text"/>
    <w:basedOn w:val="Normal"/>
    <w:link w:val="BodyTextChar"/>
    <w:semiHidden/>
    <w:rsid w:val="0049601D"/>
    <w:pPr>
      <w:jc w:val="center"/>
    </w:pPr>
    <w:rPr>
      <w:b/>
      <w:sz w:val="24"/>
    </w:rPr>
  </w:style>
  <w:style w:type="character" w:customStyle="1" w:styleId="BodyTextChar">
    <w:name w:val="Body Text Char"/>
    <w:basedOn w:val="DefaultParagraphFont"/>
    <w:link w:val="BodyText"/>
    <w:semiHidden/>
    <w:rsid w:val="0049601D"/>
    <w:rPr>
      <w:rFonts w:ascii="Times New Roman" w:eastAsia="Times New Roman" w:hAnsi="Times New Roman" w:cs="Times New Roman"/>
      <w:b/>
      <w:sz w:val="24"/>
      <w:szCs w:val="20"/>
    </w:rPr>
  </w:style>
  <w:style w:type="paragraph" w:styleId="TOC1">
    <w:name w:val="toc 1"/>
    <w:basedOn w:val="Normal"/>
    <w:next w:val="Normal"/>
    <w:autoRedefine/>
    <w:uiPriority w:val="39"/>
    <w:rsid w:val="0049601D"/>
    <w:pPr>
      <w:spacing w:before="120" w:after="120"/>
    </w:pPr>
    <w:rPr>
      <w:b/>
      <w:bCs/>
      <w:caps/>
    </w:rPr>
  </w:style>
  <w:style w:type="paragraph" w:styleId="TOC2">
    <w:name w:val="toc 2"/>
    <w:basedOn w:val="Normal"/>
    <w:next w:val="Normal"/>
    <w:autoRedefine/>
    <w:uiPriority w:val="39"/>
    <w:rsid w:val="0049601D"/>
    <w:pPr>
      <w:ind w:left="200"/>
    </w:pPr>
    <w:rPr>
      <w:smallCaps/>
    </w:rPr>
  </w:style>
  <w:style w:type="paragraph" w:styleId="FootnoteText">
    <w:name w:val="footnote text"/>
    <w:basedOn w:val="Normal"/>
    <w:link w:val="FootnoteTextChar"/>
    <w:semiHidden/>
    <w:rsid w:val="0049601D"/>
  </w:style>
  <w:style w:type="character" w:customStyle="1" w:styleId="FootnoteTextChar">
    <w:name w:val="Footnote Text Char"/>
    <w:basedOn w:val="DefaultParagraphFont"/>
    <w:link w:val="FootnoteText"/>
    <w:semiHidden/>
    <w:rsid w:val="0049601D"/>
    <w:rPr>
      <w:rFonts w:ascii="Times New Roman" w:eastAsia="Times New Roman" w:hAnsi="Times New Roman" w:cs="Times New Roman"/>
      <w:sz w:val="20"/>
      <w:szCs w:val="20"/>
    </w:rPr>
  </w:style>
  <w:style w:type="character" w:styleId="FootnoteReference">
    <w:name w:val="footnote reference"/>
    <w:semiHidden/>
    <w:rsid w:val="0049601D"/>
    <w:rPr>
      <w:vertAlign w:val="superscript"/>
    </w:rPr>
  </w:style>
  <w:style w:type="character" w:styleId="Hyperlink">
    <w:name w:val="Hyperlink"/>
    <w:uiPriority w:val="99"/>
    <w:rsid w:val="0049601D"/>
    <w:rPr>
      <w:color w:val="0000FF"/>
      <w:u w:val="single"/>
    </w:rPr>
  </w:style>
  <w:style w:type="paragraph" w:styleId="BodyText2">
    <w:name w:val="Body Text 2"/>
    <w:basedOn w:val="Normal"/>
    <w:link w:val="BodyText2Char"/>
    <w:semiHidden/>
    <w:rsid w:val="0049601D"/>
    <w:rPr>
      <w:sz w:val="24"/>
    </w:rPr>
  </w:style>
  <w:style w:type="character" w:customStyle="1" w:styleId="BodyText2Char">
    <w:name w:val="Body Text 2 Char"/>
    <w:basedOn w:val="DefaultParagraphFont"/>
    <w:link w:val="BodyText2"/>
    <w:semiHidden/>
    <w:rsid w:val="0049601D"/>
    <w:rPr>
      <w:rFonts w:ascii="Times New Roman" w:eastAsia="Times New Roman" w:hAnsi="Times New Roman" w:cs="Times New Roman"/>
      <w:sz w:val="24"/>
      <w:szCs w:val="20"/>
    </w:rPr>
  </w:style>
  <w:style w:type="paragraph" w:styleId="BodyText3">
    <w:name w:val="Body Text 3"/>
    <w:basedOn w:val="Normal"/>
    <w:link w:val="BodyText3Char"/>
    <w:semiHidden/>
    <w:rsid w:val="0049601D"/>
    <w:pPr>
      <w:jc w:val="both"/>
    </w:pPr>
    <w:rPr>
      <w:sz w:val="24"/>
    </w:rPr>
  </w:style>
  <w:style w:type="character" w:customStyle="1" w:styleId="BodyText3Char">
    <w:name w:val="Body Text 3 Char"/>
    <w:basedOn w:val="DefaultParagraphFont"/>
    <w:link w:val="BodyText3"/>
    <w:semiHidden/>
    <w:rsid w:val="0049601D"/>
    <w:rPr>
      <w:rFonts w:ascii="Times New Roman" w:eastAsia="Times New Roman" w:hAnsi="Times New Roman" w:cs="Times New Roman"/>
      <w:sz w:val="24"/>
      <w:szCs w:val="20"/>
    </w:rPr>
  </w:style>
  <w:style w:type="paragraph" w:styleId="Footer">
    <w:name w:val="footer"/>
    <w:basedOn w:val="Normal"/>
    <w:link w:val="FooterChar"/>
    <w:uiPriority w:val="99"/>
    <w:rsid w:val="0049601D"/>
    <w:pPr>
      <w:tabs>
        <w:tab w:val="center" w:pos="4153"/>
        <w:tab w:val="right" w:pos="8306"/>
      </w:tabs>
    </w:pPr>
  </w:style>
  <w:style w:type="character" w:customStyle="1" w:styleId="FooterChar">
    <w:name w:val="Footer Char"/>
    <w:basedOn w:val="DefaultParagraphFont"/>
    <w:link w:val="Footer"/>
    <w:uiPriority w:val="99"/>
    <w:rsid w:val="0049601D"/>
    <w:rPr>
      <w:rFonts w:ascii="Times New Roman" w:eastAsia="Times New Roman" w:hAnsi="Times New Roman" w:cs="Times New Roman"/>
      <w:sz w:val="20"/>
      <w:szCs w:val="20"/>
    </w:rPr>
  </w:style>
  <w:style w:type="character" w:styleId="PageNumber">
    <w:name w:val="page number"/>
    <w:semiHidden/>
    <w:rsid w:val="0049601D"/>
  </w:style>
  <w:style w:type="paragraph" w:styleId="BodyTextIndent">
    <w:name w:val="Body Text Indent"/>
    <w:basedOn w:val="Normal"/>
    <w:link w:val="BodyTextIndentChar"/>
    <w:semiHidden/>
    <w:rsid w:val="0049601D"/>
    <w:pPr>
      <w:ind w:firstLine="720"/>
    </w:pPr>
    <w:rPr>
      <w:sz w:val="24"/>
    </w:rPr>
  </w:style>
  <w:style w:type="character" w:customStyle="1" w:styleId="BodyTextIndentChar">
    <w:name w:val="Body Text Indent Char"/>
    <w:basedOn w:val="DefaultParagraphFont"/>
    <w:link w:val="BodyTextIndent"/>
    <w:semiHidden/>
    <w:rsid w:val="0049601D"/>
    <w:rPr>
      <w:rFonts w:ascii="Times New Roman" w:eastAsia="Times New Roman" w:hAnsi="Times New Roman" w:cs="Times New Roman"/>
      <w:sz w:val="24"/>
      <w:szCs w:val="20"/>
    </w:rPr>
  </w:style>
  <w:style w:type="paragraph" w:styleId="NormalWeb">
    <w:name w:val="Normal (Web)"/>
    <w:basedOn w:val="Normal"/>
    <w:uiPriority w:val="99"/>
    <w:rsid w:val="0049601D"/>
    <w:pPr>
      <w:spacing w:before="100" w:beforeAutospacing="1" w:after="100" w:afterAutospacing="1"/>
    </w:pPr>
    <w:rPr>
      <w:rFonts w:ascii="Arial Unicode MS" w:eastAsia="Arial Unicode MS" w:hAnsi="Arial Unicode MS" w:cs="Arial Unicode MS"/>
      <w:sz w:val="24"/>
      <w:szCs w:val="24"/>
      <w:lang w:val="en-GB"/>
    </w:rPr>
  </w:style>
  <w:style w:type="paragraph" w:customStyle="1" w:styleId="Heading20">
    <w:name w:val="Heading2"/>
    <w:basedOn w:val="Heading2"/>
    <w:next w:val="Heading2"/>
    <w:rsid w:val="0049601D"/>
    <w:pPr>
      <w:jc w:val="center"/>
    </w:pPr>
    <w:rPr>
      <w:rFonts w:ascii="Times New Roman" w:hAnsi="Times New Roman"/>
      <w:i w:val="0"/>
      <w:sz w:val="24"/>
    </w:rPr>
  </w:style>
  <w:style w:type="paragraph" w:styleId="BodyTextIndent2">
    <w:name w:val="Body Text Indent 2"/>
    <w:basedOn w:val="Normal"/>
    <w:link w:val="BodyTextIndent2Char"/>
    <w:semiHidden/>
    <w:rsid w:val="0049601D"/>
    <w:pPr>
      <w:spacing w:line="360" w:lineRule="auto"/>
      <w:ind w:firstLine="709"/>
      <w:jc w:val="both"/>
    </w:pPr>
    <w:rPr>
      <w:sz w:val="24"/>
    </w:rPr>
  </w:style>
  <w:style w:type="character" w:customStyle="1" w:styleId="BodyTextIndent2Char">
    <w:name w:val="Body Text Indent 2 Char"/>
    <w:basedOn w:val="DefaultParagraphFont"/>
    <w:link w:val="BodyTextIndent2"/>
    <w:semiHidden/>
    <w:rsid w:val="0049601D"/>
    <w:rPr>
      <w:rFonts w:ascii="Times New Roman" w:eastAsia="Times New Roman" w:hAnsi="Times New Roman" w:cs="Times New Roman"/>
      <w:sz w:val="24"/>
      <w:szCs w:val="20"/>
    </w:rPr>
  </w:style>
  <w:style w:type="paragraph" w:styleId="Header">
    <w:name w:val="header"/>
    <w:basedOn w:val="Normal"/>
    <w:link w:val="HeaderChar"/>
    <w:uiPriority w:val="99"/>
    <w:rsid w:val="0049601D"/>
    <w:pPr>
      <w:tabs>
        <w:tab w:val="center" w:pos="4153"/>
        <w:tab w:val="right" w:pos="8306"/>
      </w:tabs>
    </w:pPr>
    <w:rPr>
      <w:rFonts w:ascii="TimesLT" w:hAnsi="TimesLT"/>
      <w:sz w:val="22"/>
    </w:rPr>
  </w:style>
  <w:style w:type="character" w:customStyle="1" w:styleId="HeaderChar">
    <w:name w:val="Header Char"/>
    <w:basedOn w:val="DefaultParagraphFont"/>
    <w:link w:val="Header"/>
    <w:uiPriority w:val="99"/>
    <w:rsid w:val="0049601D"/>
    <w:rPr>
      <w:rFonts w:ascii="TimesLT" w:eastAsia="Times New Roman" w:hAnsi="TimesLT" w:cs="Times New Roman"/>
      <w:szCs w:val="20"/>
    </w:rPr>
  </w:style>
  <w:style w:type="paragraph" w:styleId="HTMLPreformatted">
    <w:name w:val="HTML Preformatted"/>
    <w:basedOn w:val="Normal"/>
    <w:link w:val="HTMLPreformattedChar"/>
    <w:semiHidden/>
    <w:rsid w:val="004960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lang w:val="en-GB"/>
    </w:rPr>
  </w:style>
  <w:style w:type="character" w:customStyle="1" w:styleId="HTMLPreformattedChar">
    <w:name w:val="HTML Preformatted Char"/>
    <w:basedOn w:val="DefaultParagraphFont"/>
    <w:link w:val="HTMLPreformatted"/>
    <w:semiHidden/>
    <w:rsid w:val="0049601D"/>
    <w:rPr>
      <w:rFonts w:ascii="Arial Unicode MS" w:eastAsia="Arial Unicode MS" w:hAnsi="Arial Unicode MS" w:cs="Times New Roman"/>
      <w:sz w:val="20"/>
      <w:szCs w:val="20"/>
      <w:lang w:val="en-GB"/>
    </w:rPr>
  </w:style>
  <w:style w:type="paragraph" w:styleId="BodyTextIndent3">
    <w:name w:val="Body Text Indent 3"/>
    <w:basedOn w:val="Normal"/>
    <w:link w:val="BodyTextIndent3Char"/>
    <w:semiHidden/>
    <w:rsid w:val="0049601D"/>
    <w:pPr>
      <w:spacing w:line="360" w:lineRule="auto"/>
      <w:ind w:firstLine="540"/>
      <w:jc w:val="both"/>
    </w:pPr>
    <w:rPr>
      <w:sz w:val="24"/>
    </w:rPr>
  </w:style>
  <w:style w:type="character" w:customStyle="1" w:styleId="BodyTextIndent3Char">
    <w:name w:val="Body Text Indent 3 Char"/>
    <w:basedOn w:val="DefaultParagraphFont"/>
    <w:link w:val="BodyTextIndent3"/>
    <w:semiHidden/>
    <w:rsid w:val="0049601D"/>
    <w:rPr>
      <w:rFonts w:ascii="Times New Roman" w:eastAsia="Times New Roman" w:hAnsi="Times New Roman" w:cs="Times New Roman"/>
      <w:sz w:val="24"/>
      <w:szCs w:val="20"/>
    </w:rPr>
  </w:style>
  <w:style w:type="paragraph" w:styleId="Title">
    <w:name w:val="Title"/>
    <w:basedOn w:val="Normal"/>
    <w:link w:val="TitleChar"/>
    <w:qFormat/>
    <w:rsid w:val="0049601D"/>
    <w:pPr>
      <w:jc w:val="center"/>
    </w:pPr>
    <w:rPr>
      <w:b/>
      <w:sz w:val="24"/>
    </w:rPr>
  </w:style>
  <w:style w:type="character" w:customStyle="1" w:styleId="TitleChar">
    <w:name w:val="Title Char"/>
    <w:basedOn w:val="DefaultParagraphFont"/>
    <w:link w:val="Title"/>
    <w:rsid w:val="0049601D"/>
    <w:rPr>
      <w:rFonts w:ascii="Times New Roman" w:eastAsia="Times New Roman" w:hAnsi="Times New Roman" w:cs="Times New Roman"/>
      <w:b/>
      <w:sz w:val="24"/>
      <w:szCs w:val="20"/>
    </w:rPr>
  </w:style>
  <w:style w:type="paragraph" w:styleId="TOC3">
    <w:name w:val="toc 3"/>
    <w:basedOn w:val="Normal"/>
    <w:next w:val="Normal"/>
    <w:autoRedefine/>
    <w:uiPriority w:val="39"/>
    <w:rsid w:val="0049601D"/>
    <w:pPr>
      <w:ind w:left="400"/>
    </w:pPr>
    <w:rPr>
      <w:i/>
      <w:iCs/>
    </w:rPr>
  </w:style>
  <w:style w:type="paragraph" w:styleId="TOC4">
    <w:name w:val="toc 4"/>
    <w:basedOn w:val="Normal"/>
    <w:next w:val="Normal"/>
    <w:autoRedefine/>
    <w:uiPriority w:val="39"/>
    <w:rsid w:val="0049601D"/>
    <w:pPr>
      <w:ind w:left="600"/>
    </w:pPr>
    <w:rPr>
      <w:sz w:val="18"/>
      <w:szCs w:val="18"/>
    </w:rPr>
  </w:style>
  <w:style w:type="paragraph" w:styleId="TOC5">
    <w:name w:val="toc 5"/>
    <w:basedOn w:val="Normal"/>
    <w:next w:val="Normal"/>
    <w:autoRedefine/>
    <w:uiPriority w:val="39"/>
    <w:rsid w:val="0049601D"/>
    <w:pPr>
      <w:ind w:left="800"/>
    </w:pPr>
    <w:rPr>
      <w:sz w:val="18"/>
      <w:szCs w:val="18"/>
    </w:rPr>
  </w:style>
  <w:style w:type="paragraph" w:styleId="TOC6">
    <w:name w:val="toc 6"/>
    <w:basedOn w:val="Normal"/>
    <w:next w:val="Normal"/>
    <w:autoRedefine/>
    <w:semiHidden/>
    <w:rsid w:val="0049601D"/>
    <w:pPr>
      <w:ind w:left="1000"/>
    </w:pPr>
    <w:rPr>
      <w:sz w:val="18"/>
      <w:szCs w:val="18"/>
    </w:rPr>
  </w:style>
  <w:style w:type="paragraph" w:styleId="TOC7">
    <w:name w:val="toc 7"/>
    <w:basedOn w:val="Normal"/>
    <w:next w:val="Normal"/>
    <w:autoRedefine/>
    <w:uiPriority w:val="39"/>
    <w:rsid w:val="0049601D"/>
    <w:pPr>
      <w:ind w:left="1200"/>
    </w:pPr>
    <w:rPr>
      <w:sz w:val="18"/>
      <w:szCs w:val="18"/>
    </w:rPr>
  </w:style>
  <w:style w:type="paragraph" w:styleId="TOC8">
    <w:name w:val="toc 8"/>
    <w:basedOn w:val="Normal"/>
    <w:next w:val="Normal"/>
    <w:autoRedefine/>
    <w:uiPriority w:val="39"/>
    <w:rsid w:val="0049601D"/>
    <w:pPr>
      <w:ind w:left="1400"/>
    </w:pPr>
    <w:rPr>
      <w:sz w:val="18"/>
      <w:szCs w:val="18"/>
    </w:rPr>
  </w:style>
  <w:style w:type="paragraph" w:styleId="TOC9">
    <w:name w:val="toc 9"/>
    <w:basedOn w:val="Normal"/>
    <w:next w:val="Normal"/>
    <w:autoRedefine/>
    <w:semiHidden/>
    <w:rsid w:val="0049601D"/>
    <w:pPr>
      <w:ind w:left="1600"/>
    </w:pPr>
    <w:rPr>
      <w:sz w:val="18"/>
      <w:szCs w:val="18"/>
    </w:rPr>
  </w:style>
  <w:style w:type="paragraph" w:styleId="BalloonText">
    <w:name w:val="Balloon Text"/>
    <w:basedOn w:val="Normal"/>
    <w:link w:val="BalloonTextChar"/>
    <w:semiHidden/>
    <w:rsid w:val="0049601D"/>
    <w:rPr>
      <w:rFonts w:ascii="Tahoma" w:hAnsi="Tahoma" w:cs="Tahoma"/>
      <w:sz w:val="16"/>
      <w:szCs w:val="16"/>
    </w:rPr>
  </w:style>
  <w:style w:type="character" w:customStyle="1" w:styleId="BalloonTextChar">
    <w:name w:val="Balloon Text Char"/>
    <w:basedOn w:val="DefaultParagraphFont"/>
    <w:link w:val="BalloonText"/>
    <w:semiHidden/>
    <w:rsid w:val="0049601D"/>
    <w:rPr>
      <w:rFonts w:ascii="Tahoma" w:eastAsia="Times New Roman" w:hAnsi="Tahoma" w:cs="Tahoma"/>
      <w:sz w:val="16"/>
      <w:szCs w:val="16"/>
    </w:rPr>
  </w:style>
  <w:style w:type="paragraph" w:styleId="Caption">
    <w:name w:val="caption"/>
    <w:basedOn w:val="Normal"/>
    <w:next w:val="Normal"/>
    <w:qFormat/>
    <w:rsid w:val="0049601D"/>
    <w:pPr>
      <w:jc w:val="center"/>
    </w:pPr>
    <w:rPr>
      <w:rFonts w:ascii="TimesLT" w:hAnsi="TimesLT"/>
      <w:b/>
      <w:sz w:val="24"/>
      <w:lang w:val="en-US"/>
    </w:rPr>
  </w:style>
  <w:style w:type="paragraph" w:styleId="DocumentMap">
    <w:name w:val="Document Map"/>
    <w:basedOn w:val="Normal"/>
    <w:link w:val="DocumentMapChar"/>
    <w:semiHidden/>
    <w:rsid w:val="0049601D"/>
    <w:pPr>
      <w:shd w:val="clear" w:color="auto" w:fill="000080"/>
    </w:pPr>
    <w:rPr>
      <w:rFonts w:ascii="Tahoma" w:hAnsi="Tahoma" w:cs="Tahoma"/>
    </w:rPr>
  </w:style>
  <w:style w:type="character" w:customStyle="1" w:styleId="DocumentMapChar">
    <w:name w:val="Document Map Char"/>
    <w:basedOn w:val="DefaultParagraphFont"/>
    <w:link w:val="DocumentMap"/>
    <w:semiHidden/>
    <w:rsid w:val="0049601D"/>
    <w:rPr>
      <w:rFonts w:ascii="Tahoma" w:eastAsia="Times New Roman" w:hAnsi="Tahoma" w:cs="Tahoma"/>
      <w:sz w:val="20"/>
      <w:szCs w:val="20"/>
      <w:shd w:val="clear" w:color="auto" w:fill="000080"/>
    </w:rPr>
  </w:style>
  <w:style w:type="paragraph" w:customStyle="1" w:styleId="Default">
    <w:name w:val="Default"/>
    <w:rsid w:val="0049601D"/>
    <w:pPr>
      <w:autoSpaceDE w:val="0"/>
      <w:autoSpaceDN w:val="0"/>
      <w:adjustRightInd w:val="0"/>
      <w:spacing w:after="0" w:line="240" w:lineRule="auto"/>
    </w:pPr>
    <w:rPr>
      <w:rFonts w:ascii="Arial" w:eastAsia="Times New Roman" w:hAnsi="Arial" w:cs="Arial"/>
      <w:color w:val="000000"/>
      <w:sz w:val="24"/>
      <w:szCs w:val="24"/>
      <w:lang w:eastAsia="lt-LT"/>
    </w:rPr>
  </w:style>
  <w:style w:type="paragraph" w:styleId="ListBullet2">
    <w:name w:val="List Bullet 2"/>
    <w:basedOn w:val="Normal"/>
    <w:autoRedefine/>
    <w:semiHidden/>
    <w:rsid w:val="0049601D"/>
    <w:pPr>
      <w:numPr>
        <w:numId w:val="10"/>
      </w:numPr>
    </w:pPr>
    <w:rPr>
      <w:sz w:val="24"/>
      <w:szCs w:val="24"/>
      <w:lang w:val="en-GB"/>
    </w:rPr>
  </w:style>
  <w:style w:type="paragraph" w:styleId="BlockText">
    <w:name w:val="Block Text"/>
    <w:basedOn w:val="Normal"/>
    <w:semiHidden/>
    <w:rsid w:val="0049601D"/>
    <w:pPr>
      <w:numPr>
        <w:numId w:val="15"/>
      </w:numPr>
      <w:spacing w:after="120"/>
      <w:ind w:right="1440"/>
    </w:pPr>
    <w:rPr>
      <w:sz w:val="24"/>
      <w:szCs w:val="24"/>
      <w:lang w:val="en-GB"/>
    </w:rPr>
  </w:style>
  <w:style w:type="paragraph" w:styleId="ListBullet3">
    <w:name w:val="List Bullet 3"/>
    <w:basedOn w:val="Normal"/>
    <w:autoRedefine/>
    <w:semiHidden/>
    <w:rsid w:val="0049601D"/>
    <w:pPr>
      <w:numPr>
        <w:numId w:val="11"/>
      </w:numPr>
    </w:pPr>
    <w:rPr>
      <w:sz w:val="24"/>
      <w:szCs w:val="24"/>
      <w:lang w:val="en-GB"/>
    </w:rPr>
  </w:style>
  <w:style w:type="paragraph" w:customStyle="1" w:styleId="ShortReturnAddress">
    <w:name w:val="Short Return Address"/>
    <w:basedOn w:val="Normal"/>
    <w:rsid w:val="0049601D"/>
    <w:rPr>
      <w:sz w:val="24"/>
      <w:szCs w:val="24"/>
      <w:lang w:val="en-GB"/>
    </w:rPr>
  </w:style>
  <w:style w:type="paragraph" w:customStyle="1" w:styleId="PPLine">
    <w:name w:val="PP Line"/>
    <w:basedOn w:val="Signature"/>
    <w:rsid w:val="0049601D"/>
  </w:style>
  <w:style w:type="paragraph" w:styleId="Signature">
    <w:name w:val="Signature"/>
    <w:basedOn w:val="Normal"/>
    <w:link w:val="SignatureChar"/>
    <w:semiHidden/>
    <w:rsid w:val="0049601D"/>
    <w:pPr>
      <w:ind w:left="4252"/>
    </w:pPr>
    <w:rPr>
      <w:sz w:val="24"/>
      <w:szCs w:val="24"/>
      <w:lang w:val="en-GB"/>
    </w:rPr>
  </w:style>
  <w:style w:type="character" w:customStyle="1" w:styleId="SignatureChar">
    <w:name w:val="Signature Char"/>
    <w:basedOn w:val="DefaultParagraphFont"/>
    <w:link w:val="Signature"/>
    <w:semiHidden/>
    <w:rsid w:val="0049601D"/>
    <w:rPr>
      <w:rFonts w:ascii="Times New Roman" w:eastAsia="Times New Roman" w:hAnsi="Times New Roman" w:cs="Times New Roman"/>
      <w:sz w:val="24"/>
      <w:szCs w:val="24"/>
      <w:lang w:val="en-GB"/>
    </w:rPr>
  </w:style>
  <w:style w:type="paragraph" w:customStyle="1" w:styleId="Pavadinimas1">
    <w:name w:val="Pavadinimas1"/>
    <w:rsid w:val="0049601D"/>
    <w:pPr>
      <w:autoSpaceDE w:val="0"/>
      <w:autoSpaceDN w:val="0"/>
      <w:adjustRightInd w:val="0"/>
      <w:spacing w:after="0" w:line="240" w:lineRule="auto"/>
      <w:ind w:left="850"/>
    </w:pPr>
    <w:rPr>
      <w:rFonts w:ascii="TimesLT" w:eastAsia="Times New Roman" w:hAnsi="TimesLT" w:cs="Times New Roman"/>
      <w:b/>
      <w:bCs/>
      <w:caps/>
      <w:lang w:val="en-US"/>
    </w:rPr>
  </w:style>
  <w:style w:type="paragraph" w:styleId="List2">
    <w:name w:val="List 2"/>
    <w:basedOn w:val="Normal"/>
    <w:semiHidden/>
    <w:rsid w:val="0049601D"/>
    <w:pPr>
      <w:ind w:left="566" w:hanging="283"/>
    </w:pPr>
  </w:style>
  <w:style w:type="paragraph" w:styleId="List3">
    <w:name w:val="List 3"/>
    <w:basedOn w:val="Normal"/>
    <w:semiHidden/>
    <w:rsid w:val="0049601D"/>
    <w:pPr>
      <w:ind w:left="849" w:hanging="283"/>
    </w:pPr>
  </w:style>
  <w:style w:type="paragraph" w:styleId="List4">
    <w:name w:val="List 4"/>
    <w:basedOn w:val="Normal"/>
    <w:semiHidden/>
    <w:rsid w:val="0049601D"/>
    <w:pPr>
      <w:ind w:left="1132" w:hanging="283"/>
    </w:pPr>
  </w:style>
  <w:style w:type="paragraph" w:styleId="BodyTextFirstIndent2">
    <w:name w:val="Body Text First Indent 2"/>
    <w:basedOn w:val="BodyTextIndent"/>
    <w:link w:val="BodyTextFirstIndent2Char"/>
    <w:semiHidden/>
    <w:rsid w:val="0049601D"/>
    <w:pPr>
      <w:spacing w:after="120"/>
      <w:ind w:left="283" w:firstLine="210"/>
    </w:pPr>
    <w:rPr>
      <w:sz w:val="20"/>
      <w:lang w:val="en-AU"/>
    </w:rPr>
  </w:style>
  <w:style w:type="character" w:customStyle="1" w:styleId="BodyTextFirstIndent2Char">
    <w:name w:val="Body Text First Indent 2 Char"/>
    <w:basedOn w:val="BodyTextIndentChar"/>
    <w:link w:val="BodyTextFirstIndent2"/>
    <w:semiHidden/>
    <w:rsid w:val="0049601D"/>
    <w:rPr>
      <w:rFonts w:ascii="Times New Roman" w:eastAsia="Times New Roman" w:hAnsi="Times New Roman" w:cs="Times New Roman"/>
      <w:sz w:val="20"/>
      <w:szCs w:val="20"/>
      <w:lang w:val="en-AU"/>
    </w:rPr>
  </w:style>
  <w:style w:type="paragraph" w:styleId="ListParagraph">
    <w:name w:val="List Paragraph"/>
    <w:basedOn w:val="Normal"/>
    <w:uiPriority w:val="34"/>
    <w:qFormat/>
    <w:rsid w:val="0049601D"/>
    <w:pPr>
      <w:spacing w:after="200" w:line="276" w:lineRule="auto"/>
      <w:ind w:left="720"/>
      <w:contextualSpacing/>
    </w:pPr>
    <w:rPr>
      <w:rFonts w:ascii="Calibri" w:eastAsia="Calibri" w:hAnsi="Calibri"/>
      <w:sz w:val="22"/>
      <w:szCs w:val="22"/>
    </w:rPr>
  </w:style>
  <w:style w:type="paragraph" w:styleId="Subtitle">
    <w:name w:val="Subtitle"/>
    <w:basedOn w:val="Normal"/>
    <w:link w:val="SubtitleChar"/>
    <w:qFormat/>
    <w:rsid w:val="0049601D"/>
    <w:pPr>
      <w:spacing w:after="60"/>
      <w:jc w:val="center"/>
      <w:outlineLvl w:val="1"/>
    </w:pPr>
    <w:rPr>
      <w:rFonts w:ascii="Arial" w:hAnsi="Arial" w:cs="Arial"/>
      <w:sz w:val="24"/>
      <w:szCs w:val="24"/>
    </w:rPr>
  </w:style>
  <w:style w:type="character" w:customStyle="1" w:styleId="SubtitleChar">
    <w:name w:val="Subtitle Char"/>
    <w:basedOn w:val="DefaultParagraphFont"/>
    <w:link w:val="Subtitle"/>
    <w:rsid w:val="0049601D"/>
    <w:rPr>
      <w:rFonts w:ascii="Arial" w:eastAsia="Times New Roman" w:hAnsi="Arial" w:cs="Arial"/>
      <w:sz w:val="24"/>
      <w:szCs w:val="24"/>
    </w:rPr>
  </w:style>
  <w:style w:type="paragraph" w:styleId="List">
    <w:name w:val="List"/>
    <w:basedOn w:val="Normal"/>
    <w:semiHidden/>
    <w:rsid w:val="0049601D"/>
    <w:pPr>
      <w:ind w:left="283" w:hanging="283"/>
    </w:pPr>
    <w:rPr>
      <w:rFonts w:ascii="TimesLT" w:hAnsi="TimesLT"/>
      <w:sz w:val="24"/>
    </w:rPr>
  </w:style>
  <w:style w:type="paragraph" w:styleId="ListContinue">
    <w:name w:val="List Continue"/>
    <w:basedOn w:val="Normal"/>
    <w:semiHidden/>
    <w:rsid w:val="0049601D"/>
    <w:pPr>
      <w:spacing w:after="120"/>
      <w:ind w:left="283"/>
    </w:pPr>
    <w:rPr>
      <w:sz w:val="24"/>
      <w:szCs w:val="24"/>
    </w:rPr>
  </w:style>
  <w:style w:type="paragraph" w:styleId="ListContinue2">
    <w:name w:val="List Continue 2"/>
    <w:basedOn w:val="Normal"/>
    <w:semiHidden/>
    <w:rsid w:val="0049601D"/>
    <w:pPr>
      <w:spacing w:after="120"/>
      <w:ind w:left="566"/>
    </w:pPr>
    <w:rPr>
      <w:sz w:val="24"/>
      <w:szCs w:val="24"/>
    </w:rPr>
  </w:style>
  <w:style w:type="paragraph" w:styleId="ListContinue3">
    <w:name w:val="List Continue 3"/>
    <w:basedOn w:val="Normal"/>
    <w:semiHidden/>
    <w:rsid w:val="0049601D"/>
    <w:pPr>
      <w:spacing w:after="120"/>
      <w:ind w:left="849"/>
    </w:pPr>
    <w:rPr>
      <w:sz w:val="24"/>
      <w:szCs w:val="24"/>
    </w:rPr>
  </w:style>
  <w:style w:type="paragraph" w:styleId="NormalIndent">
    <w:name w:val="Normal Indent"/>
    <w:basedOn w:val="Normal"/>
    <w:semiHidden/>
    <w:rsid w:val="0049601D"/>
    <w:pPr>
      <w:ind w:left="720"/>
    </w:pPr>
    <w:rPr>
      <w:sz w:val="24"/>
      <w:szCs w:val="24"/>
    </w:rPr>
  </w:style>
  <w:style w:type="character" w:styleId="FollowedHyperlink">
    <w:name w:val="FollowedHyperlink"/>
    <w:semiHidden/>
    <w:rsid w:val="0049601D"/>
    <w:rPr>
      <w:color w:val="800080"/>
      <w:u w:val="single"/>
    </w:rPr>
  </w:style>
  <w:style w:type="character" w:styleId="Strong">
    <w:name w:val="Strong"/>
    <w:uiPriority w:val="22"/>
    <w:qFormat/>
    <w:rsid w:val="0049601D"/>
    <w:rPr>
      <w:b/>
      <w:bCs/>
    </w:rPr>
  </w:style>
  <w:style w:type="character" w:customStyle="1" w:styleId="smalltext1">
    <w:name w:val="smalltext1"/>
    <w:rsid w:val="0049601D"/>
    <w:rPr>
      <w:sz w:val="19"/>
      <w:szCs w:val="19"/>
    </w:rPr>
  </w:style>
  <w:style w:type="character" w:customStyle="1" w:styleId="a">
    <w:name w:val="a"/>
    <w:rsid w:val="0049601D"/>
  </w:style>
  <w:style w:type="character" w:customStyle="1" w:styleId="CharChar">
    <w:name w:val="Char Char"/>
    <w:rsid w:val="0049601D"/>
    <w:rPr>
      <w:lang w:val="en-AU" w:eastAsia="en-US" w:bidi="ar-SA"/>
    </w:rPr>
  </w:style>
  <w:style w:type="character" w:styleId="CommentReference">
    <w:name w:val="annotation reference"/>
    <w:uiPriority w:val="99"/>
    <w:semiHidden/>
    <w:unhideWhenUsed/>
    <w:rsid w:val="0049601D"/>
    <w:rPr>
      <w:sz w:val="16"/>
      <w:szCs w:val="16"/>
    </w:rPr>
  </w:style>
  <w:style w:type="paragraph" w:styleId="CommentText">
    <w:name w:val="annotation text"/>
    <w:basedOn w:val="Normal"/>
    <w:link w:val="CommentTextChar"/>
    <w:uiPriority w:val="99"/>
    <w:semiHidden/>
    <w:unhideWhenUsed/>
    <w:rsid w:val="0049601D"/>
    <w:rPr>
      <w:lang w:val="en-AU"/>
    </w:rPr>
  </w:style>
  <w:style w:type="character" w:customStyle="1" w:styleId="CommentTextChar">
    <w:name w:val="Comment Text Char"/>
    <w:basedOn w:val="DefaultParagraphFont"/>
    <w:link w:val="CommentText"/>
    <w:uiPriority w:val="99"/>
    <w:semiHidden/>
    <w:rsid w:val="0049601D"/>
    <w:rPr>
      <w:rFonts w:ascii="Times New Roman" w:eastAsia="Times New Roman" w:hAnsi="Times New Roman" w:cs="Times New Roman"/>
      <w:sz w:val="20"/>
      <w:szCs w:val="20"/>
      <w:lang w:val="en-AU"/>
    </w:rPr>
  </w:style>
  <w:style w:type="paragraph" w:styleId="CommentSubject">
    <w:name w:val="annotation subject"/>
    <w:basedOn w:val="CommentText"/>
    <w:next w:val="CommentText"/>
    <w:link w:val="CommentSubjectChar"/>
    <w:uiPriority w:val="99"/>
    <w:semiHidden/>
    <w:unhideWhenUsed/>
    <w:rsid w:val="0049601D"/>
    <w:rPr>
      <w:b/>
      <w:bCs/>
    </w:rPr>
  </w:style>
  <w:style w:type="character" w:customStyle="1" w:styleId="CommentSubjectChar">
    <w:name w:val="Comment Subject Char"/>
    <w:basedOn w:val="CommentTextChar"/>
    <w:link w:val="CommentSubject"/>
    <w:uiPriority w:val="99"/>
    <w:semiHidden/>
    <w:rsid w:val="0049601D"/>
    <w:rPr>
      <w:rFonts w:ascii="Times New Roman" w:eastAsia="Times New Roman" w:hAnsi="Times New Roman" w:cs="Times New Roman"/>
      <w:b/>
      <w:bCs/>
      <w:sz w:val="20"/>
      <w:szCs w:val="20"/>
      <w:lang w:val="en-AU"/>
    </w:rPr>
  </w:style>
  <w:style w:type="paragraph" w:customStyle="1" w:styleId="BasicParagraph">
    <w:name w:val="[Basic Paragraph]"/>
    <w:basedOn w:val="Normal"/>
    <w:rsid w:val="0049601D"/>
    <w:pPr>
      <w:suppressAutoHyphens/>
      <w:autoSpaceDE w:val="0"/>
      <w:autoSpaceDN w:val="0"/>
      <w:adjustRightInd w:val="0"/>
      <w:spacing w:line="288" w:lineRule="auto"/>
      <w:textAlignment w:val="center"/>
    </w:pPr>
    <w:rPr>
      <w:color w:val="000000"/>
      <w:sz w:val="24"/>
      <w:szCs w:val="24"/>
    </w:rPr>
  </w:style>
  <w:style w:type="table" w:styleId="TableGrid">
    <w:name w:val="Table Grid"/>
    <w:basedOn w:val="TableNormal"/>
    <w:uiPriority w:val="39"/>
    <w:rsid w:val="0049601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ParagraphStyle">
    <w:name w:val="[No Paragraph Style]"/>
    <w:rsid w:val="0049601D"/>
    <w:pPr>
      <w:autoSpaceDE w:val="0"/>
      <w:autoSpaceDN w:val="0"/>
      <w:adjustRightInd w:val="0"/>
      <w:spacing w:after="0" w:line="288" w:lineRule="auto"/>
      <w:textAlignment w:val="center"/>
    </w:pPr>
    <w:rPr>
      <w:rFonts w:ascii="Times Roman" w:eastAsia="Times New Roman" w:hAnsi="Times Roman" w:cs="Times Roman"/>
      <w:color w:val="000000"/>
      <w:sz w:val="24"/>
      <w:szCs w:val="24"/>
      <w:lang w:val="en-US"/>
    </w:rPr>
  </w:style>
  <w:style w:type="paragraph" w:customStyle="1" w:styleId="CentrBold">
    <w:name w:val="CentrBold"/>
    <w:basedOn w:val="Normal"/>
    <w:rsid w:val="0049601D"/>
    <w:pPr>
      <w:keepLines/>
      <w:suppressAutoHyphens/>
      <w:autoSpaceDE w:val="0"/>
      <w:autoSpaceDN w:val="0"/>
      <w:adjustRightInd w:val="0"/>
      <w:spacing w:line="288" w:lineRule="auto"/>
      <w:jc w:val="center"/>
      <w:textAlignment w:val="center"/>
    </w:pPr>
    <w:rPr>
      <w:b/>
      <w:bCs/>
      <w:caps/>
      <w:color w:val="000000"/>
    </w:rPr>
  </w:style>
  <w:style w:type="table" w:customStyle="1" w:styleId="TableGrid1">
    <w:name w:val="Table Grid1"/>
    <w:basedOn w:val="TableNormal"/>
    <w:next w:val="TableGrid"/>
    <w:uiPriority w:val="39"/>
    <w:rsid w:val="0049601D"/>
    <w:pPr>
      <w:spacing w:after="0" w:line="240" w:lineRule="auto"/>
    </w:pPr>
    <w:rPr>
      <w:rFonts w:ascii="Calibri" w:eastAsia="Calibri" w:hAnsi="Calibri" w:cs="Times New Roman"/>
      <w:sz w:val="20"/>
      <w:szCs w:val="20"/>
      <w:lang w:val="en-US"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9601D"/>
    <w:pPr>
      <w:keepLines/>
      <w:spacing w:before="240" w:line="259" w:lineRule="auto"/>
      <w:jc w:val="left"/>
      <w:outlineLvl w:val="9"/>
    </w:pPr>
    <w:rPr>
      <w:rFonts w:ascii="Calibri Light" w:hAnsi="Calibri Light"/>
      <w:caps w:val="0"/>
      <w:color w:val="2E74B5"/>
      <w:kern w:val="0"/>
      <w:sz w:val="32"/>
      <w:lang w:val="en-US"/>
    </w:rPr>
  </w:style>
  <w:style w:type="table" w:customStyle="1" w:styleId="TableGrid2">
    <w:name w:val="Table Grid2"/>
    <w:basedOn w:val="TableNormal"/>
    <w:next w:val="TableGrid"/>
    <w:uiPriority w:val="39"/>
    <w:rsid w:val="00100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100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DE60F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1">
    <w:name w:val="Neapdorotas paminėjimas1"/>
    <w:basedOn w:val="DefaultParagraphFont"/>
    <w:uiPriority w:val="99"/>
    <w:semiHidden/>
    <w:unhideWhenUsed/>
    <w:rsid w:val="006B52D3"/>
    <w:rPr>
      <w:color w:val="605E5C"/>
      <w:shd w:val="clear" w:color="auto" w:fill="E1DFDD"/>
    </w:rPr>
  </w:style>
  <w:style w:type="table" w:customStyle="1" w:styleId="TableGrid12">
    <w:name w:val="Table Grid12"/>
    <w:basedOn w:val="TableNormal"/>
    <w:next w:val="TableGrid"/>
    <w:uiPriority w:val="39"/>
    <w:rsid w:val="00A55EA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42938"/>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6525A0"/>
    <w:rPr>
      <w:color w:val="605E5C"/>
      <w:shd w:val="clear" w:color="auto" w:fill="E1DFDD"/>
    </w:rPr>
  </w:style>
  <w:style w:type="table" w:customStyle="1" w:styleId="TableGrid0">
    <w:name w:val="TableGrid"/>
    <w:rsid w:val="00B45A94"/>
    <w:pPr>
      <w:spacing w:after="0" w:line="240" w:lineRule="auto"/>
    </w:pPr>
    <w:rPr>
      <w:rFonts w:eastAsiaTheme="minorEastAsia"/>
      <w:lang w:val="en-US"/>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FA3BFA"/>
    <w:rPr>
      <w:color w:val="605E5C"/>
      <w:shd w:val="clear" w:color="auto" w:fill="E1DFDD"/>
    </w:rPr>
  </w:style>
  <w:style w:type="character" w:customStyle="1" w:styleId="normaltextrun">
    <w:name w:val="normaltextrun"/>
    <w:basedOn w:val="DefaultParagraphFont"/>
    <w:rsid w:val="0020452D"/>
  </w:style>
  <w:style w:type="character" w:customStyle="1" w:styleId="gstkn">
    <w:name w:val="gs_tkn"/>
    <w:basedOn w:val="DefaultParagraphFont"/>
    <w:rsid w:val="00A72480"/>
  </w:style>
  <w:style w:type="table" w:customStyle="1" w:styleId="TableGrid5">
    <w:name w:val="Table Grid5"/>
    <w:basedOn w:val="TableNormal"/>
    <w:next w:val="TableGrid"/>
    <w:uiPriority w:val="59"/>
    <w:rsid w:val="000D026E"/>
    <w:pPr>
      <w:spacing w:after="0" w:line="240" w:lineRule="auto"/>
    </w:pPr>
    <w:rPr>
      <w:rFonts w:ascii="Times New Roman" w:eastAsia="Times New Roman" w:hAnsi="Times New Roman" w:cs="Times New Roman"/>
      <w:sz w:val="20"/>
      <w:szCs w:val="20"/>
      <w:lang w:eastAsia="lt-L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6">
    <w:name w:val="Table Grid6"/>
    <w:basedOn w:val="TableNormal"/>
    <w:next w:val="TableGrid"/>
    <w:uiPriority w:val="39"/>
    <w:rsid w:val="00AE28F2"/>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F5D2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wmf"/><Relationship Id="rId18" Type="http://schemas.openxmlformats.org/officeDocument/2006/relationships/hyperlink" Target="http://talpykla.elaba.lt/elaba-fedora/objects/elaba:1737777/datastreams/MAIN/content" TargetMode="External"/><Relationship Id="rId26" Type="http://schemas.openxmlformats.org/officeDocument/2006/relationships/chart" Target="charts/chart2.xml"/><Relationship Id="rId39" Type="http://schemas.openxmlformats.org/officeDocument/2006/relationships/footer" Target="footer2.xml"/><Relationship Id="rId21" Type="http://schemas.openxmlformats.org/officeDocument/2006/relationships/hyperlink" Target="https://openai.com/index/dall-e-3/" TargetMode="External"/><Relationship Id="rId34" Type="http://schemas.openxmlformats.org/officeDocument/2006/relationships/image" Target="media/image6.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books.mruni.eu/product/lietuvos-teis-2018-esminiai-poky&#269;iai" TargetMode="External"/><Relationship Id="rId20" Type="http://schemas.openxmlformats.org/officeDocument/2006/relationships/hyperlink" Target="https://chatgpt.com/" TargetMode="External"/><Relationship Id="rId29" Type="http://schemas.openxmlformats.org/officeDocument/2006/relationships/image" Target="media/image3.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tf.viko.lt/studentams/diplomantams/" TargetMode="External"/><Relationship Id="rId24" Type="http://schemas.openxmlformats.org/officeDocument/2006/relationships/chart" Target="charts/chart1.xml"/><Relationship Id="rId32" Type="http://schemas.openxmlformats.org/officeDocument/2006/relationships/image" Target="media/image5.jpeg"/><Relationship Id="rId37" Type="http://schemas.openxmlformats.org/officeDocument/2006/relationships/header" Target="header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atf.viko.lt/studentams/diplomantams/" TargetMode="External"/><Relationship Id="rId23" Type="http://schemas.openxmlformats.org/officeDocument/2006/relationships/hyperlink" Target="http://www.mbr.lt/produktas/maisto-gaminimo-iranga/600-linija/virykles/Dujine-virykle-su-dujine-orkaite-2/" TargetMode="External"/><Relationship Id="rId28" Type="http://schemas.openxmlformats.org/officeDocument/2006/relationships/hyperlink" Target="https://vmvt.lt/node/4329" TargetMode="External"/><Relationship Id="rId36" Type="http://schemas.openxmlformats.org/officeDocument/2006/relationships/image" Target="media/image7.png"/><Relationship Id="rId10" Type="http://schemas.openxmlformats.org/officeDocument/2006/relationships/hyperlink" Target="https://www.viko.lt/wp-content/uploads/sites/8/2025/08/Studiju-pasiek-vert-tvarka_su-pakeitimais-nuo-2025_NEW-3.pdf" TargetMode="External"/><Relationship Id="rId19" Type="http://schemas.openxmlformats.org/officeDocument/2006/relationships/hyperlink" Target="http://www.smlpc.lt/lt/neinfekciniu_ligu_%20profilaktika/ligu_profilaktika/pasauline_diabeto_diena_2018_diabetas_susijes_su%20_kiekviena_seima.html" TargetMode="External"/><Relationship Id="rId31" Type="http://schemas.openxmlformats.org/officeDocument/2006/relationships/hyperlink" Target="https://www.freepik.com/free-photo/chef-kneading-dough-flour-table_10922562.htm" TargetMode="External"/><Relationship Id="rId4" Type="http://schemas.openxmlformats.org/officeDocument/2006/relationships/settings" Target="settings.xml"/><Relationship Id="rId9" Type="http://schemas.openxmlformats.org/officeDocument/2006/relationships/hyperlink" Target="https://www.viko.lt/wp-content/uploads/sites/8/2026/09/BD_Aprasas_2026-08-31.pdf" TargetMode="External"/><Relationship Id="rId14" Type="http://schemas.openxmlformats.org/officeDocument/2006/relationships/oleObject" Target="embeddings/oleObject1.bin"/><Relationship Id="rId22" Type="http://schemas.openxmlformats.org/officeDocument/2006/relationships/hyperlink" Target="https://pompejoskrosnys.lt/italisku-krosniu-nuotraukos" TargetMode="External"/><Relationship Id="rId27" Type="http://schemas.openxmlformats.org/officeDocument/2006/relationships/chart" Target="charts/chart3.xml"/><Relationship Id="rId30" Type="http://schemas.openxmlformats.org/officeDocument/2006/relationships/image" Target="media/image4.png"/><Relationship Id="rId35" Type="http://schemas.openxmlformats.org/officeDocument/2006/relationships/hyperlink" Target="https://openai.com/index/dall-e-3/"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guodos.pastebejimai.lt/2018/10/10/geriau-tegumaistas-jungia-ne-skiria/" TargetMode="External"/><Relationship Id="rId17" Type="http://schemas.openxmlformats.org/officeDocument/2006/relationships/hyperlink" Target="http://aktualijos.lt/straipsniai/ilgalaikio-turto-amortizavimo-apskaitos-politikos-pasirinkimas" TargetMode="External"/><Relationship Id="rId25" Type="http://schemas.openxmlformats.org/officeDocument/2006/relationships/hyperlink" Target="https://doi.org/10.15388/batp.2023.52" TargetMode="External"/><Relationship Id="rId33" Type="http://schemas.openxmlformats.org/officeDocument/2006/relationships/hyperlink" Target="https://pompejoskrosnys.lt/italisku-krosniu-nuotraukos" TargetMode="External"/><Relationship Id="rId38"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2174392076588517"/>
          <c:y val="5.7127160402119556E-2"/>
          <c:w val="0.8514750488724796"/>
          <c:h val="0.75711248520740348"/>
        </c:manualLayout>
      </c:layout>
      <c:bar3DChart>
        <c:barDir val="col"/>
        <c:grouping val="clustered"/>
        <c:varyColors val="0"/>
        <c:ser>
          <c:idx val="0"/>
          <c:order val="0"/>
          <c:tx>
            <c:strRef>
              <c:f>Sheet1!$B$1</c:f>
              <c:strCache>
                <c:ptCount val="1"/>
                <c:pt idx="0">
                  <c:v>Series 1</c:v>
                </c:pt>
              </c:strCache>
            </c:strRef>
          </c:tx>
          <c:spPr>
            <a:pattFill prst="pct25">
              <a:fgClr>
                <a:schemeClr val="bg1"/>
              </a:fgClr>
              <a:bgClr>
                <a:schemeClr val="accent1">
                  <a:lumMod val="60000"/>
                  <a:lumOff val="40000"/>
                </a:schemeClr>
              </a:bgClr>
            </a:pattFill>
            <a:ln>
              <a:noFill/>
            </a:ln>
            <a:effectLst/>
            <a:scene3d>
              <a:camera prst="orthographicFront"/>
              <a:lightRig rig="threePt" dir="t"/>
            </a:scene3d>
            <a:sp3d prstMaterial="flat"/>
          </c:spPr>
          <c:invertIfNegative val="0"/>
          <c:dLbls>
            <c:dLbl>
              <c:idx val="0"/>
              <c:layout>
                <c:manualLayout>
                  <c:x val="1.3888909819286947E-2"/>
                  <c:y val="-4.078569601182521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613-41CA-AA92-D5F65017F91E}"/>
                </c:ext>
              </c:extLst>
            </c:dLbl>
            <c:dLbl>
              <c:idx val="1"/>
              <c:layout>
                <c:manualLayout>
                  <c:x val="9.2592592592592865E-3"/>
                  <c:y val="-1.984126984126990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613-41CA-AA92-D5F65017F91E}"/>
                </c:ext>
              </c:extLst>
            </c:dLbl>
            <c:dLbl>
              <c:idx val="2"/>
              <c:layout>
                <c:manualLayout>
                  <c:x val="1.3888909819286794E-2"/>
                  <c:y val="-2.47664379573132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613-41CA-AA92-D5F65017F91E}"/>
                </c:ext>
              </c:extLst>
            </c:dLbl>
            <c:dLbl>
              <c:idx val="3"/>
              <c:layout>
                <c:manualLayout>
                  <c:x val="7.3996492065286121E-2"/>
                  <c:y val="3.779072742261009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613-41CA-AA92-D5F65017F91E}"/>
                </c:ext>
              </c:extLst>
            </c:dLbl>
            <c:spPr>
              <a:solidFill>
                <a:schemeClr val="bg1"/>
              </a:solid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Sheet1!$A$2:$A$5</c:f>
              <c:numCache>
                <c:formatCode>General</c:formatCode>
                <c:ptCount val="4"/>
                <c:pt idx="0">
                  <c:v>2016</c:v>
                </c:pt>
                <c:pt idx="1">
                  <c:v>2017</c:v>
                </c:pt>
                <c:pt idx="2">
                  <c:v>2018</c:v>
                </c:pt>
                <c:pt idx="3">
                  <c:v>2019</c:v>
                </c:pt>
              </c:numCache>
            </c:numRef>
          </c:cat>
          <c:val>
            <c:numRef>
              <c:f>Sheet1!$B$2:$B$5</c:f>
              <c:numCache>
                <c:formatCode>General</c:formatCode>
                <c:ptCount val="4"/>
                <c:pt idx="0">
                  <c:v>23</c:v>
                </c:pt>
                <c:pt idx="1">
                  <c:v>48</c:v>
                </c:pt>
                <c:pt idx="2">
                  <c:v>9</c:v>
                </c:pt>
                <c:pt idx="3">
                  <c:v>56</c:v>
                </c:pt>
              </c:numCache>
            </c:numRef>
          </c:val>
          <c:extLst>
            <c:ext xmlns:c16="http://schemas.microsoft.com/office/drawing/2014/chart" uri="{C3380CC4-5D6E-409C-BE32-E72D297353CC}">
              <c16:uniqueId val="{00000004-8613-41CA-AA92-D5F65017F91E}"/>
            </c:ext>
          </c:extLst>
        </c:ser>
        <c:dLbls>
          <c:showLegendKey val="0"/>
          <c:showVal val="0"/>
          <c:showCatName val="0"/>
          <c:showSerName val="0"/>
          <c:showPercent val="0"/>
          <c:showBubbleSize val="0"/>
        </c:dLbls>
        <c:gapWidth val="244"/>
        <c:gapDepth val="326"/>
        <c:shape val="box"/>
        <c:axId val="334302192"/>
        <c:axId val="334302752"/>
        <c:axId val="0"/>
      </c:bar3DChart>
      <c:catAx>
        <c:axId val="334302192"/>
        <c:scaling>
          <c:orientation val="minMax"/>
        </c:scaling>
        <c:delete val="0"/>
        <c:axPos val="b"/>
        <c:majorGridlines>
          <c:spPr>
            <a:ln w="9525" cap="flat" cmpd="sng" algn="ctr">
              <a:solidFill>
                <a:schemeClr val="tx1">
                  <a:lumMod val="50000"/>
                  <a:lumOff val="50000"/>
                </a:schemeClr>
              </a:solidFill>
              <a:round/>
            </a:ln>
            <a:effectLst/>
          </c:spPr>
        </c:majorGridlines>
        <c:title>
          <c:tx>
            <c:rich>
              <a:bodyPr rot="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lt-LT" sz="1100" b="0">
                    <a:solidFill>
                      <a:schemeClr val="tx1"/>
                    </a:solidFill>
                    <a:latin typeface="Times New Roman" panose="02020603050405020304" pitchFamily="18" charset="0"/>
                    <a:cs typeface="Times New Roman" panose="02020603050405020304" pitchFamily="18" charset="0"/>
                  </a:rPr>
                  <a:t>Metai</a:t>
                </a:r>
              </a:p>
            </c:rich>
          </c:tx>
          <c:layout>
            <c:manualLayout>
              <c:xMode val="edge"/>
              <c:yMode val="edge"/>
              <c:x val="4.6746620787234149E-2"/>
              <c:y val="0.82097818550983048"/>
            </c:manualLayout>
          </c:layout>
          <c:overlay val="0"/>
          <c:spPr>
            <a:noFill/>
            <a:ln>
              <a:noFill/>
            </a:ln>
            <a:effectLst/>
          </c:spPr>
        </c:title>
        <c:numFmt formatCode="General" sourceLinked="1"/>
        <c:majorTickMark val="none"/>
        <c:minorTickMark val="none"/>
        <c:tickLblPos val="nextTo"/>
        <c:spPr>
          <a:noFill/>
          <a:ln w="6350" cap="flat" cmpd="sng" algn="ctr">
            <a:solidFill>
              <a:schemeClr val="bg1">
                <a:lumMod val="50000"/>
              </a:schemeClr>
            </a:solidFill>
            <a:round/>
          </a:ln>
          <a:effectLst/>
        </c:spPr>
        <c:txPr>
          <a:bodyPr rot="0" spcFirstLastPara="1" vertOverflow="ellipsis"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34302752"/>
        <c:crosses val="autoZero"/>
        <c:auto val="1"/>
        <c:lblAlgn val="ctr"/>
        <c:lblOffset val="100"/>
        <c:noMultiLvlLbl val="0"/>
      </c:catAx>
      <c:valAx>
        <c:axId val="334302752"/>
        <c:scaling>
          <c:orientation val="minMax"/>
        </c:scaling>
        <c:delete val="0"/>
        <c:axPos val="l"/>
        <c:majorGridlines>
          <c:spPr>
            <a:ln w="6350" cap="flat" cmpd="sng" algn="ctr">
              <a:solidFill>
                <a:schemeClr val="tx1">
                  <a:lumMod val="50000"/>
                  <a:lumOff val="50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lt-LT" sz="1100" b="0">
                    <a:solidFill>
                      <a:schemeClr val="tx1"/>
                    </a:solidFill>
                    <a:latin typeface="Times New Roman" panose="02020603050405020304" pitchFamily="18" charset="0"/>
                    <a:cs typeface="Times New Roman" panose="02020603050405020304" pitchFamily="18" charset="0"/>
                  </a:rPr>
                  <a:t>Pelno</a:t>
                </a:r>
                <a:r>
                  <a:rPr lang="lt-LT" sz="1100" b="0" baseline="0">
                    <a:solidFill>
                      <a:schemeClr val="tx1"/>
                    </a:solidFill>
                    <a:latin typeface="Times New Roman" panose="02020603050405020304" pitchFamily="18" charset="0"/>
                    <a:cs typeface="Times New Roman" panose="02020603050405020304" pitchFamily="18" charset="0"/>
                  </a:rPr>
                  <a:t> pokytis</a:t>
                </a:r>
                <a:r>
                  <a:rPr lang="lt-LT" sz="1100" b="0">
                    <a:solidFill>
                      <a:schemeClr val="tx1"/>
                    </a:solidFill>
                    <a:latin typeface="Times New Roman" panose="02020603050405020304" pitchFamily="18" charset="0"/>
                    <a:cs typeface="Times New Roman" panose="02020603050405020304" pitchFamily="18" charset="0"/>
                  </a:rPr>
                  <a:t>,</a:t>
                </a:r>
                <a:r>
                  <a:rPr lang="lt-LT" sz="1100" b="0" baseline="0">
                    <a:solidFill>
                      <a:schemeClr val="tx1"/>
                    </a:solidFill>
                    <a:latin typeface="Times New Roman" panose="02020603050405020304" pitchFamily="18" charset="0"/>
                    <a:cs typeface="Times New Roman" panose="02020603050405020304" pitchFamily="18" charset="0"/>
                  </a:rPr>
                  <a:t> proc.</a:t>
                </a:r>
                <a:endParaRPr lang="lt-LT" sz="1100" b="0">
                  <a:solidFill>
                    <a:schemeClr val="tx1"/>
                  </a:solidFill>
                  <a:latin typeface="Times New Roman" panose="02020603050405020304" pitchFamily="18" charset="0"/>
                  <a:cs typeface="Times New Roman" panose="02020603050405020304" pitchFamily="18" charset="0"/>
                </a:endParaRPr>
              </a:p>
            </c:rich>
          </c:tx>
          <c:layout>
            <c:manualLayout>
              <c:xMode val="edge"/>
              <c:yMode val="edge"/>
              <c:x val="1.5505071435448565E-2"/>
              <c:y val="0.28479856881097415"/>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33430219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443993169738984"/>
          <c:y val="0.10016404199475068"/>
          <c:w val="0.76222306654263905"/>
          <c:h val="0.63522680324681668"/>
        </c:manualLayout>
      </c:layout>
      <c:barChart>
        <c:barDir val="bar"/>
        <c:grouping val="clustered"/>
        <c:varyColors val="0"/>
        <c:ser>
          <c:idx val="0"/>
          <c:order val="0"/>
          <c:tx>
            <c:strRef>
              <c:f>Sheet1!$B$1</c:f>
              <c:strCache>
                <c:ptCount val="1"/>
                <c:pt idx="0">
                  <c:v>Series 1</c:v>
                </c:pt>
              </c:strCache>
            </c:strRef>
          </c:tx>
          <c:spPr>
            <a:solidFill>
              <a:schemeClr val="accent1"/>
            </a:solidFill>
            <a:ln>
              <a:solidFill>
                <a:schemeClr val="accent1">
                  <a:lumMod val="75000"/>
                </a:schemeClr>
              </a:solidFill>
            </a:ln>
            <a:effectLst/>
          </c:spPr>
          <c:invertIfNegative val="0"/>
          <c:dPt>
            <c:idx val="0"/>
            <c:invertIfNegative val="0"/>
            <c:bubble3D val="0"/>
            <c:spPr>
              <a:pattFill prst="pct90">
                <a:fgClr>
                  <a:schemeClr val="accent1">
                    <a:lumMod val="50000"/>
                  </a:schemeClr>
                </a:fgClr>
                <a:bgClr>
                  <a:schemeClr val="bg1"/>
                </a:bgClr>
              </a:pattFill>
              <a:ln>
                <a:solidFill>
                  <a:schemeClr val="accent1">
                    <a:lumMod val="75000"/>
                  </a:schemeClr>
                </a:solidFill>
              </a:ln>
              <a:effectLst/>
            </c:spPr>
            <c:extLst>
              <c:ext xmlns:c16="http://schemas.microsoft.com/office/drawing/2014/chart" uri="{C3380CC4-5D6E-409C-BE32-E72D297353CC}">
                <c16:uniqueId val="{00000000-5992-4443-B429-963476A7B84E}"/>
              </c:ext>
            </c:extLst>
          </c:dPt>
          <c:dPt>
            <c:idx val="1"/>
            <c:invertIfNegative val="0"/>
            <c:bubble3D val="0"/>
            <c:spPr>
              <a:pattFill prst="pct75">
                <a:fgClr>
                  <a:schemeClr val="accent1">
                    <a:lumMod val="75000"/>
                  </a:schemeClr>
                </a:fgClr>
                <a:bgClr>
                  <a:schemeClr val="bg1"/>
                </a:bgClr>
              </a:pattFill>
              <a:ln>
                <a:solidFill>
                  <a:schemeClr val="accent1">
                    <a:lumMod val="75000"/>
                  </a:schemeClr>
                </a:solidFill>
              </a:ln>
              <a:effectLst/>
            </c:spPr>
            <c:extLst>
              <c:ext xmlns:c16="http://schemas.microsoft.com/office/drawing/2014/chart" uri="{C3380CC4-5D6E-409C-BE32-E72D297353CC}">
                <c16:uniqueId val="{00000001-5992-4443-B429-963476A7B84E}"/>
              </c:ext>
            </c:extLst>
          </c:dPt>
          <c:dPt>
            <c:idx val="2"/>
            <c:invertIfNegative val="0"/>
            <c:bubble3D val="0"/>
            <c:spPr>
              <a:pattFill prst="pct10">
                <a:fgClr>
                  <a:schemeClr val="accent1">
                    <a:lumMod val="75000"/>
                  </a:schemeClr>
                </a:fgClr>
                <a:bgClr>
                  <a:schemeClr val="accent1">
                    <a:lumMod val="60000"/>
                    <a:lumOff val="40000"/>
                  </a:schemeClr>
                </a:bgClr>
              </a:pattFill>
              <a:ln>
                <a:solidFill>
                  <a:schemeClr val="accent1">
                    <a:lumMod val="75000"/>
                  </a:schemeClr>
                </a:solidFill>
              </a:ln>
              <a:effectLst/>
            </c:spPr>
            <c:extLst>
              <c:ext xmlns:c16="http://schemas.microsoft.com/office/drawing/2014/chart" uri="{C3380CC4-5D6E-409C-BE32-E72D297353CC}">
                <c16:uniqueId val="{00000002-5992-4443-B429-963476A7B84E}"/>
              </c:ext>
            </c:extLst>
          </c:dPt>
          <c:dPt>
            <c:idx val="3"/>
            <c:invertIfNegative val="0"/>
            <c:bubble3D val="0"/>
            <c:spPr>
              <a:pattFill prst="pct5">
                <a:fgClr>
                  <a:schemeClr val="accent1">
                    <a:lumMod val="50000"/>
                  </a:schemeClr>
                </a:fgClr>
                <a:bgClr>
                  <a:schemeClr val="accent1">
                    <a:lumMod val="20000"/>
                    <a:lumOff val="80000"/>
                  </a:schemeClr>
                </a:bgClr>
              </a:pattFill>
              <a:ln>
                <a:solidFill>
                  <a:schemeClr val="accent1">
                    <a:lumMod val="75000"/>
                  </a:schemeClr>
                </a:solidFill>
              </a:ln>
              <a:effectLst/>
            </c:spPr>
            <c:extLst>
              <c:ext xmlns:c16="http://schemas.microsoft.com/office/drawing/2014/chart" uri="{C3380CC4-5D6E-409C-BE32-E72D297353CC}">
                <c16:uniqueId val="{00000003-5992-4443-B429-963476A7B84E}"/>
              </c:ext>
            </c:extLst>
          </c:dPt>
          <c:dLbls>
            <c:dLbl>
              <c:idx val="0"/>
              <c:layout>
                <c:manualLayout>
                  <c:x val="8.2964088723517723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992-4443-B429-963476A7B84E}"/>
                </c:ext>
              </c:extLst>
            </c:dLbl>
            <c:spPr>
              <a:solidFill>
                <a:schemeClr val="bg1"/>
              </a:solid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Sheet1!$A$2:$A$5</c:f>
              <c:numCache>
                <c:formatCode>General</c:formatCode>
                <c:ptCount val="4"/>
                <c:pt idx="0">
                  <c:v>2018</c:v>
                </c:pt>
                <c:pt idx="1">
                  <c:v>2017</c:v>
                </c:pt>
                <c:pt idx="2">
                  <c:v>2016</c:v>
                </c:pt>
                <c:pt idx="3">
                  <c:v>2015</c:v>
                </c:pt>
              </c:numCache>
            </c:numRef>
          </c:cat>
          <c:val>
            <c:numRef>
              <c:f>Sheet1!$B$2:$B$5</c:f>
              <c:numCache>
                <c:formatCode>General</c:formatCode>
                <c:ptCount val="4"/>
                <c:pt idx="0">
                  <c:v>48</c:v>
                </c:pt>
                <c:pt idx="1">
                  <c:v>56</c:v>
                </c:pt>
                <c:pt idx="2">
                  <c:v>28</c:v>
                </c:pt>
                <c:pt idx="3">
                  <c:v>45</c:v>
                </c:pt>
              </c:numCache>
            </c:numRef>
          </c:val>
          <c:extLst>
            <c:ext xmlns:c16="http://schemas.microsoft.com/office/drawing/2014/chart" uri="{C3380CC4-5D6E-409C-BE32-E72D297353CC}">
              <c16:uniqueId val="{00000004-5992-4443-B429-963476A7B84E}"/>
            </c:ext>
          </c:extLst>
        </c:ser>
        <c:dLbls>
          <c:showLegendKey val="0"/>
          <c:showVal val="0"/>
          <c:showCatName val="0"/>
          <c:showSerName val="0"/>
          <c:showPercent val="0"/>
          <c:showBubbleSize val="0"/>
        </c:dLbls>
        <c:gapWidth val="168"/>
        <c:overlap val="-81"/>
        <c:axId val="334304992"/>
        <c:axId val="343705712"/>
      </c:barChart>
      <c:catAx>
        <c:axId val="334304992"/>
        <c:scaling>
          <c:orientation val="minMax"/>
        </c:scaling>
        <c:delete val="0"/>
        <c:axPos val="l"/>
        <c:majorGridlines>
          <c:spPr>
            <a:ln w="9525" cap="flat" cmpd="sng" algn="ctr">
              <a:solidFill>
                <a:schemeClr val="tx1">
                  <a:lumMod val="50000"/>
                  <a:lumOff val="50000"/>
                </a:schemeClr>
              </a:solidFill>
              <a:round/>
            </a:ln>
            <a:effectLst/>
          </c:spPr>
        </c:majorGridlines>
        <c:title>
          <c:tx>
            <c:rich>
              <a:bodyPr rot="-5400000" spcFirstLastPara="1" vertOverflow="ellipsis" vert="horz" wrap="square" anchor="ctr" anchorCtr="1"/>
              <a:lstStyle/>
              <a:p>
                <a:pPr>
                  <a:defRPr sz="1100" b="0" i="0" u="none" strike="noStrike" kern="1200" cap="none" baseline="0">
                    <a:solidFill>
                      <a:schemeClr val="tx1"/>
                    </a:solidFill>
                    <a:latin typeface="Times New Roman" panose="02020603050405020304" pitchFamily="18" charset="0"/>
                    <a:ea typeface="+mn-ea"/>
                    <a:cs typeface="Times New Roman" panose="02020603050405020304" pitchFamily="18" charset="0"/>
                  </a:defRPr>
                </a:pPr>
                <a:r>
                  <a:rPr lang="lt-LT" sz="1100" cap="none">
                    <a:solidFill>
                      <a:schemeClr val="tx1"/>
                    </a:solidFill>
                    <a:latin typeface="Times New Roman" panose="02020603050405020304" pitchFamily="18" charset="0"/>
                    <a:cs typeface="Times New Roman" panose="02020603050405020304" pitchFamily="18" charset="0"/>
                  </a:rPr>
                  <a:t>Metai</a:t>
                </a:r>
              </a:p>
            </c:rich>
          </c:tx>
          <c:layout>
            <c:manualLayout>
              <c:xMode val="edge"/>
              <c:yMode val="edge"/>
              <c:x val="6.0285351186342956E-2"/>
              <c:y val="0.32539712002500931"/>
            </c:manualLayout>
          </c:layout>
          <c:overlay val="0"/>
          <c:spPr>
            <a:noFill/>
            <a:ln>
              <a:noFill/>
            </a:ln>
            <a:effectLst/>
          </c:sp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cap="none" spc="0" normalizeH="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43705712"/>
        <c:crosses val="autoZero"/>
        <c:auto val="1"/>
        <c:lblAlgn val="ctr"/>
        <c:lblOffset val="100"/>
        <c:noMultiLvlLbl val="0"/>
      </c:catAx>
      <c:valAx>
        <c:axId val="343705712"/>
        <c:scaling>
          <c:orientation val="minMax"/>
        </c:scaling>
        <c:delete val="0"/>
        <c:axPos val="b"/>
        <c:majorGridlines>
          <c:spPr>
            <a:ln w="9525" cap="flat" cmpd="sng" algn="ctr">
              <a:solidFill>
                <a:schemeClr val="tx1">
                  <a:lumMod val="50000"/>
                  <a:lumOff val="50000"/>
                </a:schemeClr>
              </a:solidFill>
              <a:round/>
            </a:ln>
            <a:effectLst/>
          </c:spPr>
        </c:majorGridlines>
        <c:minorGridlines>
          <c:spPr>
            <a:ln w="9525" cap="flat" cmpd="sng" algn="ctr">
              <a:solidFill>
                <a:schemeClr val="bg1">
                  <a:lumMod val="85000"/>
                </a:schemeClr>
              </a:solidFill>
              <a:round/>
            </a:ln>
            <a:effectLst/>
          </c:spPr>
        </c:minorGridlines>
        <c:title>
          <c:tx>
            <c:rich>
              <a:bodyPr rot="0" spcFirstLastPara="1" vertOverflow="ellipsis" vert="horz" wrap="square" anchor="ctr" anchorCtr="1"/>
              <a:lstStyle/>
              <a:p>
                <a:pPr>
                  <a:defRPr sz="1000" b="0"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r>
                  <a:rPr lang="lt-LT" sz="1000" cap="none">
                    <a:solidFill>
                      <a:sysClr val="windowText" lastClr="000000"/>
                    </a:solidFill>
                    <a:latin typeface="Times New Roman" panose="02020603050405020304" pitchFamily="18" charset="0"/>
                    <a:cs typeface="Times New Roman" panose="02020603050405020304" pitchFamily="18" charset="0"/>
                  </a:rPr>
                  <a:t>Patiekalų </a:t>
                </a:r>
              </a:p>
              <a:p>
                <a:pPr>
                  <a:defRPr sz="1000" b="0"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r>
                  <a:rPr lang="lt-LT" sz="1000" cap="none">
                    <a:solidFill>
                      <a:sysClr val="windowText" lastClr="000000"/>
                    </a:solidFill>
                    <a:latin typeface="Times New Roman" panose="02020603050405020304" pitchFamily="18" charset="0"/>
                    <a:cs typeface="Times New Roman" panose="02020603050405020304" pitchFamily="18" charset="0"/>
                  </a:rPr>
                  <a:t>pardavimai,</a:t>
                </a:r>
              </a:p>
              <a:p>
                <a:pPr>
                  <a:defRPr sz="1000" b="0"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r>
                  <a:rPr lang="lt-LT" sz="1000" cap="none">
                    <a:solidFill>
                      <a:sysClr val="windowText" lastClr="000000"/>
                    </a:solidFill>
                    <a:latin typeface="Times New Roman" panose="02020603050405020304" pitchFamily="18" charset="0"/>
                    <a:cs typeface="Times New Roman" panose="02020603050405020304" pitchFamily="18" charset="0"/>
                  </a:rPr>
                  <a:t> proc.</a:t>
                </a:r>
              </a:p>
            </c:rich>
          </c:tx>
          <c:layout>
            <c:manualLayout>
              <c:xMode val="edge"/>
              <c:yMode val="edge"/>
              <c:x val="1.9855446521763815E-2"/>
              <c:y val="0.74429801423705433"/>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3430499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2555393845911442"/>
          <c:y val="0.147023295239846"/>
          <c:w val="0.24511350773096491"/>
          <c:h val="0.60372315328288273"/>
        </c:manualLayout>
      </c:layout>
      <c:pieChart>
        <c:varyColors val="1"/>
        <c:ser>
          <c:idx val="0"/>
          <c:order val="0"/>
          <c:tx>
            <c:strRef>
              <c:f>Sheet1!$B$1</c:f>
              <c:strCache>
                <c:ptCount val="1"/>
                <c:pt idx="0">
                  <c:v>Sales</c:v>
                </c:pt>
              </c:strCache>
            </c:strRef>
          </c:tx>
          <c:spPr>
            <a:ln>
              <a:noFill/>
            </a:ln>
          </c:spPr>
          <c:explosion val="7"/>
          <c:dPt>
            <c:idx val="0"/>
            <c:bubble3D val="0"/>
            <c:spPr>
              <a:pattFill prst="pct50">
                <a:fgClr>
                  <a:schemeClr val="accent1">
                    <a:lumMod val="50000"/>
                  </a:schemeClr>
                </a:fgClr>
                <a:bgClr>
                  <a:schemeClr val="bg1"/>
                </a:bgClr>
              </a:pattFill>
              <a:ln>
                <a:solidFill>
                  <a:schemeClr val="tx1"/>
                </a:solidFill>
              </a:ln>
              <a:effectLst>
                <a:outerShdw blurRad="317500" algn="ctr" rotWithShape="0">
                  <a:prstClr val="black">
                    <a:alpha val="25000"/>
                  </a:prstClr>
                </a:outerShdw>
              </a:effectLst>
            </c:spPr>
            <c:extLst>
              <c:ext xmlns:c16="http://schemas.microsoft.com/office/drawing/2014/chart" uri="{C3380CC4-5D6E-409C-BE32-E72D297353CC}">
                <c16:uniqueId val="{00000000-5DC1-4C7E-992A-10FCDD65E03A}"/>
              </c:ext>
            </c:extLst>
          </c:dPt>
          <c:dPt>
            <c:idx val="1"/>
            <c:bubble3D val="0"/>
            <c:spPr>
              <a:pattFill prst="pct5">
                <a:fgClr>
                  <a:schemeClr val="accent1">
                    <a:lumMod val="75000"/>
                  </a:schemeClr>
                </a:fgClr>
                <a:bgClr>
                  <a:schemeClr val="bg1"/>
                </a:bgClr>
              </a:pattFill>
              <a:ln>
                <a:solidFill>
                  <a:schemeClr val="tx1"/>
                </a:solidFill>
              </a:ln>
              <a:effectLst>
                <a:outerShdw blurRad="317500" algn="ctr" rotWithShape="0">
                  <a:prstClr val="black">
                    <a:alpha val="25000"/>
                  </a:prstClr>
                </a:outerShdw>
              </a:effectLst>
            </c:spPr>
            <c:extLst>
              <c:ext xmlns:c16="http://schemas.microsoft.com/office/drawing/2014/chart" uri="{C3380CC4-5D6E-409C-BE32-E72D297353CC}">
                <c16:uniqueId val="{00000001-5DC1-4C7E-992A-10FCDD65E03A}"/>
              </c:ext>
            </c:extLst>
          </c:dPt>
          <c:dPt>
            <c:idx val="2"/>
            <c:bubble3D val="0"/>
            <c:spPr>
              <a:pattFill prst="pct25">
                <a:fgClr>
                  <a:schemeClr val="accent5">
                    <a:lumMod val="75000"/>
                  </a:schemeClr>
                </a:fgClr>
                <a:bgClr>
                  <a:schemeClr val="bg1"/>
                </a:bgClr>
              </a:pattFill>
              <a:ln>
                <a:solidFill>
                  <a:schemeClr val="tx1"/>
                </a:solidFill>
              </a:ln>
              <a:effectLst>
                <a:outerShdw blurRad="317500" algn="ctr" rotWithShape="0">
                  <a:prstClr val="black">
                    <a:alpha val="25000"/>
                  </a:prstClr>
                </a:outerShdw>
              </a:effectLst>
            </c:spPr>
            <c:extLst>
              <c:ext xmlns:c16="http://schemas.microsoft.com/office/drawing/2014/chart" uri="{C3380CC4-5D6E-409C-BE32-E72D297353CC}">
                <c16:uniqueId val="{00000002-5DC1-4C7E-992A-10FCDD65E03A}"/>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Mėsa ir žuvis</c:v>
                </c:pt>
                <c:pt idx="1">
                  <c:v>Gėrimai</c:v>
                </c:pt>
                <c:pt idx="2">
                  <c:v>Vaisiai</c:v>
                </c:pt>
              </c:strCache>
            </c:strRef>
          </c:cat>
          <c:val>
            <c:numRef>
              <c:f>Sheet1!$B$2:$B$4</c:f>
              <c:numCache>
                <c:formatCode>General</c:formatCode>
                <c:ptCount val="3"/>
                <c:pt idx="0">
                  <c:v>23</c:v>
                </c:pt>
                <c:pt idx="1">
                  <c:v>31</c:v>
                </c:pt>
                <c:pt idx="2">
                  <c:v>46</c:v>
                </c:pt>
              </c:numCache>
            </c:numRef>
          </c:val>
          <c:extLst>
            <c:ext xmlns:c16="http://schemas.microsoft.com/office/drawing/2014/chart" uri="{C3380CC4-5D6E-409C-BE32-E72D297353CC}">
              <c16:uniqueId val="{00000003-5DC1-4C7E-992A-10FCDD65E03A}"/>
            </c:ext>
          </c:extLst>
        </c:ser>
        <c:dLbls>
          <c:showLegendKey val="0"/>
          <c:showVal val="0"/>
          <c:showCatName val="0"/>
          <c:showSerName val="0"/>
          <c:showPercent val="1"/>
          <c:showBubbleSize val="0"/>
          <c:showLeaderLines val="1"/>
        </c:dLbls>
        <c:firstSliceAng val="0"/>
      </c:pieChart>
      <c:spPr>
        <a:noFill/>
        <a:ln>
          <a:noFill/>
        </a:ln>
        <a:effectLst/>
      </c:spPr>
    </c:plotArea>
    <c:legend>
      <c:legendPos val="b"/>
      <c:layout>
        <c:manualLayout>
          <c:xMode val="edge"/>
          <c:yMode val="edge"/>
          <c:x val="0.5884310432759885"/>
          <c:y val="0.30099860085582697"/>
          <c:w val="0.19631600552300629"/>
          <c:h val="0.36387471021375262"/>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zero"/>
    <c:showDLblsOverMax val="0"/>
  </c:chart>
  <c:spPr>
    <a:noFill/>
    <a:ln w="9525" cap="flat" cmpd="sng" algn="ctr">
      <a:noFill/>
      <a:round/>
    </a:ln>
    <a:effectLst/>
  </c:spPr>
  <c:txPr>
    <a:bodyPr/>
    <a:lstStyle/>
    <a:p>
      <a:pPr marL="18000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F3DCD9-FDA4-4CDB-BC41-EA3AA03E6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13355</Words>
  <Characters>76128</Characters>
  <Application>Microsoft Office Word</Application>
  <DocSecurity>0</DocSecurity>
  <Lines>634</Lines>
  <Paragraphs>178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89305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Administratore</dc:creator>
  <cp:keywords/>
  <dc:description/>
  <cp:lastModifiedBy>Rolandas Norkūnas</cp:lastModifiedBy>
  <cp:revision>2</cp:revision>
  <cp:lastPrinted>2021-01-08T08:37:00Z</cp:lastPrinted>
  <dcterms:created xsi:type="dcterms:W3CDTF">2026-10-27T07:07:00Z</dcterms:created>
  <dcterms:modified xsi:type="dcterms:W3CDTF">2026-10-27T07:07:00Z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87d63eeb-d9a5-4a1a-a5ca-031a5f6bd2b8</vt:lpwstr>
  </property>
</Properties>
</file>