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CF985" w14:textId="323C1DFA" w:rsidR="00847D80" w:rsidRPr="00847D80" w:rsidRDefault="00847D80" w:rsidP="00847D80">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b/>
          <w:bCs/>
          <w:sz w:val="28"/>
          <w:szCs w:val="28"/>
          <w:lang w:val="lt-LT"/>
        </w:rPr>
        <w:tab/>
      </w:r>
      <w:r>
        <w:rPr>
          <w:rFonts w:ascii="Times New Roman" w:eastAsia="Times New Roman" w:hAnsi="Times New Roman" w:cs="Times New Roman"/>
          <w:b/>
          <w:bCs/>
          <w:sz w:val="28"/>
          <w:szCs w:val="28"/>
          <w:lang w:val="lt-LT"/>
        </w:rPr>
        <w:tab/>
      </w:r>
      <w:r>
        <w:rPr>
          <w:rFonts w:ascii="Times New Roman" w:eastAsia="Times New Roman" w:hAnsi="Times New Roman" w:cs="Times New Roman"/>
          <w:b/>
          <w:bCs/>
          <w:sz w:val="28"/>
          <w:szCs w:val="28"/>
          <w:lang w:val="lt-LT"/>
        </w:rPr>
        <w:tab/>
      </w:r>
      <w:r>
        <w:rPr>
          <w:rFonts w:ascii="Times New Roman" w:eastAsia="Times New Roman" w:hAnsi="Times New Roman" w:cs="Times New Roman"/>
          <w:b/>
          <w:bCs/>
          <w:sz w:val="28"/>
          <w:szCs w:val="28"/>
          <w:lang w:val="lt-LT"/>
        </w:rPr>
        <w:tab/>
      </w:r>
      <w:r>
        <w:rPr>
          <w:rFonts w:ascii="Times New Roman" w:eastAsia="Times New Roman" w:hAnsi="Times New Roman" w:cs="Times New Roman"/>
          <w:b/>
          <w:bCs/>
          <w:sz w:val="28"/>
          <w:szCs w:val="28"/>
          <w:lang w:val="lt-LT"/>
        </w:rPr>
        <w:tab/>
      </w:r>
      <w:r>
        <w:rPr>
          <w:rFonts w:ascii="Times New Roman" w:eastAsia="Times New Roman" w:hAnsi="Times New Roman" w:cs="Times New Roman"/>
          <w:b/>
          <w:bCs/>
          <w:sz w:val="28"/>
          <w:szCs w:val="28"/>
          <w:lang w:val="lt-LT"/>
        </w:rPr>
        <w:tab/>
      </w:r>
      <w:r>
        <w:rPr>
          <w:rFonts w:ascii="Times New Roman" w:eastAsia="Times New Roman" w:hAnsi="Times New Roman" w:cs="Times New Roman"/>
          <w:b/>
          <w:bCs/>
          <w:sz w:val="28"/>
          <w:szCs w:val="28"/>
          <w:lang w:val="lt-LT"/>
        </w:rPr>
        <w:tab/>
      </w:r>
      <w:r>
        <w:rPr>
          <w:rFonts w:ascii="Times New Roman" w:eastAsia="Times New Roman" w:hAnsi="Times New Roman" w:cs="Times New Roman"/>
          <w:b/>
          <w:bCs/>
          <w:sz w:val="28"/>
          <w:szCs w:val="28"/>
          <w:lang w:val="lt-LT"/>
        </w:rPr>
        <w:tab/>
      </w:r>
      <w:r>
        <w:rPr>
          <w:rFonts w:ascii="Times New Roman" w:eastAsia="Times New Roman" w:hAnsi="Times New Roman" w:cs="Times New Roman"/>
          <w:b/>
          <w:bCs/>
          <w:sz w:val="28"/>
          <w:szCs w:val="28"/>
          <w:lang w:val="lt-LT"/>
        </w:rPr>
        <w:tab/>
      </w:r>
      <w:r>
        <w:rPr>
          <w:rFonts w:ascii="Times New Roman" w:eastAsia="Times New Roman" w:hAnsi="Times New Roman" w:cs="Times New Roman"/>
          <w:b/>
          <w:bCs/>
          <w:sz w:val="28"/>
          <w:szCs w:val="28"/>
          <w:lang w:val="lt-LT"/>
        </w:rPr>
        <w:tab/>
      </w:r>
      <w:r>
        <w:rPr>
          <w:rFonts w:ascii="Times New Roman" w:eastAsia="Times New Roman" w:hAnsi="Times New Roman" w:cs="Times New Roman"/>
          <w:b/>
          <w:bCs/>
          <w:sz w:val="28"/>
          <w:szCs w:val="28"/>
          <w:lang w:val="lt-LT"/>
        </w:rPr>
        <w:tab/>
      </w:r>
      <w:r>
        <w:rPr>
          <w:rFonts w:ascii="Times New Roman" w:eastAsia="Times New Roman" w:hAnsi="Times New Roman" w:cs="Times New Roman"/>
          <w:b/>
          <w:bCs/>
          <w:sz w:val="28"/>
          <w:szCs w:val="28"/>
          <w:lang w:val="lt-LT"/>
        </w:rPr>
        <w:tab/>
      </w:r>
      <w:r>
        <w:rPr>
          <w:rFonts w:ascii="Times New Roman" w:eastAsia="Times New Roman" w:hAnsi="Times New Roman" w:cs="Times New Roman"/>
          <w:b/>
          <w:bCs/>
          <w:sz w:val="28"/>
          <w:szCs w:val="28"/>
          <w:lang w:val="lt-LT"/>
        </w:rPr>
        <w:tab/>
      </w:r>
      <w:r>
        <w:rPr>
          <w:rFonts w:ascii="Times New Roman" w:eastAsia="Times New Roman" w:hAnsi="Times New Roman" w:cs="Times New Roman"/>
          <w:b/>
          <w:bCs/>
          <w:sz w:val="28"/>
          <w:szCs w:val="28"/>
          <w:lang w:val="lt-LT"/>
        </w:rPr>
        <w:tab/>
      </w:r>
      <w:r w:rsidRPr="00847D80">
        <w:rPr>
          <w:rFonts w:ascii="Times New Roman" w:hAnsi="Times New Roman" w:cs="Times New Roman"/>
          <w:bCs/>
          <w:sz w:val="24"/>
          <w:szCs w:val="24"/>
        </w:rPr>
        <w:t>PASKELBTA</w:t>
      </w:r>
    </w:p>
    <w:p w14:paraId="093D4B78" w14:textId="190657E5" w:rsidR="00847D80" w:rsidRPr="00847D80" w:rsidRDefault="00847D80" w:rsidP="00847D80">
      <w:pPr>
        <w:autoSpaceDE w:val="0"/>
        <w:autoSpaceDN w:val="0"/>
        <w:adjustRightInd w:val="0"/>
        <w:spacing w:after="0" w:line="240" w:lineRule="auto"/>
        <w:rPr>
          <w:rFonts w:ascii="Times New Roman" w:hAnsi="Times New Roman" w:cs="Times New Roman"/>
          <w:bCs/>
          <w:sz w:val="24"/>
          <w:szCs w:val="24"/>
        </w:rPr>
      </w:pP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47D80">
        <w:rPr>
          <w:rFonts w:ascii="Times New Roman" w:hAnsi="Times New Roman" w:cs="Times New Roman"/>
          <w:bCs/>
          <w:sz w:val="24"/>
          <w:szCs w:val="24"/>
        </w:rPr>
        <w:t>Vilniaus kolegijos</w:t>
      </w:r>
    </w:p>
    <w:p w14:paraId="0F850081" w14:textId="64C30FAF" w:rsidR="00847D80" w:rsidRPr="00847D80" w:rsidRDefault="00847D80" w:rsidP="00847D80">
      <w:pPr>
        <w:autoSpaceDE w:val="0"/>
        <w:autoSpaceDN w:val="0"/>
        <w:adjustRightInd w:val="0"/>
        <w:spacing w:after="0" w:line="240" w:lineRule="auto"/>
        <w:rPr>
          <w:rFonts w:ascii="Times New Roman" w:hAnsi="Times New Roman" w:cs="Times New Roman"/>
          <w:bCs/>
          <w:sz w:val="24"/>
          <w:szCs w:val="24"/>
        </w:rPr>
      </w:pP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47D80">
        <w:rPr>
          <w:rFonts w:ascii="Times New Roman" w:hAnsi="Times New Roman" w:cs="Times New Roman"/>
          <w:bCs/>
          <w:sz w:val="24"/>
          <w:szCs w:val="24"/>
        </w:rPr>
        <w:t>Agrotechnologijų fakulteto dekano</w:t>
      </w:r>
    </w:p>
    <w:p w14:paraId="7C711A65" w14:textId="3DFCBB52" w:rsidR="00847D80" w:rsidRPr="00847D80" w:rsidRDefault="00847D80" w:rsidP="00847D80">
      <w:pPr>
        <w:autoSpaceDE w:val="0"/>
        <w:autoSpaceDN w:val="0"/>
        <w:adjustRightInd w:val="0"/>
        <w:spacing w:after="0" w:line="240" w:lineRule="auto"/>
        <w:rPr>
          <w:rFonts w:ascii="Times New Roman" w:hAnsi="Times New Roman" w:cs="Times New Roman"/>
          <w:bCs/>
          <w:sz w:val="24"/>
          <w:szCs w:val="24"/>
        </w:rPr>
      </w:pP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47D80">
        <w:rPr>
          <w:rFonts w:ascii="Times New Roman" w:hAnsi="Times New Roman" w:cs="Times New Roman"/>
          <w:bCs/>
          <w:sz w:val="24"/>
          <w:szCs w:val="24"/>
        </w:rPr>
        <w:t>2017 m</w:t>
      </w:r>
      <w:r>
        <w:rPr>
          <w:rFonts w:ascii="Times New Roman" w:hAnsi="Times New Roman" w:cs="Times New Roman"/>
          <w:bCs/>
          <w:sz w:val="24"/>
          <w:szCs w:val="24"/>
        </w:rPr>
        <w:t>. balandžio 10 d. įsakymu Nr. AT V1-16</w:t>
      </w:r>
    </w:p>
    <w:p w14:paraId="1A0E841D" w14:textId="77777777" w:rsidR="00847D80" w:rsidRPr="00847D80" w:rsidRDefault="00847D80" w:rsidP="00847D80">
      <w:pPr>
        <w:autoSpaceDE w:val="0"/>
        <w:autoSpaceDN w:val="0"/>
        <w:adjustRightInd w:val="0"/>
        <w:spacing w:after="0" w:line="240" w:lineRule="auto"/>
        <w:rPr>
          <w:rFonts w:ascii="Times New Roman" w:hAnsi="Times New Roman" w:cs="Times New Roman"/>
          <w:bCs/>
          <w:sz w:val="24"/>
          <w:szCs w:val="24"/>
        </w:rPr>
      </w:pPr>
    </w:p>
    <w:p w14:paraId="39EF03E8" w14:textId="6439FD6C" w:rsidR="00847D80" w:rsidRPr="00847D80" w:rsidRDefault="00847D80" w:rsidP="00847D80">
      <w:pPr>
        <w:autoSpaceDE w:val="0"/>
        <w:autoSpaceDN w:val="0"/>
        <w:adjustRightInd w:val="0"/>
        <w:spacing w:after="0" w:line="240" w:lineRule="auto"/>
        <w:rPr>
          <w:rFonts w:ascii="Times New Roman" w:hAnsi="Times New Roman" w:cs="Times New Roman"/>
          <w:bCs/>
          <w:sz w:val="24"/>
          <w:szCs w:val="24"/>
        </w:rPr>
      </w:pP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47D80">
        <w:rPr>
          <w:rFonts w:ascii="Times New Roman" w:hAnsi="Times New Roman" w:cs="Times New Roman"/>
          <w:bCs/>
          <w:sz w:val="24"/>
          <w:szCs w:val="24"/>
        </w:rPr>
        <w:t>PATVIRTINTA</w:t>
      </w:r>
    </w:p>
    <w:p w14:paraId="2175BE0A" w14:textId="7695B805" w:rsidR="00847D80" w:rsidRPr="00847D80" w:rsidRDefault="00847D80" w:rsidP="00847D80">
      <w:pPr>
        <w:autoSpaceDE w:val="0"/>
        <w:autoSpaceDN w:val="0"/>
        <w:adjustRightInd w:val="0"/>
        <w:spacing w:after="0" w:line="240" w:lineRule="auto"/>
        <w:rPr>
          <w:rFonts w:ascii="Times New Roman" w:hAnsi="Times New Roman" w:cs="Times New Roman"/>
          <w:bCs/>
          <w:sz w:val="24"/>
          <w:szCs w:val="24"/>
        </w:rPr>
      </w:pP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47D80">
        <w:rPr>
          <w:rFonts w:ascii="Times New Roman" w:hAnsi="Times New Roman" w:cs="Times New Roman"/>
          <w:bCs/>
          <w:sz w:val="24"/>
          <w:szCs w:val="24"/>
        </w:rPr>
        <w:t>Agrotechnologijų fakulteto tarybos</w:t>
      </w:r>
    </w:p>
    <w:p w14:paraId="3D08488B" w14:textId="2BB787E3" w:rsidR="00847D80" w:rsidRPr="00847D80" w:rsidRDefault="00847D80" w:rsidP="00847D80">
      <w:pPr>
        <w:autoSpaceDE w:val="0"/>
        <w:autoSpaceDN w:val="0"/>
        <w:adjustRightInd w:val="0"/>
        <w:spacing w:after="0" w:line="240" w:lineRule="auto"/>
        <w:rPr>
          <w:rFonts w:ascii="Times New Roman" w:hAnsi="Times New Roman" w:cs="Times New Roman"/>
          <w:bCs/>
          <w:sz w:val="24"/>
          <w:szCs w:val="24"/>
        </w:rPr>
      </w:pP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sidRPr="00847D80">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2017 m. balandžio 4</w:t>
      </w:r>
      <w:r w:rsidRPr="00847D80">
        <w:rPr>
          <w:rFonts w:ascii="Times New Roman" w:hAnsi="Times New Roman" w:cs="Times New Roman"/>
          <w:bCs/>
          <w:sz w:val="24"/>
          <w:szCs w:val="24"/>
        </w:rPr>
        <w:t xml:space="preserve"> d. nutarimu Nr. </w:t>
      </w:r>
      <w:r>
        <w:rPr>
          <w:rFonts w:ascii="Times New Roman" w:hAnsi="Times New Roman" w:cs="Times New Roman"/>
          <w:bCs/>
          <w:sz w:val="24"/>
          <w:szCs w:val="24"/>
        </w:rPr>
        <w:t>AT-V6-2</w:t>
      </w:r>
    </w:p>
    <w:p w14:paraId="6F3DED1C" w14:textId="4C7BDF93" w:rsidR="00847D80" w:rsidRDefault="00847D80" w:rsidP="2D404C62">
      <w:pPr>
        <w:jc w:val="center"/>
        <w:rPr>
          <w:rFonts w:ascii="Times New Roman" w:eastAsia="Times New Roman" w:hAnsi="Times New Roman" w:cs="Times New Roman"/>
          <w:b/>
          <w:bCs/>
          <w:sz w:val="28"/>
          <w:szCs w:val="28"/>
          <w:lang w:val="lt-LT"/>
        </w:rPr>
      </w:pPr>
    </w:p>
    <w:p w14:paraId="53085AD0" w14:textId="59588B77" w:rsidR="00535832" w:rsidRPr="00DA7F2B" w:rsidRDefault="2D404C62" w:rsidP="2D404C62">
      <w:pPr>
        <w:jc w:val="center"/>
        <w:rPr>
          <w:rFonts w:ascii="Times New Roman" w:eastAsia="Times New Roman" w:hAnsi="Times New Roman" w:cs="Times New Roman"/>
          <w:b/>
          <w:bCs/>
          <w:sz w:val="28"/>
          <w:szCs w:val="28"/>
          <w:lang w:val="lt-LT"/>
        </w:rPr>
      </w:pPr>
      <w:r w:rsidRPr="2D404C62">
        <w:rPr>
          <w:rFonts w:ascii="Times New Roman" w:eastAsia="Times New Roman" w:hAnsi="Times New Roman" w:cs="Times New Roman"/>
          <w:b/>
          <w:bCs/>
          <w:sz w:val="28"/>
          <w:szCs w:val="28"/>
          <w:lang w:val="lt-LT"/>
        </w:rPr>
        <w:t xml:space="preserve">Agrotechnologijų fakulteto studijų programų viešinimo planas </w:t>
      </w:r>
      <w:r w:rsidR="79EAE452">
        <w:br/>
      </w:r>
      <w:r w:rsidRPr="2D404C62">
        <w:rPr>
          <w:rFonts w:ascii="Times New Roman" w:eastAsia="Times New Roman" w:hAnsi="Times New Roman" w:cs="Times New Roman"/>
          <w:b/>
          <w:bCs/>
          <w:sz w:val="28"/>
          <w:szCs w:val="28"/>
          <w:lang w:val="lt-LT"/>
        </w:rPr>
        <w:t xml:space="preserve">2016/2017 m.m. </w:t>
      </w:r>
    </w:p>
    <w:tbl>
      <w:tblPr>
        <w:tblStyle w:val="TableGrid"/>
        <w:tblW w:w="15160" w:type="dxa"/>
        <w:tblInd w:w="-5" w:type="dxa"/>
        <w:tblLayout w:type="fixed"/>
        <w:tblCellMar>
          <w:left w:w="28" w:type="dxa"/>
          <w:right w:w="28" w:type="dxa"/>
        </w:tblCellMar>
        <w:tblLook w:val="04A0" w:firstRow="1" w:lastRow="0" w:firstColumn="1" w:lastColumn="0" w:noHBand="0" w:noVBand="1"/>
        <w:tblCaption w:val=""/>
        <w:tblDescription w:val=""/>
      </w:tblPr>
      <w:tblGrid>
        <w:gridCol w:w="425"/>
        <w:gridCol w:w="4395"/>
        <w:gridCol w:w="1920"/>
        <w:gridCol w:w="1620"/>
        <w:gridCol w:w="2690"/>
        <w:gridCol w:w="1842"/>
        <w:gridCol w:w="2268"/>
      </w:tblGrid>
      <w:tr w:rsidR="00BA5257" w:rsidRPr="00C60D2F" w14:paraId="6E14F431" w14:textId="00B1CCA2" w:rsidTr="2D404C62">
        <w:trPr>
          <w:tblHeader/>
        </w:trPr>
        <w:tc>
          <w:tcPr>
            <w:tcW w:w="425" w:type="dxa"/>
            <w:vAlign w:val="center"/>
          </w:tcPr>
          <w:p w14:paraId="610B4211" w14:textId="4F730657" w:rsidR="00BA5257" w:rsidRPr="00C60D2F" w:rsidRDefault="4F4E7626" w:rsidP="4F4E7626">
            <w:pPr>
              <w:jc w:val="center"/>
              <w:rPr>
                <w:b/>
                <w:bCs/>
                <w:sz w:val="22"/>
                <w:szCs w:val="22"/>
              </w:rPr>
            </w:pPr>
            <w:r w:rsidRPr="00C60D2F">
              <w:rPr>
                <w:b/>
                <w:bCs/>
                <w:sz w:val="22"/>
                <w:szCs w:val="22"/>
              </w:rPr>
              <w:t>Eil. Nr.</w:t>
            </w:r>
          </w:p>
        </w:tc>
        <w:tc>
          <w:tcPr>
            <w:tcW w:w="4395" w:type="dxa"/>
            <w:vAlign w:val="center"/>
          </w:tcPr>
          <w:p w14:paraId="07F26AF5" w14:textId="77777777" w:rsidR="00BA5257" w:rsidRPr="00C60D2F" w:rsidRDefault="4F4E7626" w:rsidP="4F4E7626">
            <w:pPr>
              <w:jc w:val="center"/>
              <w:rPr>
                <w:b/>
                <w:bCs/>
                <w:sz w:val="22"/>
                <w:szCs w:val="22"/>
              </w:rPr>
            </w:pPr>
            <w:r w:rsidRPr="00C60D2F">
              <w:rPr>
                <w:b/>
                <w:bCs/>
                <w:sz w:val="22"/>
                <w:szCs w:val="22"/>
              </w:rPr>
              <w:t>Priemonės pavadinimas</w:t>
            </w:r>
          </w:p>
        </w:tc>
        <w:tc>
          <w:tcPr>
            <w:tcW w:w="1920" w:type="dxa"/>
            <w:vAlign w:val="center"/>
          </w:tcPr>
          <w:p w14:paraId="79FDF83D" w14:textId="77777777" w:rsidR="00BA5257" w:rsidRPr="00C60D2F" w:rsidRDefault="4F4E7626" w:rsidP="4F4E7626">
            <w:pPr>
              <w:jc w:val="center"/>
              <w:rPr>
                <w:b/>
                <w:bCs/>
                <w:sz w:val="22"/>
                <w:szCs w:val="22"/>
              </w:rPr>
            </w:pPr>
            <w:r w:rsidRPr="00C60D2F">
              <w:rPr>
                <w:b/>
                <w:bCs/>
                <w:sz w:val="22"/>
                <w:szCs w:val="22"/>
              </w:rPr>
              <w:t>Priemonės vykdytojas</w:t>
            </w:r>
          </w:p>
        </w:tc>
        <w:tc>
          <w:tcPr>
            <w:tcW w:w="1620" w:type="dxa"/>
            <w:vAlign w:val="center"/>
          </w:tcPr>
          <w:p w14:paraId="1F29480E" w14:textId="77777777" w:rsidR="00BA5257" w:rsidRPr="00C60D2F" w:rsidRDefault="4F4E7626" w:rsidP="4F4E7626">
            <w:pPr>
              <w:jc w:val="center"/>
              <w:rPr>
                <w:b/>
                <w:bCs/>
                <w:sz w:val="22"/>
                <w:szCs w:val="22"/>
              </w:rPr>
            </w:pPr>
            <w:r w:rsidRPr="00C60D2F">
              <w:rPr>
                <w:b/>
                <w:bCs/>
                <w:sz w:val="22"/>
                <w:szCs w:val="22"/>
              </w:rPr>
              <w:t>Vykdymo / įvykdymo terminas</w:t>
            </w:r>
          </w:p>
        </w:tc>
        <w:tc>
          <w:tcPr>
            <w:tcW w:w="2690" w:type="dxa"/>
            <w:shd w:val="clear" w:color="auto" w:fill="auto"/>
            <w:vAlign w:val="center"/>
          </w:tcPr>
          <w:p w14:paraId="4C1401B5" w14:textId="73D0824D" w:rsidR="00BA5257" w:rsidRPr="00C60D2F" w:rsidRDefault="4F4E7626" w:rsidP="4F4E7626">
            <w:pPr>
              <w:jc w:val="center"/>
              <w:rPr>
                <w:b/>
                <w:bCs/>
                <w:sz w:val="22"/>
                <w:szCs w:val="22"/>
              </w:rPr>
            </w:pPr>
            <w:r w:rsidRPr="00C60D2F">
              <w:rPr>
                <w:b/>
                <w:bCs/>
                <w:sz w:val="22"/>
                <w:szCs w:val="22"/>
              </w:rPr>
              <w:t>Reikalingi resursai</w:t>
            </w:r>
          </w:p>
        </w:tc>
        <w:tc>
          <w:tcPr>
            <w:tcW w:w="1842" w:type="dxa"/>
            <w:shd w:val="clear" w:color="auto" w:fill="auto"/>
            <w:vAlign w:val="center"/>
          </w:tcPr>
          <w:p w14:paraId="36925AF1" w14:textId="0EEB7FEA" w:rsidR="00BA5257" w:rsidRPr="00C60D2F" w:rsidRDefault="4F4E7626" w:rsidP="4F4E7626">
            <w:pPr>
              <w:jc w:val="center"/>
              <w:rPr>
                <w:b/>
                <w:bCs/>
                <w:sz w:val="22"/>
                <w:szCs w:val="22"/>
              </w:rPr>
            </w:pPr>
            <w:r w:rsidRPr="00C60D2F">
              <w:rPr>
                <w:b/>
                <w:bCs/>
                <w:sz w:val="22"/>
                <w:szCs w:val="22"/>
              </w:rPr>
              <w:t>Numatomas rezultatas</w:t>
            </w:r>
          </w:p>
        </w:tc>
        <w:tc>
          <w:tcPr>
            <w:tcW w:w="2268" w:type="dxa"/>
            <w:vAlign w:val="center"/>
          </w:tcPr>
          <w:p w14:paraId="40040D7C" w14:textId="4D6A8307" w:rsidR="00BA5257" w:rsidRPr="00C60D2F" w:rsidRDefault="4F4E7626" w:rsidP="4F4E7626">
            <w:pPr>
              <w:jc w:val="center"/>
              <w:rPr>
                <w:b/>
                <w:bCs/>
                <w:sz w:val="22"/>
                <w:szCs w:val="22"/>
              </w:rPr>
            </w:pPr>
            <w:r w:rsidRPr="00C60D2F">
              <w:rPr>
                <w:b/>
                <w:bCs/>
                <w:color w:val="FF0000"/>
                <w:sz w:val="22"/>
                <w:szCs w:val="22"/>
              </w:rPr>
              <w:t>KAS JAU PADARYTA</w:t>
            </w:r>
          </w:p>
        </w:tc>
      </w:tr>
      <w:tr w:rsidR="00BA5257" w:rsidRPr="00C60D2F" w14:paraId="329A4463" w14:textId="7A9AA383" w:rsidTr="2D404C62">
        <w:tc>
          <w:tcPr>
            <w:tcW w:w="15160" w:type="dxa"/>
            <w:gridSpan w:val="7"/>
          </w:tcPr>
          <w:p w14:paraId="64C058E2" w14:textId="77777777" w:rsidR="00BA5257" w:rsidRDefault="4F4E7626" w:rsidP="4F4E7626">
            <w:pPr>
              <w:jc w:val="center"/>
              <w:rPr>
                <w:b/>
                <w:bCs/>
                <w:sz w:val="22"/>
                <w:szCs w:val="22"/>
              </w:rPr>
            </w:pPr>
            <w:r w:rsidRPr="00C60D2F">
              <w:rPr>
                <w:b/>
                <w:bCs/>
                <w:sz w:val="22"/>
                <w:szCs w:val="22"/>
              </w:rPr>
              <w:t>CHEMIJOS KATEDRA</w:t>
            </w:r>
          </w:p>
          <w:p w14:paraId="197FE323" w14:textId="2C836FCC" w:rsidR="00847D80" w:rsidRPr="00C60D2F" w:rsidRDefault="00847D80" w:rsidP="4F4E7626">
            <w:pPr>
              <w:jc w:val="center"/>
              <w:rPr>
                <w:b/>
                <w:bCs/>
                <w:sz w:val="22"/>
                <w:szCs w:val="22"/>
              </w:rPr>
            </w:pPr>
          </w:p>
        </w:tc>
      </w:tr>
      <w:tr w:rsidR="00BA5257" w:rsidRPr="00C60D2F" w14:paraId="3364F9A0" w14:textId="1FC5B571" w:rsidTr="2D404C62">
        <w:tc>
          <w:tcPr>
            <w:tcW w:w="425" w:type="dxa"/>
            <w:shd w:val="clear" w:color="auto" w:fill="auto"/>
          </w:tcPr>
          <w:p w14:paraId="633E580A" w14:textId="77777777" w:rsidR="00BA5257" w:rsidRPr="00C60D2F" w:rsidRDefault="00BA5257" w:rsidP="00535832">
            <w:pPr>
              <w:pStyle w:val="ListParagraph"/>
              <w:numPr>
                <w:ilvl w:val="0"/>
                <w:numId w:val="1"/>
              </w:numPr>
              <w:jc w:val="center"/>
              <w:rPr>
                <w:sz w:val="22"/>
                <w:szCs w:val="22"/>
              </w:rPr>
            </w:pPr>
          </w:p>
        </w:tc>
        <w:tc>
          <w:tcPr>
            <w:tcW w:w="4395" w:type="dxa"/>
            <w:shd w:val="clear" w:color="auto" w:fill="auto"/>
          </w:tcPr>
          <w:p w14:paraId="69C45BCF" w14:textId="722952DB" w:rsidR="00BA5257" w:rsidRPr="00C60D2F" w:rsidRDefault="4F4E7626" w:rsidP="4F4E7626">
            <w:pPr>
              <w:pStyle w:val="ListParagraph"/>
              <w:ind w:left="0"/>
              <w:rPr>
                <w:sz w:val="22"/>
                <w:szCs w:val="22"/>
              </w:rPr>
            </w:pPr>
            <w:r w:rsidRPr="00C60D2F">
              <w:rPr>
                <w:sz w:val="22"/>
                <w:szCs w:val="22"/>
              </w:rPr>
              <w:t>Praktikumų ciklo “Chemija – tai viskas, kas mus supa” seminarai</w:t>
            </w:r>
          </w:p>
        </w:tc>
        <w:tc>
          <w:tcPr>
            <w:tcW w:w="1920" w:type="dxa"/>
            <w:shd w:val="clear" w:color="auto" w:fill="auto"/>
          </w:tcPr>
          <w:p w14:paraId="5AE9C3DD" w14:textId="77777777" w:rsidR="00BA5257" w:rsidRPr="00C60D2F" w:rsidRDefault="2D404C62" w:rsidP="2D404C62">
            <w:pPr>
              <w:rPr>
                <w:sz w:val="22"/>
                <w:szCs w:val="22"/>
              </w:rPr>
            </w:pPr>
            <w:r w:rsidRPr="00C60D2F">
              <w:rPr>
                <w:sz w:val="22"/>
                <w:szCs w:val="22"/>
              </w:rPr>
              <w:t>I. Čerčikienė</w:t>
            </w:r>
          </w:p>
          <w:p w14:paraId="550BD7E4" w14:textId="77777777" w:rsidR="00BA5257" w:rsidRPr="00C60D2F" w:rsidRDefault="2D404C62" w:rsidP="2D404C62">
            <w:pPr>
              <w:rPr>
                <w:sz w:val="22"/>
                <w:szCs w:val="22"/>
              </w:rPr>
            </w:pPr>
            <w:r w:rsidRPr="00C60D2F">
              <w:rPr>
                <w:sz w:val="22"/>
                <w:szCs w:val="22"/>
              </w:rPr>
              <w:t>J. Jurkevičiūtė</w:t>
            </w:r>
          </w:p>
          <w:p w14:paraId="6A57EC15" w14:textId="77777777" w:rsidR="000B1541" w:rsidRPr="00C60D2F" w:rsidRDefault="2D404C62" w:rsidP="2D404C62">
            <w:pPr>
              <w:rPr>
                <w:sz w:val="22"/>
                <w:szCs w:val="22"/>
              </w:rPr>
            </w:pPr>
            <w:r w:rsidRPr="00C60D2F">
              <w:rPr>
                <w:sz w:val="22"/>
                <w:szCs w:val="22"/>
              </w:rPr>
              <w:t xml:space="preserve">D. Židonytė </w:t>
            </w:r>
          </w:p>
          <w:p w14:paraId="42662CA1" w14:textId="4A08C07D" w:rsidR="00BA5257" w:rsidRPr="00C60D2F" w:rsidRDefault="2D404C62" w:rsidP="2D404C62">
            <w:pPr>
              <w:rPr>
                <w:sz w:val="22"/>
                <w:szCs w:val="22"/>
              </w:rPr>
            </w:pPr>
            <w:r w:rsidRPr="00C60D2F">
              <w:rPr>
                <w:sz w:val="22"/>
                <w:szCs w:val="22"/>
              </w:rPr>
              <w:t>N. Ružienė</w:t>
            </w:r>
          </w:p>
          <w:p w14:paraId="3FC92A31" w14:textId="77777777" w:rsidR="000B1541" w:rsidRPr="00C60D2F" w:rsidRDefault="2D404C62" w:rsidP="2D404C62">
            <w:pPr>
              <w:rPr>
                <w:sz w:val="22"/>
                <w:szCs w:val="22"/>
              </w:rPr>
            </w:pPr>
            <w:r w:rsidRPr="00C60D2F">
              <w:rPr>
                <w:sz w:val="22"/>
                <w:szCs w:val="22"/>
              </w:rPr>
              <w:t>dr. I.Stankevičienė</w:t>
            </w:r>
          </w:p>
          <w:p w14:paraId="2D030EC9" w14:textId="68C8D8B1" w:rsidR="00BA5257" w:rsidRPr="00C60D2F" w:rsidRDefault="2D404C62" w:rsidP="00C60D2F">
            <w:pPr>
              <w:rPr>
                <w:sz w:val="22"/>
                <w:szCs w:val="22"/>
              </w:rPr>
            </w:pPr>
            <w:r w:rsidRPr="00C60D2F">
              <w:rPr>
                <w:sz w:val="22"/>
                <w:szCs w:val="22"/>
              </w:rPr>
              <w:t xml:space="preserve">V. Gončar </w:t>
            </w:r>
          </w:p>
        </w:tc>
        <w:tc>
          <w:tcPr>
            <w:tcW w:w="1620" w:type="dxa"/>
            <w:shd w:val="clear" w:color="auto" w:fill="auto"/>
          </w:tcPr>
          <w:p w14:paraId="695AEEC9" w14:textId="3382BE57" w:rsidR="00BA5257" w:rsidRPr="00C60D2F" w:rsidRDefault="2D404C62" w:rsidP="2D404C62">
            <w:pPr>
              <w:rPr>
                <w:sz w:val="22"/>
                <w:szCs w:val="22"/>
              </w:rPr>
            </w:pPr>
            <w:r w:rsidRPr="00C60D2F">
              <w:rPr>
                <w:sz w:val="22"/>
                <w:szCs w:val="22"/>
              </w:rPr>
              <w:t>2016/2017 m.m.</w:t>
            </w:r>
          </w:p>
        </w:tc>
        <w:tc>
          <w:tcPr>
            <w:tcW w:w="2690" w:type="dxa"/>
          </w:tcPr>
          <w:p w14:paraId="608796F2" w14:textId="3EC8E591" w:rsidR="00BA5257" w:rsidRPr="00C60D2F" w:rsidRDefault="4F4E7626" w:rsidP="4F4E7626">
            <w:pPr>
              <w:pStyle w:val="NormalWeb"/>
              <w:rPr>
                <w:sz w:val="22"/>
                <w:szCs w:val="22"/>
              </w:rPr>
            </w:pPr>
            <w:r w:rsidRPr="00C60D2F">
              <w:rPr>
                <w:sz w:val="22"/>
                <w:szCs w:val="22"/>
              </w:rPr>
              <w:t>Cheminiai reagentai, priemonės ir įranga</w:t>
            </w:r>
          </w:p>
        </w:tc>
        <w:tc>
          <w:tcPr>
            <w:tcW w:w="1842" w:type="dxa"/>
          </w:tcPr>
          <w:p w14:paraId="4CB69A67" w14:textId="2F7F2D1B" w:rsidR="00BA5257" w:rsidRPr="00C60D2F" w:rsidRDefault="4F4E7626" w:rsidP="4F4E7626">
            <w:pPr>
              <w:rPr>
                <w:sz w:val="22"/>
                <w:szCs w:val="22"/>
              </w:rPr>
            </w:pPr>
            <w:r w:rsidRPr="00C60D2F">
              <w:rPr>
                <w:sz w:val="22"/>
                <w:szCs w:val="22"/>
              </w:rPr>
              <w:t>CH studijų programos viešinimas</w:t>
            </w:r>
          </w:p>
        </w:tc>
        <w:tc>
          <w:tcPr>
            <w:tcW w:w="2268" w:type="dxa"/>
          </w:tcPr>
          <w:p w14:paraId="19D65EF8" w14:textId="77777777" w:rsidR="00AD06F0" w:rsidRPr="00C60D2F" w:rsidRDefault="4F4E7626" w:rsidP="4F4E7626">
            <w:pPr>
              <w:rPr>
                <w:sz w:val="22"/>
                <w:szCs w:val="22"/>
              </w:rPr>
            </w:pPr>
            <w:r w:rsidRPr="00C60D2F">
              <w:rPr>
                <w:sz w:val="22"/>
                <w:szCs w:val="22"/>
              </w:rPr>
              <w:t xml:space="preserve">Įvykdyta: </w:t>
            </w:r>
          </w:p>
          <w:p w14:paraId="7852ED62" w14:textId="77777777" w:rsidR="00AD06F0" w:rsidRPr="00C60D2F" w:rsidRDefault="4F4E7626" w:rsidP="4F4E7626">
            <w:pPr>
              <w:pStyle w:val="ListParagraph"/>
              <w:numPr>
                <w:ilvl w:val="0"/>
                <w:numId w:val="5"/>
              </w:numPr>
              <w:tabs>
                <w:tab w:val="left" w:pos="255"/>
              </w:tabs>
              <w:ind w:left="0" w:firstLine="0"/>
              <w:rPr>
                <w:sz w:val="22"/>
                <w:szCs w:val="22"/>
              </w:rPr>
            </w:pPr>
            <w:r w:rsidRPr="00C60D2F">
              <w:rPr>
                <w:sz w:val="22"/>
                <w:szCs w:val="22"/>
              </w:rPr>
              <w:t>Vilniaus m. Žvėryno gimnazija (2016-11-23);</w:t>
            </w:r>
          </w:p>
          <w:p w14:paraId="2C9DF014" w14:textId="46AEFF09" w:rsidR="00AD06F0" w:rsidRPr="00C60D2F" w:rsidRDefault="4F4E7626" w:rsidP="4F4E7626">
            <w:pPr>
              <w:pStyle w:val="ListParagraph"/>
              <w:numPr>
                <w:ilvl w:val="0"/>
                <w:numId w:val="5"/>
              </w:numPr>
              <w:tabs>
                <w:tab w:val="left" w:pos="255"/>
              </w:tabs>
              <w:ind w:left="0" w:firstLine="0"/>
              <w:rPr>
                <w:sz w:val="22"/>
                <w:szCs w:val="22"/>
              </w:rPr>
            </w:pPr>
            <w:r w:rsidRPr="00C60D2F">
              <w:rPr>
                <w:sz w:val="22"/>
                <w:szCs w:val="22"/>
              </w:rPr>
              <w:t>Ukmergės r. Siesikų gimnazija (2016-11-30);</w:t>
            </w:r>
          </w:p>
          <w:p w14:paraId="460781DB" w14:textId="77777777" w:rsidR="00AD06F0" w:rsidRPr="00C60D2F" w:rsidRDefault="4F4E7626" w:rsidP="4F4E7626">
            <w:pPr>
              <w:pStyle w:val="ListParagraph"/>
              <w:numPr>
                <w:ilvl w:val="0"/>
                <w:numId w:val="5"/>
              </w:numPr>
              <w:tabs>
                <w:tab w:val="left" w:pos="255"/>
              </w:tabs>
              <w:ind w:left="0" w:firstLine="0"/>
              <w:rPr>
                <w:sz w:val="22"/>
                <w:szCs w:val="22"/>
              </w:rPr>
            </w:pPr>
            <w:r w:rsidRPr="00C60D2F">
              <w:rPr>
                <w:sz w:val="22"/>
                <w:szCs w:val="22"/>
              </w:rPr>
              <w:t>Kauno m. Maironio gimnazija (2016-12-07);</w:t>
            </w:r>
          </w:p>
          <w:p w14:paraId="0D3E2CA4" w14:textId="6ACFF8D8" w:rsidR="00AD06F0" w:rsidRPr="00C60D2F" w:rsidRDefault="4F4E7626" w:rsidP="4F4E7626">
            <w:pPr>
              <w:pStyle w:val="ListParagraph"/>
              <w:numPr>
                <w:ilvl w:val="0"/>
                <w:numId w:val="5"/>
              </w:numPr>
              <w:tabs>
                <w:tab w:val="left" w:pos="255"/>
              </w:tabs>
              <w:ind w:left="0" w:firstLine="0"/>
              <w:rPr>
                <w:sz w:val="22"/>
                <w:szCs w:val="22"/>
              </w:rPr>
            </w:pPr>
            <w:r w:rsidRPr="00C60D2F">
              <w:rPr>
                <w:sz w:val="22"/>
                <w:szCs w:val="22"/>
              </w:rPr>
              <w:t>Vilniaus Grigiškių gimnazija (2016-12-14);</w:t>
            </w:r>
          </w:p>
          <w:p w14:paraId="0301FD44" w14:textId="7D119EF8" w:rsidR="00AD06F0" w:rsidRPr="00C60D2F" w:rsidRDefault="4F4E7626" w:rsidP="4F4E7626">
            <w:pPr>
              <w:pStyle w:val="ListParagraph"/>
              <w:numPr>
                <w:ilvl w:val="0"/>
                <w:numId w:val="5"/>
              </w:numPr>
              <w:tabs>
                <w:tab w:val="left" w:pos="255"/>
              </w:tabs>
              <w:ind w:left="0" w:firstLine="0"/>
              <w:rPr>
                <w:sz w:val="22"/>
                <w:szCs w:val="22"/>
              </w:rPr>
            </w:pPr>
            <w:r w:rsidRPr="00C60D2F">
              <w:rPr>
                <w:sz w:val="22"/>
                <w:szCs w:val="22"/>
              </w:rPr>
              <w:t>Vilniaus Karoliniškių gimnazija (2017-01-18);</w:t>
            </w:r>
          </w:p>
          <w:p w14:paraId="4898147E" w14:textId="2877CD75" w:rsidR="00AD06F0" w:rsidRPr="00C60D2F" w:rsidRDefault="2D404C62" w:rsidP="2D404C62">
            <w:pPr>
              <w:pStyle w:val="ListParagraph"/>
              <w:numPr>
                <w:ilvl w:val="0"/>
                <w:numId w:val="5"/>
              </w:numPr>
              <w:tabs>
                <w:tab w:val="left" w:pos="255"/>
              </w:tabs>
              <w:ind w:left="0" w:firstLine="0"/>
              <w:rPr>
                <w:sz w:val="22"/>
                <w:szCs w:val="22"/>
              </w:rPr>
            </w:pPr>
            <w:r w:rsidRPr="00C60D2F">
              <w:rPr>
                <w:sz w:val="22"/>
                <w:szCs w:val="22"/>
              </w:rPr>
              <w:t>Šiaulių Didždvario gimnazija (2017-01-28);</w:t>
            </w:r>
          </w:p>
          <w:p w14:paraId="7A9AD2B6" w14:textId="175772AB" w:rsidR="00AD06F0" w:rsidRPr="00C60D2F" w:rsidRDefault="4F4E7626" w:rsidP="4F4E7626">
            <w:pPr>
              <w:pStyle w:val="ListParagraph"/>
              <w:numPr>
                <w:ilvl w:val="0"/>
                <w:numId w:val="5"/>
              </w:numPr>
              <w:tabs>
                <w:tab w:val="left" w:pos="255"/>
              </w:tabs>
              <w:ind w:left="0" w:firstLine="0"/>
              <w:rPr>
                <w:sz w:val="22"/>
                <w:szCs w:val="22"/>
              </w:rPr>
            </w:pPr>
            <w:r w:rsidRPr="00C60D2F">
              <w:rPr>
                <w:sz w:val="22"/>
                <w:szCs w:val="22"/>
              </w:rPr>
              <w:t>Kaišiadorių A. Brazausko gimnazija (2017-03-13);</w:t>
            </w:r>
          </w:p>
          <w:p w14:paraId="2B203683" w14:textId="77777777" w:rsidR="002647BE" w:rsidRPr="00C60D2F" w:rsidRDefault="4F4E7626" w:rsidP="4F4E7626">
            <w:pPr>
              <w:pStyle w:val="ListParagraph"/>
              <w:numPr>
                <w:ilvl w:val="0"/>
                <w:numId w:val="5"/>
              </w:numPr>
              <w:tabs>
                <w:tab w:val="left" w:pos="255"/>
              </w:tabs>
              <w:ind w:left="0" w:firstLine="0"/>
              <w:rPr>
                <w:sz w:val="22"/>
                <w:szCs w:val="22"/>
              </w:rPr>
            </w:pPr>
            <w:r w:rsidRPr="00C60D2F">
              <w:rPr>
                <w:sz w:val="22"/>
                <w:szCs w:val="22"/>
              </w:rPr>
              <w:t>Vilniaus Grigiškių gimnazija (2017-03-15)</w:t>
            </w:r>
          </w:p>
          <w:p w14:paraId="2BB60762" w14:textId="77777777" w:rsidR="002647BE" w:rsidRPr="00C60D2F" w:rsidRDefault="4F4E7626" w:rsidP="4F4E7626">
            <w:pPr>
              <w:pStyle w:val="ListParagraph"/>
              <w:numPr>
                <w:ilvl w:val="0"/>
                <w:numId w:val="5"/>
              </w:numPr>
              <w:tabs>
                <w:tab w:val="left" w:pos="255"/>
              </w:tabs>
              <w:ind w:left="0" w:firstLine="0"/>
              <w:rPr>
                <w:sz w:val="22"/>
                <w:szCs w:val="22"/>
              </w:rPr>
            </w:pPr>
            <w:r w:rsidRPr="00C60D2F">
              <w:rPr>
                <w:sz w:val="22"/>
                <w:szCs w:val="22"/>
              </w:rPr>
              <w:lastRenderedPageBreak/>
              <w:t>Vilniaus r. Avižienių gimnazija (2017-03-20)</w:t>
            </w:r>
          </w:p>
          <w:p w14:paraId="7ECE628D" w14:textId="2FBF4B01" w:rsidR="00BA5257" w:rsidRPr="00C60D2F" w:rsidRDefault="002647BE" w:rsidP="4F4E7626">
            <w:pPr>
              <w:pStyle w:val="ListParagraph"/>
              <w:numPr>
                <w:ilvl w:val="0"/>
                <w:numId w:val="5"/>
              </w:numPr>
              <w:tabs>
                <w:tab w:val="left" w:pos="255"/>
                <w:tab w:val="left" w:pos="397"/>
              </w:tabs>
              <w:ind w:left="0" w:firstLine="0"/>
              <w:rPr>
                <w:sz w:val="22"/>
                <w:szCs w:val="22"/>
              </w:rPr>
            </w:pPr>
            <w:r w:rsidRPr="00C60D2F">
              <w:rPr>
                <w:sz w:val="22"/>
                <w:szCs w:val="22"/>
              </w:rPr>
              <w:t>Vilniaus r. Riešės gimnazija (2017-03-24)</w:t>
            </w:r>
            <w:r w:rsidR="00AD06F0" w:rsidRPr="00C60D2F">
              <w:rPr>
                <w:sz w:val="22"/>
                <w:szCs w:val="22"/>
              </w:rPr>
              <w:tab/>
            </w:r>
          </w:p>
        </w:tc>
      </w:tr>
      <w:tr w:rsidR="00121C38" w:rsidRPr="00C60D2F" w14:paraId="2446AA87" w14:textId="77777777" w:rsidTr="2D404C62">
        <w:tc>
          <w:tcPr>
            <w:tcW w:w="425" w:type="dxa"/>
            <w:shd w:val="clear" w:color="auto" w:fill="auto"/>
          </w:tcPr>
          <w:p w14:paraId="38862040" w14:textId="77777777" w:rsidR="00121C38" w:rsidRPr="00C60D2F" w:rsidRDefault="00121C38" w:rsidP="00535832">
            <w:pPr>
              <w:pStyle w:val="ListParagraph"/>
              <w:numPr>
                <w:ilvl w:val="0"/>
                <w:numId w:val="1"/>
              </w:numPr>
              <w:jc w:val="center"/>
              <w:rPr>
                <w:sz w:val="22"/>
                <w:szCs w:val="22"/>
              </w:rPr>
            </w:pPr>
          </w:p>
        </w:tc>
        <w:tc>
          <w:tcPr>
            <w:tcW w:w="4395" w:type="dxa"/>
            <w:shd w:val="clear" w:color="auto" w:fill="auto"/>
          </w:tcPr>
          <w:p w14:paraId="0C90161D" w14:textId="3F430429" w:rsidR="00121C38" w:rsidRPr="00C60D2F" w:rsidRDefault="4F4E7626" w:rsidP="006B0DEB">
            <w:pPr>
              <w:pStyle w:val="ListParagraph"/>
              <w:ind w:left="0"/>
              <w:rPr>
                <w:sz w:val="22"/>
                <w:szCs w:val="22"/>
              </w:rPr>
            </w:pPr>
            <w:r w:rsidRPr="00C60D2F">
              <w:rPr>
                <w:sz w:val="22"/>
                <w:szCs w:val="22"/>
              </w:rPr>
              <w:t xml:space="preserve">Studijų programos </w:t>
            </w:r>
            <w:r w:rsidRPr="00C60D2F">
              <w:rPr>
                <w:i/>
                <w:iCs/>
                <w:sz w:val="22"/>
                <w:szCs w:val="22"/>
              </w:rPr>
              <w:t>Cheminė analizė</w:t>
            </w:r>
            <w:r w:rsidRPr="00C60D2F">
              <w:rPr>
                <w:sz w:val="22"/>
                <w:szCs w:val="22"/>
              </w:rPr>
              <w:t xml:space="preserve"> reklama leidinyje „Kur stoti“</w:t>
            </w:r>
          </w:p>
        </w:tc>
        <w:tc>
          <w:tcPr>
            <w:tcW w:w="1920" w:type="dxa"/>
            <w:shd w:val="clear" w:color="auto" w:fill="auto"/>
          </w:tcPr>
          <w:p w14:paraId="0EAD13D4" w14:textId="629E62E5" w:rsidR="00121C38" w:rsidRPr="00C60D2F" w:rsidRDefault="2D404C62" w:rsidP="2D404C62">
            <w:pPr>
              <w:rPr>
                <w:sz w:val="22"/>
                <w:szCs w:val="22"/>
              </w:rPr>
            </w:pPr>
            <w:r w:rsidRPr="00C60D2F">
              <w:rPr>
                <w:sz w:val="22"/>
                <w:szCs w:val="22"/>
              </w:rPr>
              <w:t>UAB „Thermo Fisher Scientific Baltics“</w:t>
            </w:r>
          </w:p>
        </w:tc>
        <w:tc>
          <w:tcPr>
            <w:tcW w:w="1620" w:type="dxa"/>
            <w:shd w:val="clear" w:color="auto" w:fill="auto"/>
          </w:tcPr>
          <w:p w14:paraId="20DE75D2" w14:textId="64367349" w:rsidR="00121C38" w:rsidRPr="00C60D2F" w:rsidRDefault="4F4E7626" w:rsidP="4F4E7626">
            <w:pPr>
              <w:rPr>
                <w:sz w:val="22"/>
                <w:szCs w:val="22"/>
              </w:rPr>
            </w:pPr>
            <w:r w:rsidRPr="00C60D2F">
              <w:rPr>
                <w:sz w:val="22"/>
                <w:szCs w:val="22"/>
              </w:rPr>
              <w:t>2017 m.</w:t>
            </w:r>
          </w:p>
        </w:tc>
        <w:tc>
          <w:tcPr>
            <w:tcW w:w="2690" w:type="dxa"/>
          </w:tcPr>
          <w:p w14:paraId="115ACFE9" w14:textId="77777777" w:rsidR="00121C38" w:rsidRPr="00C60D2F" w:rsidRDefault="00121C38" w:rsidP="004B7C13">
            <w:pPr>
              <w:pStyle w:val="NormalWeb"/>
              <w:rPr>
                <w:sz w:val="22"/>
                <w:szCs w:val="22"/>
              </w:rPr>
            </w:pPr>
          </w:p>
        </w:tc>
        <w:tc>
          <w:tcPr>
            <w:tcW w:w="1842" w:type="dxa"/>
          </w:tcPr>
          <w:p w14:paraId="63E6D038" w14:textId="08E3E728" w:rsidR="00121C38" w:rsidRPr="00C60D2F" w:rsidRDefault="4F4E7626" w:rsidP="4F4E7626">
            <w:pPr>
              <w:rPr>
                <w:sz w:val="22"/>
                <w:szCs w:val="22"/>
              </w:rPr>
            </w:pPr>
            <w:r w:rsidRPr="00C60D2F">
              <w:rPr>
                <w:sz w:val="22"/>
                <w:szCs w:val="22"/>
              </w:rPr>
              <w:t>CH studijų programos viešinimas</w:t>
            </w:r>
          </w:p>
        </w:tc>
        <w:tc>
          <w:tcPr>
            <w:tcW w:w="2268" w:type="dxa"/>
          </w:tcPr>
          <w:p w14:paraId="28CEE57D" w14:textId="1532BACC" w:rsidR="00121C38" w:rsidRPr="00C60D2F" w:rsidRDefault="4F4E7626" w:rsidP="4F4E7626">
            <w:pPr>
              <w:rPr>
                <w:sz w:val="22"/>
                <w:szCs w:val="22"/>
              </w:rPr>
            </w:pPr>
            <w:r w:rsidRPr="00C60D2F">
              <w:rPr>
                <w:sz w:val="22"/>
                <w:szCs w:val="22"/>
              </w:rPr>
              <w:t>Įvykdyta</w:t>
            </w:r>
          </w:p>
        </w:tc>
      </w:tr>
      <w:tr w:rsidR="00BA5257" w:rsidRPr="00C60D2F" w14:paraId="7DBF163A" w14:textId="3F5E7279" w:rsidTr="2D404C62">
        <w:tc>
          <w:tcPr>
            <w:tcW w:w="425" w:type="dxa"/>
            <w:shd w:val="clear" w:color="auto" w:fill="auto"/>
          </w:tcPr>
          <w:p w14:paraId="1EDEBB96" w14:textId="5469BED5" w:rsidR="00BA5257" w:rsidRPr="00C60D2F" w:rsidRDefault="00BA5257" w:rsidP="005961A3">
            <w:pPr>
              <w:pStyle w:val="ListParagraph"/>
              <w:numPr>
                <w:ilvl w:val="0"/>
                <w:numId w:val="1"/>
              </w:numPr>
              <w:jc w:val="center"/>
              <w:rPr>
                <w:sz w:val="22"/>
                <w:szCs w:val="22"/>
              </w:rPr>
            </w:pPr>
          </w:p>
        </w:tc>
        <w:tc>
          <w:tcPr>
            <w:tcW w:w="4395" w:type="dxa"/>
            <w:shd w:val="clear" w:color="auto" w:fill="auto"/>
          </w:tcPr>
          <w:p w14:paraId="61CF38FD" w14:textId="687A6017" w:rsidR="00BA5257" w:rsidRPr="00C60D2F" w:rsidRDefault="4F4E7626" w:rsidP="4F4E7626">
            <w:pPr>
              <w:rPr>
                <w:sz w:val="22"/>
                <w:szCs w:val="22"/>
              </w:rPr>
            </w:pPr>
            <w:r w:rsidRPr="00C60D2F">
              <w:rPr>
                <w:sz w:val="22"/>
                <w:szCs w:val="22"/>
              </w:rPr>
              <w:t>Karjeros dienos paskaita Vilniaus gimnazijų moksleiviams: „Chemija – kaip maisto gaminimas, tik nelaižykit šaukšto. Vitamino C nustatymas vaisių sultyse“</w:t>
            </w:r>
          </w:p>
        </w:tc>
        <w:tc>
          <w:tcPr>
            <w:tcW w:w="1920" w:type="dxa"/>
            <w:shd w:val="clear" w:color="auto" w:fill="auto"/>
          </w:tcPr>
          <w:p w14:paraId="77CD0FCE" w14:textId="3EC8E591" w:rsidR="00BA5257" w:rsidRPr="00C60D2F" w:rsidRDefault="2D404C62" w:rsidP="2D404C62">
            <w:pPr>
              <w:rPr>
                <w:sz w:val="22"/>
                <w:szCs w:val="22"/>
              </w:rPr>
            </w:pPr>
            <w:r w:rsidRPr="00C60D2F">
              <w:rPr>
                <w:sz w:val="22"/>
                <w:szCs w:val="22"/>
              </w:rPr>
              <w:t>D. Židonytė</w:t>
            </w:r>
          </w:p>
          <w:p w14:paraId="65CA3765" w14:textId="7CA45284" w:rsidR="00BA5257" w:rsidRPr="00C60D2F" w:rsidRDefault="2D404C62" w:rsidP="2D404C62">
            <w:pPr>
              <w:rPr>
                <w:sz w:val="22"/>
                <w:szCs w:val="22"/>
              </w:rPr>
            </w:pPr>
            <w:r w:rsidRPr="00C60D2F">
              <w:rPr>
                <w:sz w:val="22"/>
                <w:szCs w:val="22"/>
              </w:rPr>
              <w:t>J. Jurkevičiūtė</w:t>
            </w:r>
          </w:p>
        </w:tc>
        <w:tc>
          <w:tcPr>
            <w:tcW w:w="1620" w:type="dxa"/>
            <w:shd w:val="clear" w:color="auto" w:fill="auto"/>
          </w:tcPr>
          <w:p w14:paraId="19BC16B4" w14:textId="3EC8E591" w:rsidR="00BA5257" w:rsidRPr="00C60D2F" w:rsidRDefault="4F4E7626" w:rsidP="4F4E7626">
            <w:pPr>
              <w:rPr>
                <w:sz w:val="22"/>
                <w:szCs w:val="22"/>
              </w:rPr>
            </w:pPr>
            <w:r w:rsidRPr="00C60D2F">
              <w:rPr>
                <w:sz w:val="22"/>
                <w:szCs w:val="22"/>
              </w:rPr>
              <w:t>2016-11-24, VVF</w:t>
            </w:r>
          </w:p>
        </w:tc>
        <w:tc>
          <w:tcPr>
            <w:tcW w:w="2690" w:type="dxa"/>
          </w:tcPr>
          <w:p w14:paraId="5FBFB847" w14:textId="76190D09" w:rsidR="00BA5257" w:rsidRPr="00C60D2F" w:rsidRDefault="4F4E7626" w:rsidP="4F4E7626">
            <w:pPr>
              <w:rPr>
                <w:sz w:val="22"/>
                <w:szCs w:val="22"/>
              </w:rPr>
            </w:pPr>
            <w:r w:rsidRPr="00C60D2F">
              <w:rPr>
                <w:sz w:val="22"/>
                <w:szCs w:val="22"/>
              </w:rPr>
              <w:t>Transportas, lankstinukai</w:t>
            </w:r>
          </w:p>
        </w:tc>
        <w:tc>
          <w:tcPr>
            <w:tcW w:w="1842" w:type="dxa"/>
          </w:tcPr>
          <w:p w14:paraId="590D612B" w14:textId="0EFC05F2" w:rsidR="00BA5257" w:rsidRPr="00C60D2F" w:rsidRDefault="4F4E7626" w:rsidP="4F4E7626">
            <w:pPr>
              <w:rPr>
                <w:sz w:val="22"/>
                <w:szCs w:val="22"/>
              </w:rPr>
            </w:pPr>
            <w:r w:rsidRPr="00C60D2F">
              <w:rPr>
                <w:sz w:val="22"/>
                <w:szCs w:val="22"/>
              </w:rPr>
              <w:t>CH ir kitų ATF studijų programų viešinimas</w:t>
            </w:r>
          </w:p>
        </w:tc>
        <w:tc>
          <w:tcPr>
            <w:tcW w:w="2268" w:type="dxa"/>
          </w:tcPr>
          <w:p w14:paraId="255A5B02" w14:textId="566CC332" w:rsidR="00BA5257" w:rsidRPr="00C60D2F" w:rsidRDefault="4F4E7626" w:rsidP="4F4E7626">
            <w:pPr>
              <w:rPr>
                <w:sz w:val="22"/>
                <w:szCs w:val="22"/>
              </w:rPr>
            </w:pPr>
            <w:r w:rsidRPr="00C60D2F">
              <w:rPr>
                <w:sz w:val="22"/>
                <w:szCs w:val="22"/>
              </w:rPr>
              <w:t>Įvykdyta</w:t>
            </w:r>
          </w:p>
        </w:tc>
      </w:tr>
      <w:tr w:rsidR="00BA5257" w:rsidRPr="00C60D2F" w14:paraId="0AF0488D" w14:textId="4CAF7B63" w:rsidTr="2D404C62">
        <w:tc>
          <w:tcPr>
            <w:tcW w:w="425" w:type="dxa"/>
            <w:shd w:val="clear" w:color="auto" w:fill="auto"/>
          </w:tcPr>
          <w:p w14:paraId="3F6A7161" w14:textId="77777777" w:rsidR="00BA5257" w:rsidRPr="00C60D2F" w:rsidRDefault="00BA5257" w:rsidP="005961A3">
            <w:pPr>
              <w:pStyle w:val="ListParagraph"/>
              <w:numPr>
                <w:ilvl w:val="0"/>
                <w:numId w:val="1"/>
              </w:numPr>
              <w:jc w:val="center"/>
              <w:rPr>
                <w:sz w:val="22"/>
                <w:szCs w:val="22"/>
              </w:rPr>
            </w:pPr>
          </w:p>
        </w:tc>
        <w:tc>
          <w:tcPr>
            <w:tcW w:w="4395" w:type="dxa"/>
            <w:shd w:val="clear" w:color="auto" w:fill="auto"/>
          </w:tcPr>
          <w:p w14:paraId="718C5DF1" w14:textId="79AFBBD6" w:rsidR="00BA5257" w:rsidRPr="00C60D2F" w:rsidRDefault="4F4E7626" w:rsidP="4F4E7626">
            <w:pPr>
              <w:rPr>
                <w:sz w:val="22"/>
                <w:szCs w:val="22"/>
              </w:rPr>
            </w:pPr>
            <w:r w:rsidRPr="00C60D2F">
              <w:rPr>
                <w:sz w:val="22"/>
                <w:szCs w:val="22"/>
              </w:rPr>
              <w:t>Mokslo festivalio „Erdvėlaivis Žemė“ renginys „Kuo naudingos uogos? Žvilgsnis chemiko akimis“</w:t>
            </w:r>
          </w:p>
        </w:tc>
        <w:tc>
          <w:tcPr>
            <w:tcW w:w="1920" w:type="dxa"/>
            <w:shd w:val="clear" w:color="auto" w:fill="auto"/>
          </w:tcPr>
          <w:p w14:paraId="7E7E84EE" w14:textId="4CBEB890" w:rsidR="00121C38" w:rsidRPr="00C60D2F" w:rsidRDefault="2D404C62" w:rsidP="2D404C62">
            <w:pPr>
              <w:rPr>
                <w:sz w:val="22"/>
                <w:szCs w:val="22"/>
              </w:rPr>
            </w:pPr>
            <w:r w:rsidRPr="00C60D2F">
              <w:rPr>
                <w:sz w:val="22"/>
                <w:szCs w:val="22"/>
              </w:rPr>
              <w:t xml:space="preserve">N. Ružienė </w:t>
            </w:r>
          </w:p>
          <w:p w14:paraId="75A628ED" w14:textId="4E9C0ECC" w:rsidR="00BA5257" w:rsidRPr="00C60D2F" w:rsidRDefault="2D404C62" w:rsidP="2D404C62">
            <w:pPr>
              <w:rPr>
                <w:sz w:val="22"/>
                <w:szCs w:val="22"/>
              </w:rPr>
            </w:pPr>
            <w:r w:rsidRPr="00C60D2F">
              <w:rPr>
                <w:sz w:val="22"/>
                <w:szCs w:val="22"/>
              </w:rPr>
              <w:t xml:space="preserve">J. Jurkevičiūtė </w:t>
            </w:r>
          </w:p>
          <w:p w14:paraId="30FCE03C" w14:textId="027D063C" w:rsidR="00BA5257" w:rsidRPr="00C60D2F" w:rsidRDefault="2D404C62" w:rsidP="2D404C62">
            <w:pPr>
              <w:rPr>
                <w:sz w:val="22"/>
                <w:szCs w:val="22"/>
              </w:rPr>
            </w:pPr>
            <w:r w:rsidRPr="00C60D2F">
              <w:rPr>
                <w:sz w:val="22"/>
                <w:szCs w:val="22"/>
              </w:rPr>
              <w:t>dr. I.Stankevičienė</w:t>
            </w:r>
          </w:p>
        </w:tc>
        <w:tc>
          <w:tcPr>
            <w:tcW w:w="1620" w:type="dxa"/>
            <w:shd w:val="clear" w:color="auto" w:fill="auto"/>
          </w:tcPr>
          <w:p w14:paraId="70333709" w14:textId="64DC8336" w:rsidR="00BA5257" w:rsidRPr="00C60D2F" w:rsidRDefault="4F4E7626" w:rsidP="4F4E7626">
            <w:pPr>
              <w:rPr>
                <w:sz w:val="22"/>
                <w:szCs w:val="22"/>
              </w:rPr>
            </w:pPr>
            <w:r w:rsidRPr="00C60D2F">
              <w:rPr>
                <w:sz w:val="22"/>
                <w:szCs w:val="22"/>
              </w:rPr>
              <w:t>2016-09-16 ATF</w:t>
            </w:r>
          </w:p>
        </w:tc>
        <w:tc>
          <w:tcPr>
            <w:tcW w:w="2690" w:type="dxa"/>
          </w:tcPr>
          <w:p w14:paraId="77D33AEB" w14:textId="2D778365" w:rsidR="00BA5257" w:rsidRPr="00C60D2F" w:rsidRDefault="006B0DEB" w:rsidP="005961A3">
            <w:pPr>
              <w:rPr>
                <w:sz w:val="22"/>
                <w:szCs w:val="22"/>
              </w:rPr>
            </w:pPr>
            <w:r w:rsidRPr="00C60D2F">
              <w:rPr>
                <w:sz w:val="22"/>
                <w:szCs w:val="22"/>
              </w:rPr>
              <w:t>-</w:t>
            </w:r>
          </w:p>
        </w:tc>
        <w:tc>
          <w:tcPr>
            <w:tcW w:w="1842" w:type="dxa"/>
          </w:tcPr>
          <w:p w14:paraId="7D8843E0" w14:textId="17FFEE2F" w:rsidR="00BA5257" w:rsidRPr="00C60D2F" w:rsidRDefault="4F4E7626" w:rsidP="4F4E7626">
            <w:pPr>
              <w:rPr>
                <w:sz w:val="22"/>
                <w:szCs w:val="22"/>
              </w:rPr>
            </w:pPr>
            <w:r w:rsidRPr="00C60D2F">
              <w:rPr>
                <w:sz w:val="22"/>
                <w:szCs w:val="22"/>
              </w:rPr>
              <w:t>CH studijų programos viešinimas</w:t>
            </w:r>
          </w:p>
        </w:tc>
        <w:tc>
          <w:tcPr>
            <w:tcW w:w="2268" w:type="dxa"/>
          </w:tcPr>
          <w:p w14:paraId="031D591D" w14:textId="3B94E060" w:rsidR="00BA5257" w:rsidRPr="00C60D2F" w:rsidRDefault="4F4E7626" w:rsidP="4F4E7626">
            <w:pPr>
              <w:rPr>
                <w:sz w:val="22"/>
                <w:szCs w:val="22"/>
              </w:rPr>
            </w:pPr>
            <w:r w:rsidRPr="00C60D2F">
              <w:rPr>
                <w:sz w:val="22"/>
                <w:szCs w:val="22"/>
              </w:rPr>
              <w:t>Įvykdyta</w:t>
            </w:r>
          </w:p>
        </w:tc>
      </w:tr>
      <w:tr w:rsidR="00BA5257" w:rsidRPr="00C60D2F" w14:paraId="5AA3193D" w14:textId="28F34D38" w:rsidTr="2D404C62">
        <w:tc>
          <w:tcPr>
            <w:tcW w:w="425" w:type="dxa"/>
            <w:shd w:val="clear" w:color="auto" w:fill="auto"/>
          </w:tcPr>
          <w:p w14:paraId="6D47FBD3" w14:textId="77777777" w:rsidR="00BA5257" w:rsidRPr="00C60D2F" w:rsidRDefault="00BA5257" w:rsidP="005961A3">
            <w:pPr>
              <w:pStyle w:val="ListParagraph"/>
              <w:numPr>
                <w:ilvl w:val="0"/>
                <w:numId w:val="1"/>
              </w:numPr>
              <w:jc w:val="center"/>
              <w:rPr>
                <w:sz w:val="22"/>
                <w:szCs w:val="22"/>
              </w:rPr>
            </w:pPr>
          </w:p>
        </w:tc>
        <w:tc>
          <w:tcPr>
            <w:tcW w:w="4395" w:type="dxa"/>
            <w:shd w:val="clear" w:color="auto" w:fill="auto"/>
          </w:tcPr>
          <w:p w14:paraId="7456E724" w14:textId="1840508D" w:rsidR="00BA5257" w:rsidRPr="00C60D2F" w:rsidRDefault="4F4E7626" w:rsidP="4F4E7626">
            <w:pPr>
              <w:rPr>
                <w:sz w:val="22"/>
                <w:szCs w:val="22"/>
              </w:rPr>
            </w:pPr>
            <w:r w:rsidRPr="00C60D2F">
              <w:rPr>
                <w:sz w:val="22"/>
                <w:szCs w:val="22"/>
              </w:rPr>
              <w:t>Karjeros diena „Iššūkis gimnazistui“ Pasvalio Petro Vileišio gimnazijoje</w:t>
            </w:r>
          </w:p>
          <w:p w14:paraId="7D94B640" w14:textId="03F734DD" w:rsidR="00BA5257" w:rsidRPr="00C60D2F" w:rsidRDefault="006B0DEB" w:rsidP="4F4E7626">
            <w:pPr>
              <w:rPr>
                <w:sz w:val="22"/>
                <w:szCs w:val="22"/>
              </w:rPr>
            </w:pPr>
            <w:r w:rsidRPr="00C60D2F">
              <w:rPr>
                <w:sz w:val="22"/>
                <w:szCs w:val="22"/>
              </w:rPr>
              <w:t xml:space="preserve">Pamoka </w:t>
            </w:r>
            <w:r w:rsidR="4F4E7626" w:rsidRPr="00C60D2F">
              <w:rPr>
                <w:sz w:val="22"/>
                <w:szCs w:val="22"/>
              </w:rPr>
              <w:t>„Vaisių ir daržovių hibridai. Nė žingsnio be chemijos“</w:t>
            </w:r>
          </w:p>
        </w:tc>
        <w:tc>
          <w:tcPr>
            <w:tcW w:w="1920" w:type="dxa"/>
            <w:shd w:val="clear" w:color="auto" w:fill="auto"/>
          </w:tcPr>
          <w:p w14:paraId="62CC9645" w14:textId="3EC8E591" w:rsidR="00BA5257" w:rsidRPr="00C60D2F" w:rsidRDefault="2D404C62" w:rsidP="2D404C62">
            <w:pPr>
              <w:rPr>
                <w:sz w:val="22"/>
                <w:szCs w:val="22"/>
              </w:rPr>
            </w:pPr>
            <w:r w:rsidRPr="00C60D2F">
              <w:rPr>
                <w:sz w:val="22"/>
                <w:szCs w:val="22"/>
              </w:rPr>
              <w:t>D. Židonytė</w:t>
            </w:r>
          </w:p>
          <w:p w14:paraId="5DC698E5" w14:textId="19C13287" w:rsidR="00BA5257" w:rsidRPr="00C60D2F" w:rsidRDefault="4F4E7626" w:rsidP="4F4E7626">
            <w:pPr>
              <w:rPr>
                <w:sz w:val="22"/>
                <w:szCs w:val="22"/>
              </w:rPr>
            </w:pPr>
            <w:r w:rsidRPr="00C60D2F">
              <w:rPr>
                <w:sz w:val="22"/>
                <w:szCs w:val="22"/>
              </w:rPr>
              <w:t>J. Savickienė</w:t>
            </w:r>
          </w:p>
          <w:p w14:paraId="4D20A4F8" w14:textId="3EC8E591" w:rsidR="00BA5257" w:rsidRPr="00C60D2F" w:rsidRDefault="2D404C62" w:rsidP="2D404C62">
            <w:pPr>
              <w:rPr>
                <w:sz w:val="22"/>
                <w:szCs w:val="22"/>
              </w:rPr>
            </w:pPr>
            <w:r w:rsidRPr="00C60D2F">
              <w:rPr>
                <w:sz w:val="22"/>
                <w:szCs w:val="22"/>
              </w:rPr>
              <w:t>J. Krivel</w:t>
            </w:r>
          </w:p>
        </w:tc>
        <w:tc>
          <w:tcPr>
            <w:tcW w:w="1620" w:type="dxa"/>
            <w:shd w:val="clear" w:color="auto" w:fill="auto"/>
          </w:tcPr>
          <w:p w14:paraId="78659156" w14:textId="2DC83DEA" w:rsidR="00BA5257" w:rsidRPr="00C60D2F" w:rsidRDefault="2D404C62" w:rsidP="2D404C62">
            <w:pPr>
              <w:rPr>
                <w:sz w:val="22"/>
                <w:szCs w:val="22"/>
              </w:rPr>
            </w:pPr>
            <w:r w:rsidRPr="00C60D2F">
              <w:rPr>
                <w:sz w:val="22"/>
                <w:szCs w:val="22"/>
              </w:rPr>
              <w:t>2017-02-10</w:t>
            </w:r>
          </w:p>
        </w:tc>
        <w:tc>
          <w:tcPr>
            <w:tcW w:w="2690" w:type="dxa"/>
          </w:tcPr>
          <w:p w14:paraId="6B8588E0" w14:textId="5FD19C7A" w:rsidR="00BA5257" w:rsidRPr="00C60D2F" w:rsidRDefault="4F4E7626" w:rsidP="4F4E7626">
            <w:pPr>
              <w:rPr>
                <w:sz w:val="22"/>
                <w:szCs w:val="22"/>
              </w:rPr>
            </w:pPr>
            <w:r w:rsidRPr="00C60D2F">
              <w:rPr>
                <w:sz w:val="22"/>
                <w:szCs w:val="22"/>
              </w:rPr>
              <w:t>Transportas, lankstinukai</w:t>
            </w:r>
          </w:p>
        </w:tc>
        <w:tc>
          <w:tcPr>
            <w:tcW w:w="1842" w:type="dxa"/>
          </w:tcPr>
          <w:p w14:paraId="7CE0E44B" w14:textId="7DC7BDE2" w:rsidR="00BA5257" w:rsidRPr="00C60D2F" w:rsidRDefault="4F4E7626" w:rsidP="4F4E7626">
            <w:pPr>
              <w:rPr>
                <w:sz w:val="22"/>
                <w:szCs w:val="22"/>
              </w:rPr>
            </w:pPr>
            <w:r w:rsidRPr="00C60D2F">
              <w:rPr>
                <w:sz w:val="22"/>
                <w:szCs w:val="22"/>
              </w:rPr>
              <w:t>CH, MT ir kitų ATF studijų programų viešinimas</w:t>
            </w:r>
          </w:p>
        </w:tc>
        <w:tc>
          <w:tcPr>
            <w:tcW w:w="2268" w:type="dxa"/>
          </w:tcPr>
          <w:p w14:paraId="18E61F35" w14:textId="057B5427" w:rsidR="00BA5257" w:rsidRPr="00C60D2F" w:rsidRDefault="4F4E7626" w:rsidP="4F4E7626">
            <w:pPr>
              <w:rPr>
                <w:sz w:val="22"/>
                <w:szCs w:val="22"/>
              </w:rPr>
            </w:pPr>
            <w:r w:rsidRPr="00C60D2F">
              <w:rPr>
                <w:sz w:val="22"/>
                <w:szCs w:val="22"/>
              </w:rPr>
              <w:t>Įvykdyta</w:t>
            </w:r>
          </w:p>
        </w:tc>
      </w:tr>
      <w:tr w:rsidR="000B1541" w:rsidRPr="00C60D2F" w14:paraId="1D3CAC47" w14:textId="77777777" w:rsidTr="2D404C62">
        <w:tc>
          <w:tcPr>
            <w:tcW w:w="425" w:type="dxa"/>
            <w:shd w:val="clear" w:color="auto" w:fill="auto"/>
          </w:tcPr>
          <w:p w14:paraId="22D453E5" w14:textId="77777777" w:rsidR="000B1541" w:rsidRPr="00C60D2F" w:rsidRDefault="000B1541" w:rsidP="005961A3">
            <w:pPr>
              <w:pStyle w:val="ListParagraph"/>
              <w:numPr>
                <w:ilvl w:val="0"/>
                <w:numId w:val="1"/>
              </w:numPr>
              <w:jc w:val="center"/>
              <w:rPr>
                <w:sz w:val="22"/>
                <w:szCs w:val="22"/>
              </w:rPr>
            </w:pPr>
          </w:p>
        </w:tc>
        <w:tc>
          <w:tcPr>
            <w:tcW w:w="4395" w:type="dxa"/>
            <w:shd w:val="clear" w:color="auto" w:fill="auto"/>
          </w:tcPr>
          <w:p w14:paraId="46A33B41" w14:textId="486FC0EF" w:rsidR="000B1541" w:rsidRPr="00C60D2F" w:rsidRDefault="4F4E7626" w:rsidP="4F4E7626">
            <w:pPr>
              <w:rPr>
                <w:sz w:val="22"/>
                <w:szCs w:val="22"/>
              </w:rPr>
            </w:pPr>
            <w:r w:rsidRPr="00C60D2F">
              <w:rPr>
                <w:sz w:val="22"/>
                <w:szCs w:val="22"/>
              </w:rPr>
              <w:t>Renginys „Studijos 2017“</w:t>
            </w:r>
          </w:p>
        </w:tc>
        <w:tc>
          <w:tcPr>
            <w:tcW w:w="1920" w:type="dxa"/>
            <w:shd w:val="clear" w:color="auto" w:fill="auto"/>
          </w:tcPr>
          <w:p w14:paraId="7F24F5E4" w14:textId="28392638" w:rsidR="000B1541" w:rsidRPr="00C60D2F" w:rsidRDefault="2D404C62" w:rsidP="2D404C62">
            <w:pPr>
              <w:rPr>
                <w:sz w:val="22"/>
                <w:szCs w:val="22"/>
              </w:rPr>
            </w:pPr>
            <w:r w:rsidRPr="00C60D2F">
              <w:rPr>
                <w:sz w:val="22"/>
                <w:szCs w:val="22"/>
              </w:rPr>
              <w:t xml:space="preserve">N. Ružienė </w:t>
            </w:r>
          </w:p>
        </w:tc>
        <w:tc>
          <w:tcPr>
            <w:tcW w:w="1620" w:type="dxa"/>
            <w:shd w:val="clear" w:color="auto" w:fill="auto"/>
          </w:tcPr>
          <w:p w14:paraId="47FA1E65" w14:textId="00A94833" w:rsidR="000B1541" w:rsidRPr="00C60D2F" w:rsidRDefault="4F4E7626" w:rsidP="4F4E7626">
            <w:pPr>
              <w:rPr>
                <w:sz w:val="22"/>
                <w:szCs w:val="22"/>
              </w:rPr>
            </w:pPr>
            <w:r w:rsidRPr="00C60D2F">
              <w:rPr>
                <w:sz w:val="22"/>
                <w:szCs w:val="22"/>
              </w:rPr>
              <w:t>2017-02-02/04</w:t>
            </w:r>
          </w:p>
        </w:tc>
        <w:tc>
          <w:tcPr>
            <w:tcW w:w="2690" w:type="dxa"/>
          </w:tcPr>
          <w:p w14:paraId="616CD830" w14:textId="77777777" w:rsidR="000B1541" w:rsidRPr="00C60D2F" w:rsidRDefault="000B1541" w:rsidP="79EAE452">
            <w:pPr>
              <w:rPr>
                <w:sz w:val="22"/>
                <w:szCs w:val="22"/>
              </w:rPr>
            </w:pPr>
          </w:p>
        </w:tc>
        <w:tc>
          <w:tcPr>
            <w:tcW w:w="1842" w:type="dxa"/>
          </w:tcPr>
          <w:p w14:paraId="27AE9EED" w14:textId="02724AED" w:rsidR="000B1541" w:rsidRPr="00C60D2F" w:rsidRDefault="4F4E7626" w:rsidP="79EAE452">
            <w:pPr>
              <w:rPr>
                <w:sz w:val="22"/>
                <w:szCs w:val="22"/>
              </w:rPr>
            </w:pPr>
            <w:r w:rsidRPr="00C60D2F">
              <w:rPr>
                <w:sz w:val="22"/>
                <w:szCs w:val="22"/>
              </w:rPr>
              <w:t>ATF studijų programų viešinimas</w:t>
            </w:r>
          </w:p>
        </w:tc>
        <w:tc>
          <w:tcPr>
            <w:tcW w:w="2268" w:type="dxa"/>
          </w:tcPr>
          <w:p w14:paraId="7113BCBE" w14:textId="4A3DD6C2" w:rsidR="000B1541" w:rsidRPr="00C60D2F" w:rsidRDefault="4F4E7626" w:rsidP="005961A3">
            <w:pPr>
              <w:rPr>
                <w:sz w:val="22"/>
                <w:szCs w:val="22"/>
              </w:rPr>
            </w:pPr>
            <w:r w:rsidRPr="00C60D2F">
              <w:rPr>
                <w:sz w:val="22"/>
                <w:szCs w:val="22"/>
              </w:rPr>
              <w:t>Įvykdyta</w:t>
            </w:r>
          </w:p>
        </w:tc>
      </w:tr>
      <w:tr w:rsidR="00121C38" w:rsidRPr="00C60D2F" w14:paraId="63CD0F3D" w14:textId="77777777" w:rsidTr="2D404C62">
        <w:tc>
          <w:tcPr>
            <w:tcW w:w="425" w:type="dxa"/>
            <w:shd w:val="clear" w:color="auto" w:fill="auto"/>
          </w:tcPr>
          <w:p w14:paraId="6CFC2D7A" w14:textId="77777777" w:rsidR="00121C38" w:rsidRPr="00C60D2F" w:rsidRDefault="00121C38" w:rsidP="005961A3">
            <w:pPr>
              <w:pStyle w:val="ListParagraph"/>
              <w:numPr>
                <w:ilvl w:val="0"/>
                <w:numId w:val="1"/>
              </w:numPr>
              <w:jc w:val="center"/>
              <w:rPr>
                <w:sz w:val="22"/>
                <w:szCs w:val="22"/>
              </w:rPr>
            </w:pPr>
          </w:p>
        </w:tc>
        <w:tc>
          <w:tcPr>
            <w:tcW w:w="4395" w:type="dxa"/>
            <w:shd w:val="clear" w:color="auto" w:fill="auto"/>
          </w:tcPr>
          <w:p w14:paraId="21699B28" w14:textId="3AD78A1B" w:rsidR="00121C38" w:rsidRPr="00C60D2F" w:rsidRDefault="4F4E7626" w:rsidP="4F4E7626">
            <w:pPr>
              <w:rPr>
                <w:sz w:val="22"/>
                <w:szCs w:val="22"/>
              </w:rPr>
            </w:pPr>
            <w:r w:rsidRPr="00C60D2F">
              <w:rPr>
                <w:sz w:val="22"/>
                <w:szCs w:val="22"/>
              </w:rPr>
              <w:t xml:space="preserve">Studijų programos </w:t>
            </w:r>
            <w:r w:rsidRPr="00C60D2F">
              <w:rPr>
                <w:i/>
                <w:iCs/>
                <w:sz w:val="22"/>
                <w:szCs w:val="22"/>
              </w:rPr>
              <w:t>Cheminė analizė</w:t>
            </w:r>
            <w:r w:rsidRPr="00C60D2F">
              <w:rPr>
                <w:sz w:val="22"/>
                <w:szCs w:val="22"/>
              </w:rPr>
              <w:t xml:space="preserve"> reklama Lietuvos Chemijos mokytojų asociacijos tinklapyje</w:t>
            </w:r>
          </w:p>
        </w:tc>
        <w:tc>
          <w:tcPr>
            <w:tcW w:w="1920" w:type="dxa"/>
            <w:shd w:val="clear" w:color="auto" w:fill="auto"/>
          </w:tcPr>
          <w:p w14:paraId="2E3F97E6" w14:textId="77777777" w:rsidR="000B1541" w:rsidRPr="00C60D2F" w:rsidRDefault="2D404C62" w:rsidP="2D404C62">
            <w:pPr>
              <w:rPr>
                <w:sz w:val="22"/>
                <w:szCs w:val="22"/>
              </w:rPr>
            </w:pPr>
            <w:r w:rsidRPr="00C60D2F">
              <w:rPr>
                <w:sz w:val="22"/>
                <w:szCs w:val="22"/>
              </w:rPr>
              <w:t>I. Čerčikienė</w:t>
            </w:r>
          </w:p>
          <w:p w14:paraId="6B721CBA" w14:textId="7236B2FB" w:rsidR="00121C38" w:rsidRPr="00C60D2F" w:rsidRDefault="2D404C62" w:rsidP="006B0DEB">
            <w:pPr>
              <w:rPr>
                <w:sz w:val="22"/>
                <w:szCs w:val="22"/>
              </w:rPr>
            </w:pPr>
            <w:r w:rsidRPr="00C60D2F">
              <w:rPr>
                <w:sz w:val="22"/>
                <w:szCs w:val="22"/>
              </w:rPr>
              <w:t>J. Jurkevičiūtė</w:t>
            </w:r>
          </w:p>
        </w:tc>
        <w:tc>
          <w:tcPr>
            <w:tcW w:w="1620" w:type="dxa"/>
            <w:shd w:val="clear" w:color="auto" w:fill="auto"/>
          </w:tcPr>
          <w:p w14:paraId="13C50B8D" w14:textId="60626983" w:rsidR="00121C38" w:rsidRPr="00C60D2F" w:rsidRDefault="2D404C62" w:rsidP="2D404C62">
            <w:pPr>
              <w:rPr>
                <w:sz w:val="22"/>
                <w:szCs w:val="22"/>
              </w:rPr>
            </w:pPr>
            <w:r w:rsidRPr="00C60D2F">
              <w:rPr>
                <w:sz w:val="22"/>
                <w:szCs w:val="22"/>
              </w:rPr>
              <w:t>2016-2017 m.m.</w:t>
            </w:r>
          </w:p>
        </w:tc>
        <w:tc>
          <w:tcPr>
            <w:tcW w:w="2690" w:type="dxa"/>
          </w:tcPr>
          <w:p w14:paraId="0958DCFE" w14:textId="77777777" w:rsidR="00121C38" w:rsidRPr="00C60D2F" w:rsidRDefault="00121C38" w:rsidP="79EAE452">
            <w:pPr>
              <w:rPr>
                <w:sz w:val="22"/>
                <w:szCs w:val="22"/>
              </w:rPr>
            </w:pPr>
          </w:p>
        </w:tc>
        <w:tc>
          <w:tcPr>
            <w:tcW w:w="1842" w:type="dxa"/>
          </w:tcPr>
          <w:p w14:paraId="3122BBAA" w14:textId="57B12F04" w:rsidR="00121C38" w:rsidRPr="00C60D2F" w:rsidRDefault="4F4E7626" w:rsidP="4F4E7626">
            <w:pPr>
              <w:rPr>
                <w:sz w:val="22"/>
                <w:szCs w:val="22"/>
              </w:rPr>
            </w:pPr>
            <w:r w:rsidRPr="00C60D2F">
              <w:rPr>
                <w:sz w:val="22"/>
                <w:szCs w:val="22"/>
              </w:rPr>
              <w:t>CH studijų programos viešinimas</w:t>
            </w:r>
          </w:p>
        </w:tc>
        <w:tc>
          <w:tcPr>
            <w:tcW w:w="2268" w:type="dxa"/>
          </w:tcPr>
          <w:p w14:paraId="1C8635DD" w14:textId="1D0A4E32" w:rsidR="00121C38" w:rsidRPr="00C60D2F" w:rsidRDefault="4F4E7626" w:rsidP="005961A3">
            <w:pPr>
              <w:rPr>
                <w:sz w:val="22"/>
                <w:szCs w:val="22"/>
              </w:rPr>
            </w:pPr>
            <w:r w:rsidRPr="00C60D2F">
              <w:rPr>
                <w:sz w:val="22"/>
                <w:szCs w:val="22"/>
              </w:rPr>
              <w:t>Vykdoma</w:t>
            </w:r>
          </w:p>
        </w:tc>
      </w:tr>
      <w:tr w:rsidR="000B1541" w:rsidRPr="00C60D2F" w14:paraId="2C658588" w14:textId="77777777" w:rsidTr="2D404C62">
        <w:tc>
          <w:tcPr>
            <w:tcW w:w="425" w:type="dxa"/>
            <w:shd w:val="clear" w:color="auto" w:fill="auto"/>
          </w:tcPr>
          <w:p w14:paraId="6208EF5E" w14:textId="77777777" w:rsidR="000B1541" w:rsidRPr="00C60D2F" w:rsidRDefault="000B1541" w:rsidP="005961A3">
            <w:pPr>
              <w:pStyle w:val="ListParagraph"/>
              <w:numPr>
                <w:ilvl w:val="0"/>
                <w:numId w:val="1"/>
              </w:numPr>
              <w:jc w:val="center"/>
              <w:rPr>
                <w:sz w:val="22"/>
                <w:szCs w:val="22"/>
              </w:rPr>
            </w:pPr>
          </w:p>
        </w:tc>
        <w:tc>
          <w:tcPr>
            <w:tcW w:w="4395" w:type="dxa"/>
            <w:shd w:val="clear" w:color="auto" w:fill="auto"/>
          </w:tcPr>
          <w:p w14:paraId="0BD3DE7D" w14:textId="2F46E6AF" w:rsidR="000B1541" w:rsidRPr="00C60D2F" w:rsidRDefault="4F4E7626" w:rsidP="000B1541">
            <w:pPr>
              <w:rPr>
                <w:sz w:val="22"/>
                <w:szCs w:val="22"/>
              </w:rPr>
            </w:pPr>
            <w:r w:rsidRPr="00C60D2F">
              <w:rPr>
                <w:sz w:val="22"/>
                <w:szCs w:val="22"/>
              </w:rPr>
              <w:t xml:space="preserve">Studijų programos </w:t>
            </w:r>
            <w:r w:rsidRPr="00C60D2F">
              <w:rPr>
                <w:i/>
                <w:iCs/>
                <w:sz w:val="22"/>
                <w:szCs w:val="22"/>
              </w:rPr>
              <w:t>Cheminė analizė</w:t>
            </w:r>
            <w:r w:rsidRPr="00C60D2F">
              <w:rPr>
                <w:sz w:val="22"/>
                <w:szCs w:val="22"/>
              </w:rPr>
              <w:t xml:space="preserve"> reklama Lietuvos Chemijos pramonės įmonių asociacijoje</w:t>
            </w:r>
          </w:p>
        </w:tc>
        <w:tc>
          <w:tcPr>
            <w:tcW w:w="1920" w:type="dxa"/>
            <w:shd w:val="clear" w:color="auto" w:fill="auto"/>
          </w:tcPr>
          <w:p w14:paraId="68938DF4" w14:textId="77777777" w:rsidR="000B1541" w:rsidRPr="00C60D2F" w:rsidRDefault="2D404C62" w:rsidP="2D404C62">
            <w:pPr>
              <w:rPr>
                <w:sz w:val="22"/>
                <w:szCs w:val="22"/>
              </w:rPr>
            </w:pPr>
            <w:r w:rsidRPr="00C60D2F">
              <w:rPr>
                <w:sz w:val="22"/>
                <w:szCs w:val="22"/>
              </w:rPr>
              <w:t xml:space="preserve">N. Ružienė </w:t>
            </w:r>
          </w:p>
          <w:p w14:paraId="5A0B261E" w14:textId="3F307E7B" w:rsidR="000B1541" w:rsidRPr="00C60D2F" w:rsidRDefault="2D404C62" w:rsidP="006B0DEB">
            <w:pPr>
              <w:rPr>
                <w:sz w:val="22"/>
                <w:szCs w:val="22"/>
              </w:rPr>
            </w:pPr>
            <w:r w:rsidRPr="00C60D2F">
              <w:rPr>
                <w:sz w:val="22"/>
                <w:szCs w:val="22"/>
              </w:rPr>
              <w:t>I. Čerčikienė</w:t>
            </w:r>
          </w:p>
        </w:tc>
        <w:tc>
          <w:tcPr>
            <w:tcW w:w="1620" w:type="dxa"/>
            <w:shd w:val="clear" w:color="auto" w:fill="auto"/>
          </w:tcPr>
          <w:p w14:paraId="78C23C63" w14:textId="1EA36E52" w:rsidR="000B1541" w:rsidRPr="00C60D2F" w:rsidRDefault="2D404C62" w:rsidP="79EAE452">
            <w:pPr>
              <w:rPr>
                <w:sz w:val="22"/>
                <w:szCs w:val="22"/>
              </w:rPr>
            </w:pPr>
            <w:r w:rsidRPr="00C60D2F">
              <w:rPr>
                <w:sz w:val="22"/>
                <w:szCs w:val="22"/>
              </w:rPr>
              <w:t>2016-2017 m.m.</w:t>
            </w:r>
          </w:p>
        </w:tc>
        <w:tc>
          <w:tcPr>
            <w:tcW w:w="2690" w:type="dxa"/>
          </w:tcPr>
          <w:p w14:paraId="4E93ACF5" w14:textId="77777777" w:rsidR="000B1541" w:rsidRPr="00C60D2F" w:rsidRDefault="000B1541" w:rsidP="79EAE452">
            <w:pPr>
              <w:rPr>
                <w:sz w:val="22"/>
                <w:szCs w:val="22"/>
              </w:rPr>
            </w:pPr>
          </w:p>
        </w:tc>
        <w:tc>
          <w:tcPr>
            <w:tcW w:w="1842" w:type="dxa"/>
          </w:tcPr>
          <w:p w14:paraId="125F0AC0" w14:textId="55B519CC" w:rsidR="000B1541" w:rsidRPr="00C60D2F" w:rsidRDefault="4F4E7626" w:rsidP="79EAE452">
            <w:pPr>
              <w:rPr>
                <w:sz w:val="22"/>
                <w:szCs w:val="22"/>
              </w:rPr>
            </w:pPr>
            <w:r w:rsidRPr="00C60D2F">
              <w:rPr>
                <w:sz w:val="22"/>
                <w:szCs w:val="22"/>
              </w:rPr>
              <w:t>CH studijų programos viešinimas</w:t>
            </w:r>
          </w:p>
        </w:tc>
        <w:tc>
          <w:tcPr>
            <w:tcW w:w="2268" w:type="dxa"/>
          </w:tcPr>
          <w:p w14:paraId="632C0FC3" w14:textId="2E31990C" w:rsidR="000B1541" w:rsidRPr="00C60D2F" w:rsidRDefault="4F4E7626" w:rsidP="005961A3">
            <w:pPr>
              <w:rPr>
                <w:sz w:val="22"/>
                <w:szCs w:val="22"/>
              </w:rPr>
            </w:pPr>
            <w:r w:rsidRPr="00C60D2F">
              <w:rPr>
                <w:sz w:val="22"/>
                <w:szCs w:val="22"/>
              </w:rPr>
              <w:t>Vykdoma</w:t>
            </w:r>
          </w:p>
        </w:tc>
      </w:tr>
      <w:tr w:rsidR="00BA5257" w:rsidRPr="00C60D2F" w14:paraId="31F0B64F" w14:textId="3E21C6A2" w:rsidTr="2D404C62">
        <w:tc>
          <w:tcPr>
            <w:tcW w:w="15160" w:type="dxa"/>
            <w:gridSpan w:val="7"/>
          </w:tcPr>
          <w:p w14:paraId="23788A91" w14:textId="77777777" w:rsidR="00BA5257" w:rsidRDefault="4F4E7626" w:rsidP="4F4E7626">
            <w:pPr>
              <w:jc w:val="center"/>
              <w:rPr>
                <w:b/>
                <w:bCs/>
                <w:sz w:val="22"/>
                <w:szCs w:val="22"/>
              </w:rPr>
            </w:pPr>
            <w:r w:rsidRPr="00C60D2F">
              <w:rPr>
                <w:b/>
                <w:bCs/>
                <w:sz w:val="22"/>
                <w:szCs w:val="22"/>
              </w:rPr>
              <w:t>KRAŠTOTVARKOS IR AGROVERSLO TECHNOLOGIJOS KATEDRA</w:t>
            </w:r>
          </w:p>
          <w:p w14:paraId="30CE0EFE" w14:textId="2757F508" w:rsidR="00847D80" w:rsidRPr="00C60D2F" w:rsidRDefault="00847D80" w:rsidP="4F4E7626">
            <w:pPr>
              <w:jc w:val="center"/>
              <w:rPr>
                <w:b/>
                <w:bCs/>
                <w:sz w:val="22"/>
                <w:szCs w:val="22"/>
              </w:rPr>
            </w:pPr>
          </w:p>
        </w:tc>
      </w:tr>
      <w:tr w:rsidR="00BA5257" w:rsidRPr="00C60D2F" w14:paraId="4CD1CFDF" w14:textId="3AC20DF2" w:rsidTr="2D404C62">
        <w:tc>
          <w:tcPr>
            <w:tcW w:w="425" w:type="dxa"/>
            <w:shd w:val="clear" w:color="auto" w:fill="auto"/>
          </w:tcPr>
          <w:p w14:paraId="7A8EC58B" w14:textId="77777777" w:rsidR="00BA5257" w:rsidRPr="00C60D2F" w:rsidRDefault="00BA5257" w:rsidP="005961A3">
            <w:pPr>
              <w:pStyle w:val="ListParagraph"/>
              <w:numPr>
                <w:ilvl w:val="0"/>
                <w:numId w:val="2"/>
              </w:numPr>
              <w:jc w:val="center"/>
              <w:rPr>
                <w:sz w:val="22"/>
                <w:szCs w:val="22"/>
              </w:rPr>
            </w:pPr>
          </w:p>
        </w:tc>
        <w:tc>
          <w:tcPr>
            <w:tcW w:w="4395" w:type="dxa"/>
            <w:shd w:val="clear" w:color="auto" w:fill="auto"/>
          </w:tcPr>
          <w:p w14:paraId="523D6553" w14:textId="024758AC" w:rsidR="00BA5257" w:rsidRPr="00C60D2F" w:rsidRDefault="4F4E7626" w:rsidP="4F4E7626">
            <w:pPr>
              <w:rPr>
                <w:sz w:val="22"/>
                <w:szCs w:val="22"/>
              </w:rPr>
            </w:pPr>
            <w:r w:rsidRPr="00C60D2F">
              <w:rPr>
                <w:sz w:val="22"/>
                <w:szCs w:val="22"/>
              </w:rPr>
              <w:t>Konkursas 5-12 kl. mokiniams „Kraštovaizdžio spalvos“</w:t>
            </w:r>
          </w:p>
        </w:tc>
        <w:tc>
          <w:tcPr>
            <w:tcW w:w="1920" w:type="dxa"/>
            <w:shd w:val="clear" w:color="auto" w:fill="auto"/>
          </w:tcPr>
          <w:p w14:paraId="1864F680" w14:textId="7774C1F0" w:rsidR="00BA5257" w:rsidRPr="00C60D2F" w:rsidRDefault="4F4E7626" w:rsidP="4F4E7626">
            <w:pPr>
              <w:rPr>
                <w:sz w:val="22"/>
                <w:szCs w:val="22"/>
              </w:rPr>
            </w:pPr>
            <w:r w:rsidRPr="00C60D2F">
              <w:rPr>
                <w:sz w:val="22"/>
                <w:szCs w:val="22"/>
              </w:rPr>
              <w:t>Katedros dėstytojai ir darbuotojai</w:t>
            </w:r>
          </w:p>
        </w:tc>
        <w:tc>
          <w:tcPr>
            <w:tcW w:w="1620" w:type="dxa"/>
            <w:shd w:val="clear" w:color="auto" w:fill="auto"/>
          </w:tcPr>
          <w:p w14:paraId="74513BB4" w14:textId="756FA1C3" w:rsidR="00BA5257" w:rsidRPr="00C60D2F" w:rsidRDefault="4F4E7626" w:rsidP="4F4E7626">
            <w:pPr>
              <w:rPr>
                <w:sz w:val="22"/>
                <w:szCs w:val="22"/>
              </w:rPr>
            </w:pPr>
            <w:r w:rsidRPr="00C60D2F">
              <w:rPr>
                <w:sz w:val="22"/>
                <w:szCs w:val="22"/>
              </w:rPr>
              <w:t>2016-12-01 iki 2017-03-20</w:t>
            </w:r>
          </w:p>
        </w:tc>
        <w:tc>
          <w:tcPr>
            <w:tcW w:w="2690" w:type="dxa"/>
          </w:tcPr>
          <w:p w14:paraId="6B6C52DD" w14:textId="636B3CE9" w:rsidR="00BA5257" w:rsidRPr="00C60D2F" w:rsidRDefault="4F4E7626" w:rsidP="4F4E7626">
            <w:pPr>
              <w:rPr>
                <w:sz w:val="22"/>
                <w:szCs w:val="22"/>
              </w:rPr>
            </w:pPr>
            <w:r w:rsidRPr="00C60D2F">
              <w:rPr>
                <w:sz w:val="22"/>
                <w:szCs w:val="22"/>
              </w:rPr>
              <w:t>A4 formato popierius, spalvotas spausdintuvas, rėmeliai, prizai nugalėtojams ir dalyviams, lankstinukai</w:t>
            </w:r>
          </w:p>
        </w:tc>
        <w:tc>
          <w:tcPr>
            <w:tcW w:w="1842" w:type="dxa"/>
          </w:tcPr>
          <w:p w14:paraId="35B3C679" w14:textId="08013095" w:rsidR="00BA5257" w:rsidRPr="00C60D2F" w:rsidRDefault="006B0DEB" w:rsidP="4F4E7626">
            <w:pPr>
              <w:rPr>
                <w:sz w:val="22"/>
                <w:szCs w:val="22"/>
              </w:rPr>
            </w:pPr>
            <w:r w:rsidRPr="00C60D2F">
              <w:rPr>
                <w:sz w:val="22"/>
                <w:szCs w:val="22"/>
              </w:rPr>
              <w:t>Z</w:t>
            </w:r>
            <w:r w:rsidR="4F4E7626" w:rsidRPr="00C60D2F">
              <w:rPr>
                <w:sz w:val="22"/>
                <w:szCs w:val="22"/>
              </w:rPr>
              <w:t>D ir AT studijų programų viešinimas</w:t>
            </w:r>
          </w:p>
        </w:tc>
        <w:tc>
          <w:tcPr>
            <w:tcW w:w="2268" w:type="dxa"/>
          </w:tcPr>
          <w:p w14:paraId="5A7810E5" w14:textId="1E345455" w:rsidR="005021A9" w:rsidRPr="00C60D2F" w:rsidRDefault="4F4E7626" w:rsidP="4F4E7626">
            <w:pPr>
              <w:rPr>
                <w:sz w:val="22"/>
                <w:szCs w:val="22"/>
              </w:rPr>
            </w:pPr>
            <w:r w:rsidRPr="00C60D2F">
              <w:rPr>
                <w:sz w:val="22"/>
                <w:szCs w:val="22"/>
              </w:rPr>
              <w:t>Darbai siunčiami iki kovo 20 d.</w:t>
            </w:r>
          </w:p>
          <w:p w14:paraId="419DC1A0" w14:textId="2AA54BFC" w:rsidR="00BA5257" w:rsidRPr="00C60D2F" w:rsidRDefault="4F4E7626" w:rsidP="4F4E7626">
            <w:pPr>
              <w:rPr>
                <w:sz w:val="22"/>
                <w:szCs w:val="22"/>
              </w:rPr>
            </w:pPr>
            <w:r w:rsidRPr="00C60D2F">
              <w:rPr>
                <w:sz w:val="22"/>
                <w:szCs w:val="22"/>
              </w:rPr>
              <w:t xml:space="preserve">Apdovanojimas </w:t>
            </w:r>
            <w:r w:rsidR="006B0DEB" w:rsidRPr="00C60D2F">
              <w:rPr>
                <w:sz w:val="22"/>
                <w:szCs w:val="22"/>
              </w:rPr>
              <w:t xml:space="preserve">kovo 29 </w:t>
            </w:r>
            <w:r w:rsidRPr="00C60D2F">
              <w:rPr>
                <w:sz w:val="22"/>
                <w:szCs w:val="22"/>
              </w:rPr>
              <w:t>d.</w:t>
            </w:r>
          </w:p>
        </w:tc>
      </w:tr>
      <w:tr w:rsidR="00BA5257" w:rsidRPr="00847D80" w14:paraId="41EE02D4" w14:textId="590BDC30" w:rsidTr="2D404C62">
        <w:tc>
          <w:tcPr>
            <w:tcW w:w="425" w:type="dxa"/>
            <w:shd w:val="clear" w:color="auto" w:fill="auto"/>
          </w:tcPr>
          <w:p w14:paraId="28207588" w14:textId="77777777" w:rsidR="00BA5257" w:rsidRPr="00C60D2F" w:rsidRDefault="00BA5257" w:rsidP="005961A3">
            <w:pPr>
              <w:pStyle w:val="ListParagraph"/>
              <w:numPr>
                <w:ilvl w:val="0"/>
                <w:numId w:val="2"/>
              </w:numPr>
              <w:jc w:val="center"/>
              <w:rPr>
                <w:sz w:val="22"/>
                <w:szCs w:val="22"/>
              </w:rPr>
            </w:pPr>
          </w:p>
        </w:tc>
        <w:tc>
          <w:tcPr>
            <w:tcW w:w="4395" w:type="dxa"/>
            <w:shd w:val="clear" w:color="auto" w:fill="auto"/>
          </w:tcPr>
          <w:p w14:paraId="00499BE1" w14:textId="56737ABB" w:rsidR="00BA5257" w:rsidRPr="00C60D2F" w:rsidRDefault="4F4E7626" w:rsidP="4F4E7626">
            <w:pPr>
              <w:rPr>
                <w:sz w:val="22"/>
                <w:szCs w:val="22"/>
              </w:rPr>
            </w:pPr>
            <w:r w:rsidRPr="00C60D2F">
              <w:rPr>
                <w:sz w:val="22"/>
                <w:szCs w:val="22"/>
              </w:rPr>
              <w:t>Išvykstamieji vizitai į Lietuvos gimnazijas ir vidurines mokyklas</w:t>
            </w:r>
          </w:p>
        </w:tc>
        <w:tc>
          <w:tcPr>
            <w:tcW w:w="1920" w:type="dxa"/>
            <w:shd w:val="clear" w:color="auto" w:fill="auto"/>
          </w:tcPr>
          <w:p w14:paraId="22EDC66E" w14:textId="44CDDB99" w:rsidR="00BA5257" w:rsidRPr="00C60D2F" w:rsidRDefault="4F4E7626" w:rsidP="4F4E7626">
            <w:pPr>
              <w:rPr>
                <w:sz w:val="22"/>
                <w:szCs w:val="22"/>
              </w:rPr>
            </w:pPr>
            <w:r w:rsidRPr="00C60D2F">
              <w:rPr>
                <w:sz w:val="22"/>
                <w:szCs w:val="22"/>
              </w:rPr>
              <w:t>Katedros dėstytojai ir darbuotojai</w:t>
            </w:r>
          </w:p>
        </w:tc>
        <w:tc>
          <w:tcPr>
            <w:tcW w:w="1620" w:type="dxa"/>
            <w:shd w:val="clear" w:color="auto" w:fill="auto"/>
          </w:tcPr>
          <w:p w14:paraId="165923BE" w14:textId="77777777" w:rsidR="00BA5257" w:rsidRPr="00C60D2F" w:rsidRDefault="4F4E7626" w:rsidP="4F4E7626">
            <w:pPr>
              <w:rPr>
                <w:sz w:val="22"/>
                <w:szCs w:val="22"/>
              </w:rPr>
            </w:pPr>
            <w:r w:rsidRPr="00C60D2F">
              <w:rPr>
                <w:sz w:val="22"/>
                <w:szCs w:val="22"/>
              </w:rPr>
              <w:t>2016-11-21 iki 2016-12-21</w:t>
            </w:r>
          </w:p>
          <w:p w14:paraId="0291070C" w14:textId="77777777" w:rsidR="000F7242" w:rsidRPr="00C60D2F" w:rsidRDefault="000F7242" w:rsidP="79EAE452">
            <w:pPr>
              <w:rPr>
                <w:sz w:val="22"/>
                <w:szCs w:val="22"/>
              </w:rPr>
            </w:pPr>
          </w:p>
          <w:p w14:paraId="16E22C94" w14:textId="0B39A847" w:rsidR="000F7242" w:rsidRPr="00C60D2F" w:rsidRDefault="4F4E7626" w:rsidP="4F4E7626">
            <w:pPr>
              <w:rPr>
                <w:sz w:val="22"/>
                <w:szCs w:val="22"/>
              </w:rPr>
            </w:pPr>
            <w:r w:rsidRPr="00C60D2F">
              <w:rPr>
                <w:sz w:val="22"/>
                <w:szCs w:val="22"/>
              </w:rPr>
              <w:t>2016 m. gruodžio 6, 12, 14 ir 15 dienomis</w:t>
            </w:r>
          </w:p>
        </w:tc>
        <w:tc>
          <w:tcPr>
            <w:tcW w:w="2690" w:type="dxa"/>
          </w:tcPr>
          <w:p w14:paraId="7DD4D79E" w14:textId="6CE5E628" w:rsidR="00BA5257" w:rsidRPr="00C60D2F" w:rsidRDefault="4F4E7626" w:rsidP="4F4E7626">
            <w:pPr>
              <w:rPr>
                <w:sz w:val="22"/>
                <w:szCs w:val="22"/>
              </w:rPr>
            </w:pPr>
            <w:r w:rsidRPr="00C60D2F">
              <w:rPr>
                <w:sz w:val="22"/>
                <w:szCs w:val="22"/>
              </w:rPr>
              <w:t>Transportas, lankstinukai, A3 formato balto popieriaus lapai, spalvotas spausdintuvas, lankstinukai, dovanėlės moksleiviams su VK logotipais.</w:t>
            </w:r>
          </w:p>
        </w:tc>
        <w:tc>
          <w:tcPr>
            <w:tcW w:w="1842" w:type="dxa"/>
          </w:tcPr>
          <w:p w14:paraId="62B5E2D2" w14:textId="109BAF1B" w:rsidR="002A5F1C" w:rsidRPr="00C60D2F" w:rsidRDefault="006B0DEB" w:rsidP="4F4E7626">
            <w:pPr>
              <w:rPr>
                <w:sz w:val="22"/>
                <w:szCs w:val="22"/>
              </w:rPr>
            </w:pPr>
            <w:r w:rsidRPr="00C60D2F">
              <w:rPr>
                <w:sz w:val="22"/>
                <w:szCs w:val="22"/>
              </w:rPr>
              <w:t>Z</w:t>
            </w:r>
            <w:r w:rsidR="4F4E7626" w:rsidRPr="00C60D2F">
              <w:rPr>
                <w:sz w:val="22"/>
                <w:szCs w:val="22"/>
              </w:rPr>
              <w:t>D ir AT studijų programų viešinimas.</w:t>
            </w:r>
          </w:p>
          <w:p w14:paraId="6960CEE4" w14:textId="5440CE6C" w:rsidR="00BA5257" w:rsidRPr="00C60D2F" w:rsidRDefault="4F4E7626" w:rsidP="4F4E7626">
            <w:pPr>
              <w:rPr>
                <w:sz w:val="22"/>
                <w:szCs w:val="22"/>
              </w:rPr>
            </w:pPr>
            <w:r w:rsidRPr="00C60D2F">
              <w:rPr>
                <w:sz w:val="22"/>
                <w:szCs w:val="22"/>
              </w:rPr>
              <w:t>Moksleiviams pristatytos fakultete vykdomas studijų programas bei karjeros galimybes baigus jas. Po programų pristatymo ir pokalbio su moksleiviais buvo organizuota floristinio dizaino praktinė pamoka, kurios metu moksleiviai iš gamtinės medžiagos galėjo pasigaminti  kalėdinių žaisliukų bei aplankyti kalėdinę parodėlę.</w:t>
            </w:r>
          </w:p>
        </w:tc>
        <w:tc>
          <w:tcPr>
            <w:tcW w:w="2268" w:type="dxa"/>
          </w:tcPr>
          <w:p w14:paraId="370B0B35" w14:textId="6E4D19D3" w:rsidR="00C800C9" w:rsidRPr="00C60D2F" w:rsidRDefault="2D404C62" w:rsidP="006B0DEB">
            <w:pPr>
              <w:rPr>
                <w:sz w:val="22"/>
                <w:szCs w:val="22"/>
              </w:rPr>
            </w:pPr>
            <w:r w:rsidRPr="00C60D2F">
              <w:rPr>
                <w:sz w:val="22"/>
                <w:szCs w:val="22"/>
              </w:rPr>
              <w:t>Kaišiadorių r. Žiežmarių</w:t>
            </w:r>
            <w:r w:rsidRPr="00C60D2F">
              <w:rPr>
                <w:rStyle w:val="Strong"/>
                <w:sz w:val="22"/>
                <w:szCs w:val="22"/>
              </w:rPr>
              <w:t xml:space="preserve">, </w:t>
            </w:r>
            <w:r w:rsidRPr="00C60D2F">
              <w:rPr>
                <w:rStyle w:val="Strong"/>
                <w:b w:val="0"/>
                <w:bCs w:val="0"/>
                <w:sz w:val="22"/>
                <w:szCs w:val="22"/>
              </w:rPr>
              <w:t>Rumšiškių</w:t>
            </w:r>
            <w:r w:rsidRPr="00C60D2F">
              <w:rPr>
                <w:sz w:val="22"/>
                <w:szCs w:val="22"/>
              </w:rPr>
              <w:t xml:space="preserve"> Antano Baranausko, Trakų rajono Lentvario Motiejaus Šimelionio, Maišiagalos Lietuvos Didžiojo kunigaikščio Algirdo gimnazij</w:t>
            </w:r>
            <w:r w:rsidR="006B0DEB" w:rsidRPr="00C60D2F">
              <w:rPr>
                <w:sz w:val="22"/>
                <w:szCs w:val="22"/>
              </w:rPr>
              <w:t>os bei Zujūnų pagrindinė mokykla</w:t>
            </w:r>
          </w:p>
        </w:tc>
      </w:tr>
      <w:tr w:rsidR="00C800C9" w:rsidRPr="00C60D2F" w14:paraId="3E502707" w14:textId="77777777" w:rsidTr="2D404C62">
        <w:tc>
          <w:tcPr>
            <w:tcW w:w="425" w:type="dxa"/>
            <w:shd w:val="clear" w:color="auto" w:fill="auto"/>
          </w:tcPr>
          <w:p w14:paraId="0DCC065A" w14:textId="77777777" w:rsidR="00C800C9" w:rsidRPr="00C60D2F" w:rsidRDefault="00C800C9" w:rsidP="005961A3">
            <w:pPr>
              <w:pStyle w:val="ListParagraph"/>
              <w:numPr>
                <w:ilvl w:val="0"/>
                <w:numId w:val="2"/>
              </w:numPr>
              <w:jc w:val="center"/>
              <w:rPr>
                <w:sz w:val="22"/>
                <w:szCs w:val="22"/>
              </w:rPr>
            </w:pPr>
          </w:p>
        </w:tc>
        <w:tc>
          <w:tcPr>
            <w:tcW w:w="4395" w:type="dxa"/>
            <w:shd w:val="clear" w:color="auto" w:fill="auto"/>
          </w:tcPr>
          <w:p w14:paraId="671C73C0" w14:textId="77777777" w:rsidR="00C800C9" w:rsidRPr="00C60D2F" w:rsidRDefault="00C800C9" w:rsidP="79EAE452">
            <w:pPr>
              <w:rPr>
                <w:sz w:val="22"/>
                <w:szCs w:val="22"/>
              </w:rPr>
            </w:pPr>
          </w:p>
        </w:tc>
        <w:tc>
          <w:tcPr>
            <w:tcW w:w="1920" w:type="dxa"/>
            <w:shd w:val="clear" w:color="auto" w:fill="auto"/>
          </w:tcPr>
          <w:p w14:paraId="11E1B3A9" w14:textId="5D634DD1" w:rsidR="00771F83" w:rsidRPr="00C60D2F" w:rsidRDefault="006B0DEB" w:rsidP="4F4E7626">
            <w:pPr>
              <w:rPr>
                <w:sz w:val="22"/>
                <w:szCs w:val="22"/>
              </w:rPr>
            </w:pPr>
            <w:r w:rsidRPr="00C60D2F">
              <w:rPr>
                <w:sz w:val="22"/>
                <w:szCs w:val="22"/>
              </w:rPr>
              <w:t>d</w:t>
            </w:r>
            <w:r w:rsidR="4F4E7626" w:rsidRPr="00C60D2F">
              <w:rPr>
                <w:sz w:val="22"/>
                <w:szCs w:val="22"/>
              </w:rPr>
              <w:t>r. R. Kondratienė</w:t>
            </w:r>
            <w:r w:rsidRPr="00C60D2F">
              <w:rPr>
                <w:sz w:val="22"/>
                <w:szCs w:val="22"/>
              </w:rPr>
              <w:t>,</w:t>
            </w:r>
          </w:p>
          <w:p w14:paraId="49916A69" w14:textId="4E5F7679" w:rsidR="00C800C9" w:rsidRPr="00C60D2F" w:rsidRDefault="2D404C62" w:rsidP="006B0DEB">
            <w:pPr>
              <w:rPr>
                <w:sz w:val="22"/>
                <w:szCs w:val="22"/>
              </w:rPr>
            </w:pPr>
            <w:r w:rsidRPr="00C60D2F">
              <w:rPr>
                <w:sz w:val="22"/>
                <w:szCs w:val="22"/>
              </w:rPr>
              <w:t>E. K. Kaurynienė</w:t>
            </w:r>
          </w:p>
        </w:tc>
        <w:tc>
          <w:tcPr>
            <w:tcW w:w="1620" w:type="dxa"/>
            <w:shd w:val="clear" w:color="auto" w:fill="auto"/>
          </w:tcPr>
          <w:p w14:paraId="6AAC19EE" w14:textId="4C2DDE6F" w:rsidR="00C800C9" w:rsidRPr="00C60D2F" w:rsidRDefault="4F4E7626" w:rsidP="4F4E7626">
            <w:pPr>
              <w:rPr>
                <w:sz w:val="22"/>
                <w:szCs w:val="22"/>
              </w:rPr>
            </w:pPr>
            <w:r w:rsidRPr="00C60D2F">
              <w:rPr>
                <w:sz w:val="22"/>
                <w:szCs w:val="22"/>
              </w:rPr>
              <w:t>2016 m. gruodžio 1 d</w:t>
            </w:r>
            <w:r w:rsidR="006B0DEB" w:rsidRPr="00C60D2F">
              <w:rPr>
                <w:sz w:val="22"/>
                <w:szCs w:val="22"/>
              </w:rPr>
              <w:t>.</w:t>
            </w:r>
          </w:p>
        </w:tc>
        <w:tc>
          <w:tcPr>
            <w:tcW w:w="2690" w:type="dxa"/>
          </w:tcPr>
          <w:p w14:paraId="676BACDB" w14:textId="10A72CBA" w:rsidR="00C800C9" w:rsidRPr="00C60D2F" w:rsidRDefault="006B0DEB" w:rsidP="4F4E7626">
            <w:pPr>
              <w:rPr>
                <w:sz w:val="22"/>
                <w:szCs w:val="22"/>
              </w:rPr>
            </w:pPr>
            <w:r w:rsidRPr="00C60D2F">
              <w:rPr>
                <w:sz w:val="22"/>
                <w:szCs w:val="22"/>
              </w:rPr>
              <w:t>AT ir Z</w:t>
            </w:r>
            <w:r w:rsidR="4F4E7626" w:rsidRPr="00C60D2F">
              <w:rPr>
                <w:sz w:val="22"/>
                <w:szCs w:val="22"/>
              </w:rPr>
              <w:t>D studijų programos pristatymas, lankstinukai</w:t>
            </w:r>
          </w:p>
        </w:tc>
        <w:tc>
          <w:tcPr>
            <w:tcW w:w="1842" w:type="dxa"/>
          </w:tcPr>
          <w:p w14:paraId="28D32EE4" w14:textId="386B6291" w:rsidR="00C800C9" w:rsidRPr="00C60D2F" w:rsidRDefault="006B0DEB" w:rsidP="4F4E7626">
            <w:pPr>
              <w:rPr>
                <w:sz w:val="22"/>
                <w:szCs w:val="22"/>
              </w:rPr>
            </w:pPr>
            <w:r w:rsidRPr="00C60D2F">
              <w:rPr>
                <w:sz w:val="22"/>
                <w:szCs w:val="22"/>
              </w:rPr>
              <w:t>Z</w:t>
            </w:r>
            <w:r w:rsidR="4F4E7626" w:rsidRPr="00C60D2F">
              <w:rPr>
                <w:sz w:val="22"/>
                <w:szCs w:val="22"/>
              </w:rPr>
              <w:t>D ir AT studijų programų viešinimas</w:t>
            </w:r>
          </w:p>
        </w:tc>
        <w:tc>
          <w:tcPr>
            <w:tcW w:w="2268" w:type="dxa"/>
          </w:tcPr>
          <w:p w14:paraId="48BAB8CB" w14:textId="4DCA72D3" w:rsidR="00C800C9" w:rsidRPr="00C60D2F" w:rsidRDefault="4F4E7626" w:rsidP="006B0DEB">
            <w:pPr>
              <w:rPr>
                <w:sz w:val="22"/>
                <w:szCs w:val="22"/>
              </w:rPr>
            </w:pPr>
            <w:r w:rsidRPr="00C60D2F">
              <w:rPr>
                <w:sz w:val="22"/>
                <w:szCs w:val="22"/>
              </w:rPr>
              <w:t>ATF studijų program</w:t>
            </w:r>
            <w:r w:rsidR="006B0DEB" w:rsidRPr="00C60D2F">
              <w:rPr>
                <w:sz w:val="22"/>
                <w:szCs w:val="22"/>
              </w:rPr>
              <w:t>ų</w:t>
            </w:r>
            <w:r w:rsidRPr="00C60D2F">
              <w:rPr>
                <w:sz w:val="22"/>
                <w:szCs w:val="22"/>
              </w:rPr>
              <w:t xml:space="preserve"> pristatymas Alantos technologijos ir verslo mokyklos moksleiviams</w:t>
            </w:r>
          </w:p>
        </w:tc>
      </w:tr>
      <w:tr w:rsidR="00C800C9" w:rsidRPr="00C60D2F" w14:paraId="093AC9CA" w14:textId="77777777" w:rsidTr="2D404C62">
        <w:tc>
          <w:tcPr>
            <w:tcW w:w="425" w:type="dxa"/>
            <w:shd w:val="clear" w:color="auto" w:fill="auto"/>
          </w:tcPr>
          <w:p w14:paraId="3DF6FF8B" w14:textId="77777777" w:rsidR="00C800C9" w:rsidRPr="00C60D2F" w:rsidRDefault="00C800C9" w:rsidP="005961A3">
            <w:pPr>
              <w:pStyle w:val="ListParagraph"/>
              <w:numPr>
                <w:ilvl w:val="0"/>
                <w:numId w:val="2"/>
              </w:numPr>
              <w:jc w:val="center"/>
              <w:rPr>
                <w:sz w:val="22"/>
                <w:szCs w:val="22"/>
              </w:rPr>
            </w:pPr>
          </w:p>
        </w:tc>
        <w:tc>
          <w:tcPr>
            <w:tcW w:w="4395" w:type="dxa"/>
            <w:shd w:val="clear" w:color="auto" w:fill="auto"/>
          </w:tcPr>
          <w:p w14:paraId="47B649C4" w14:textId="77777777" w:rsidR="00C800C9" w:rsidRPr="00C60D2F" w:rsidRDefault="00C800C9" w:rsidP="79EAE452">
            <w:pPr>
              <w:rPr>
                <w:sz w:val="22"/>
                <w:szCs w:val="22"/>
              </w:rPr>
            </w:pPr>
          </w:p>
        </w:tc>
        <w:tc>
          <w:tcPr>
            <w:tcW w:w="1920" w:type="dxa"/>
            <w:shd w:val="clear" w:color="auto" w:fill="auto"/>
          </w:tcPr>
          <w:p w14:paraId="3A6D6F7A" w14:textId="2557FDF1" w:rsidR="00771F83" w:rsidRPr="00C60D2F" w:rsidRDefault="006B0DEB" w:rsidP="4F4E7626">
            <w:pPr>
              <w:rPr>
                <w:sz w:val="22"/>
                <w:szCs w:val="22"/>
              </w:rPr>
            </w:pPr>
            <w:r w:rsidRPr="00C60D2F">
              <w:rPr>
                <w:sz w:val="22"/>
                <w:szCs w:val="22"/>
              </w:rPr>
              <w:t>d</w:t>
            </w:r>
            <w:r w:rsidR="4F4E7626" w:rsidRPr="00C60D2F">
              <w:rPr>
                <w:sz w:val="22"/>
                <w:szCs w:val="22"/>
              </w:rPr>
              <w:t>r. R. Kondratienė</w:t>
            </w:r>
            <w:r w:rsidRPr="00C60D2F">
              <w:rPr>
                <w:sz w:val="22"/>
                <w:szCs w:val="22"/>
              </w:rPr>
              <w:t>,</w:t>
            </w:r>
          </w:p>
          <w:p w14:paraId="135A655A" w14:textId="75C2C223" w:rsidR="00771F83" w:rsidRPr="00C60D2F" w:rsidRDefault="006B0DEB" w:rsidP="2D404C62">
            <w:pPr>
              <w:rPr>
                <w:sz w:val="22"/>
                <w:szCs w:val="22"/>
              </w:rPr>
            </w:pPr>
            <w:r w:rsidRPr="00C60D2F">
              <w:rPr>
                <w:sz w:val="22"/>
                <w:szCs w:val="22"/>
              </w:rPr>
              <w:t>E. K. Kaurynienė,</w:t>
            </w:r>
          </w:p>
          <w:p w14:paraId="3738CEFA" w14:textId="0DEEF2DC" w:rsidR="00C800C9" w:rsidRPr="00C60D2F" w:rsidRDefault="2D404C62" w:rsidP="2D404C62">
            <w:pPr>
              <w:rPr>
                <w:sz w:val="22"/>
                <w:szCs w:val="22"/>
              </w:rPr>
            </w:pPr>
            <w:r w:rsidRPr="00C60D2F">
              <w:rPr>
                <w:sz w:val="22"/>
                <w:szCs w:val="22"/>
              </w:rPr>
              <w:t>D. Židonytė</w:t>
            </w:r>
          </w:p>
        </w:tc>
        <w:tc>
          <w:tcPr>
            <w:tcW w:w="1620" w:type="dxa"/>
            <w:shd w:val="clear" w:color="auto" w:fill="auto"/>
          </w:tcPr>
          <w:p w14:paraId="19692071" w14:textId="6C3D42EA" w:rsidR="00C800C9" w:rsidRPr="00C60D2F" w:rsidRDefault="4F4E7626" w:rsidP="4F4E7626">
            <w:pPr>
              <w:rPr>
                <w:sz w:val="22"/>
                <w:szCs w:val="22"/>
              </w:rPr>
            </w:pPr>
            <w:r w:rsidRPr="00C60D2F">
              <w:rPr>
                <w:sz w:val="22"/>
                <w:szCs w:val="22"/>
              </w:rPr>
              <w:t>2017 m. vasario 15 d.</w:t>
            </w:r>
          </w:p>
        </w:tc>
        <w:tc>
          <w:tcPr>
            <w:tcW w:w="2690" w:type="dxa"/>
          </w:tcPr>
          <w:p w14:paraId="710E5DCC" w14:textId="5D5D5FAB" w:rsidR="00C800C9" w:rsidRPr="00C60D2F" w:rsidRDefault="006B0DEB" w:rsidP="4F4E7626">
            <w:pPr>
              <w:rPr>
                <w:sz w:val="22"/>
                <w:szCs w:val="22"/>
              </w:rPr>
            </w:pPr>
            <w:r w:rsidRPr="00C60D2F">
              <w:rPr>
                <w:sz w:val="22"/>
                <w:szCs w:val="22"/>
              </w:rPr>
              <w:t>AT ir Z</w:t>
            </w:r>
            <w:r w:rsidR="4F4E7626" w:rsidRPr="00C60D2F">
              <w:rPr>
                <w:sz w:val="22"/>
                <w:szCs w:val="22"/>
              </w:rPr>
              <w:t>D studijų programos pristatymas, lankstinukai</w:t>
            </w:r>
          </w:p>
        </w:tc>
        <w:tc>
          <w:tcPr>
            <w:tcW w:w="1842" w:type="dxa"/>
          </w:tcPr>
          <w:p w14:paraId="4F3157A4" w14:textId="5FE93F7B" w:rsidR="00C800C9" w:rsidRPr="00C60D2F" w:rsidRDefault="006B0DEB" w:rsidP="4F4E7626">
            <w:pPr>
              <w:rPr>
                <w:sz w:val="22"/>
                <w:szCs w:val="22"/>
              </w:rPr>
            </w:pPr>
            <w:r w:rsidRPr="00C60D2F">
              <w:rPr>
                <w:sz w:val="22"/>
                <w:szCs w:val="22"/>
              </w:rPr>
              <w:t>Z</w:t>
            </w:r>
            <w:r w:rsidR="4F4E7626" w:rsidRPr="00C60D2F">
              <w:rPr>
                <w:sz w:val="22"/>
                <w:szCs w:val="22"/>
              </w:rPr>
              <w:t>D ir AT studijų programų viešinimas</w:t>
            </w:r>
          </w:p>
        </w:tc>
        <w:tc>
          <w:tcPr>
            <w:tcW w:w="2268" w:type="dxa"/>
          </w:tcPr>
          <w:p w14:paraId="32FC0439" w14:textId="32AA11CA" w:rsidR="00C800C9" w:rsidRPr="00C60D2F" w:rsidRDefault="2D404C62" w:rsidP="006B0DEB">
            <w:pPr>
              <w:rPr>
                <w:sz w:val="22"/>
                <w:szCs w:val="22"/>
              </w:rPr>
            </w:pPr>
            <w:r w:rsidRPr="00C60D2F">
              <w:rPr>
                <w:sz w:val="22"/>
                <w:szCs w:val="22"/>
              </w:rPr>
              <w:t>ATF studijų program</w:t>
            </w:r>
            <w:r w:rsidR="006B0DEB" w:rsidRPr="00C60D2F">
              <w:rPr>
                <w:sz w:val="22"/>
                <w:szCs w:val="22"/>
              </w:rPr>
              <w:t>ų</w:t>
            </w:r>
            <w:r w:rsidRPr="00C60D2F">
              <w:rPr>
                <w:sz w:val="22"/>
                <w:szCs w:val="22"/>
              </w:rPr>
              <w:t xml:space="preserve"> pristatymas</w:t>
            </w:r>
            <w:r w:rsidR="006B0DEB" w:rsidRPr="00C60D2F">
              <w:rPr>
                <w:sz w:val="22"/>
                <w:szCs w:val="22"/>
                <w:lang w:val="en"/>
              </w:rPr>
              <w:t xml:space="preserve"> </w:t>
            </w:r>
            <w:r w:rsidRPr="00C60D2F">
              <w:rPr>
                <w:sz w:val="22"/>
                <w:szCs w:val="22"/>
                <w:lang w:val="en"/>
              </w:rPr>
              <w:t>Vilniaus „Židinio“ gimnazijos moksleiviams</w:t>
            </w:r>
          </w:p>
        </w:tc>
      </w:tr>
      <w:tr w:rsidR="009431D1" w:rsidRPr="00C60D2F" w14:paraId="3AF63E5F" w14:textId="77777777" w:rsidTr="2D404C62">
        <w:tc>
          <w:tcPr>
            <w:tcW w:w="425" w:type="dxa"/>
            <w:shd w:val="clear" w:color="auto" w:fill="auto"/>
          </w:tcPr>
          <w:p w14:paraId="5EADB8A0" w14:textId="77777777" w:rsidR="009431D1" w:rsidRPr="00C60D2F" w:rsidRDefault="009431D1" w:rsidP="005961A3">
            <w:pPr>
              <w:pStyle w:val="ListParagraph"/>
              <w:numPr>
                <w:ilvl w:val="0"/>
                <w:numId w:val="2"/>
              </w:numPr>
              <w:jc w:val="center"/>
              <w:rPr>
                <w:sz w:val="22"/>
                <w:szCs w:val="22"/>
              </w:rPr>
            </w:pPr>
          </w:p>
        </w:tc>
        <w:tc>
          <w:tcPr>
            <w:tcW w:w="4395" w:type="dxa"/>
            <w:shd w:val="clear" w:color="auto" w:fill="auto"/>
          </w:tcPr>
          <w:p w14:paraId="4990C896" w14:textId="77777777" w:rsidR="009431D1" w:rsidRPr="00C60D2F" w:rsidRDefault="009431D1" w:rsidP="79EAE452">
            <w:pPr>
              <w:rPr>
                <w:sz w:val="22"/>
                <w:szCs w:val="22"/>
              </w:rPr>
            </w:pPr>
          </w:p>
        </w:tc>
        <w:tc>
          <w:tcPr>
            <w:tcW w:w="1920" w:type="dxa"/>
            <w:shd w:val="clear" w:color="auto" w:fill="auto"/>
          </w:tcPr>
          <w:p w14:paraId="6D894C43" w14:textId="2B34CEE2" w:rsidR="002B1240" w:rsidRPr="00C60D2F" w:rsidRDefault="006B0DEB" w:rsidP="4F4E7626">
            <w:pPr>
              <w:rPr>
                <w:sz w:val="22"/>
                <w:szCs w:val="22"/>
              </w:rPr>
            </w:pPr>
            <w:r w:rsidRPr="00C60D2F">
              <w:rPr>
                <w:sz w:val="22"/>
                <w:szCs w:val="22"/>
              </w:rPr>
              <w:t>d</w:t>
            </w:r>
            <w:r w:rsidR="4F4E7626" w:rsidRPr="00C60D2F">
              <w:rPr>
                <w:sz w:val="22"/>
                <w:szCs w:val="22"/>
              </w:rPr>
              <w:t>r. R. Kondratienė</w:t>
            </w:r>
          </w:p>
          <w:p w14:paraId="6F525AC3" w14:textId="01AB8652" w:rsidR="002B1240" w:rsidRPr="00C60D2F" w:rsidRDefault="006B0DEB" w:rsidP="2D404C62">
            <w:pPr>
              <w:rPr>
                <w:sz w:val="22"/>
                <w:szCs w:val="22"/>
              </w:rPr>
            </w:pPr>
            <w:r w:rsidRPr="00C60D2F">
              <w:rPr>
                <w:sz w:val="22"/>
                <w:szCs w:val="22"/>
              </w:rPr>
              <w:t>d</w:t>
            </w:r>
            <w:r w:rsidR="2D404C62" w:rsidRPr="00C60D2F">
              <w:rPr>
                <w:sz w:val="22"/>
                <w:szCs w:val="22"/>
              </w:rPr>
              <w:t>r. G. Palaitytė</w:t>
            </w:r>
          </w:p>
          <w:p w14:paraId="526C0300" w14:textId="14E51A20" w:rsidR="009431D1" w:rsidRPr="00C60D2F" w:rsidRDefault="2D404C62" w:rsidP="2D404C62">
            <w:pPr>
              <w:rPr>
                <w:sz w:val="22"/>
                <w:szCs w:val="22"/>
              </w:rPr>
            </w:pPr>
            <w:r w:rsidRPr="00C60D2F">
              <w:rPr>
                <w:sz w:val="22"/>
                <w:szCs w:val="22"/>
              </w:rPr>
              <w:lastRenderedPageBreak/>
              <w:t>T. Čižokas</w:t>
            </w:r>
          </w:p>
        </w:tc>
        <w:tc>
          <w:tcPr>
            <w:tcW w:w="1620" w:type="dxa"/>
            <w:shd w:val="clear" w:color="auto" w:fill="auto"/>
          </w:tcPr>
          <w:p w14:paraId="14BBEF0B" w14:textId="2946C543" w:rsidR="009431D1" w:rsidRPr="00C60D2F" w:rsidRDefault="4F4E7626" w:rsidP="4F4E7626">
            <w:pPr>
              <w:rPr>
                <w:sz w:val="22"/>
                <w:szCs w:val="22"/>
              </w:rPr>
            </w:pPr>
            <w:r w:rsidRPr="00C60D2F">
              <w:rPr>
                <w:sz w:val="22"/>
                <w:szCs w:val="22"/>
              </w:rPr>
              <w:lastRenderedPageBreak/>
              <w:t>2017 m. vasaris - balandis</w:t>
            </w:r>
          </w:p>
        </w:tc>
        <w:tc>
          <w:tcPr>
            <w:tcW w:w="2690" w:type="dxa"/>
          </w:tcPr>
          <w:p w14:paraId="08CE3CE3" w14:textId="31C5C27F" w:rsidR="009431D1" w:rsidRPr="00C60D2F" w:rsidRDefault="4F4E7626" w:rsidP="4F4E7626">
            <w:pPr>
              <w:rPr>
                <w:sz w:val="22"/>
                <w:szCs w:val="22"/>
              </w:rPr>
            </w:pPr>
            <w:r w:rsidRPr="00C60D2F">
              <w:rPr>
                <w:sz w:val="22"/>
                <w:szCs w:val="22"/>
              </w:rPr>
              <w:t>Transportas</w:t>
            </w:r>
          </w:p>
        </w:tc>
        <w:tc>
          <w:tcPr>
            <w:tcW w:w="1842" w:type="dxa"/>
          </w:tcPr>
          <w:p w14:paraId="6B02734E" w14:textId="3EB6189D" w:rsidR="009431D1" w:rsidRPr="00C60D2F" w:rsidRDefault="2D404C62" w:rsidP="00C60D2F">
            <w:pPr>
              <w:rPr>
                <w:sz w:val="22"/>
                <w:szCs w:val="22"/>
              </w:rPr>
            </w:pPr>
            <w:r w:rsidRPr="00C60D2F">
              <w:rPr>
                <w:sz w:val="22"/>
                <w:szCs w:val="22"/>
              </w:rPr>
              <w:t xml:space="preserve">Bendradarbiavimas su Vilniaus </w:t>
            </w:r>
            <w:r w:rsidRPr="00C60D2F">
              <w:rPr>
                <w:sz w:val="22"/>
                <w:szCs w:val="22"/>
              </w:rPr>
              <w:lastRenderedPageBreak/>
              <w:t>automechanikos ir verslo mokykla Bukiškėse įrengiant daugiamečių žolių želdyną 5 ha sklype</w:t>
            </w:r>
          </w:p>
        </w:tc>
        <w:tc>
          <w:tcPr>
            <w:tcW w:w="2268" w:type="dxa"/>
          </w:tcPr>
          <w:p w14:paraId="580E62EF" w14:textId="6EC3BA0B" w:rsidR="009431D1" w:rsidRPr="00C60D2F" w:rsidRDefault="006B0DEB" w:rsidP="00C800C9">
            <w:pPr>
              <w:rPr>
                <w:sz w:val="22"/>
                <w:szCs w:val="22"/>
              </w:rPr>
            </w:pPr>
            <w:r w:rsidRPr="00C60D2F">
              <w:rPr>
                <w:sz w:val="22"/>
                <w:szCs w:val="22"/>
              </w:rPr>
              <w:lastRenderedPageBreak/>
              <w:t>vykdoma</w:t>
            </w:r>
          </w:p>
        </w:tc>
      </w:tr>
      <w:tr w:rsidR="00BA5257" w:rsidRPr="00C60D2F" w14:paraId="0A3FF138" w14:textId="0B63DDED" w:rsidTr="2D404C62">
        <w:tc>
          <w:tcPr>
            <w:tcW w:w="425" w:type="dxa"/>
            <w:shd w:val="clear" w:color="auto" w:fill="auto"/>
          </w:tcPr>
          <w:p w14:paraId="62EF5E79" w14:textId="4570D696" w:rsidR="00BA5257" w:rsidRPr="00C60D2F" w:rsidRDefault="00BA5257" w:rsidP="005961A3">
            <w:pPr>
              <w:pStyle w:val="ListParagraph"/>
              <w:numPr>
                <w:ilvl w:val="0"/>
                <w:numId w:val="2"/>
              </w:numPr>
              <w:jc w:val="center"/>
              <w:rPr>
                <w:sz w:val="22"/>
                <w:szCs w:val="22"/>
              </w:rPr>
            </w:pPr>
          </w:p>
        </w:tc>
        <w:tc>
          <w:tcPr>
            <w:tcW w:w="4395" w:type="dxa"/>
            <w:shd w:val="clear" w:color="auto" w:fill="auto"/>
          </w:tcPr>
          <w:p w14:paraId="14083189" w14:textId="1592B6D7" w:rsidR="00BA5257" w:rsidRPr="00C60D2F" w:rsidRDefault="4F4E7626" w:rsidP="4F4E7626">
            <w:pPr>
              <w:rPr>
                <w:sz w:val="22"/>
                <w:szCs w:val="22"/>
              </w:rPr>
            </w:pPr>
            <w:r w:rsidRPr="00C60D2F">
              <w:rPr>
                <w:sz w:val="22"/>
                <w:szCs w:val="22"/>
              </w:rPr>
              <w:t>Visuomenės aplinkosauginio švietimo projektas „Vilniaus visuomenės ekologinės savimonės ugdymas tiriant aplinką“.</w:t>
            </w:r>
          </w:p>
        </w:tc>
        <w:tc>
          <w:tcPr>
            <w:tcW w:w="1920" w:type="dxa"/>
            <w:shd w:val="clear" w:color="auto" w:fill="auto"/>
          </w:tcPr>
          <w:p w14:paraId="196105A0" w14:textId="008D62AF" w:rsidR="00BA5257" w:rsidRPr="00C60D2F" w:rsidRDefault="4F4E7626" w:rsidP="4F4E7626">
            <w:pPr>
              <w:rPr>
                <w:sz w:val="22"/>
                <w:szCs w:val="22"/>
              </w:rPr>
            </w:pPr>
            <w:r w:rsidRPr="00C60D2F">
              <w:rPr>
                <w:sz w:val="22"/>
                <w:szCs w:val="22"/>
              </w:rPr>
              <w:t>Katedros dėstytojai ir darbuotojai</w:t>
            </w:r>
          </w:p>
        </w:tc>
        <w:tc>
          <w:tcPr>
            <w:tcW w:w="1620" w:type="dxa"/>
            <w:shd w:val="clear" w:color="auto" w:fill="auto"/>
          </w:tcPr>
          <w:p w14:paraId="3A218F16" w14:textId="58EDAFD7" w:rsidR="00BA5257" w:rsidRPr="00C60D2F" w:rsidRDefault="4F4E7626" w:rsidP="4F4E7626">
            <w:pPr>
              <w:rPr>
                <w:sz w:val="22"/>
                <w:szCs w:val="22"/>
              </w:rPr>
            </w:pPr>
            <w:r w:rsidRPr="00C60D2F">
              <w:rPr>
                <w:sz w:val="22"/>
                <w:szCs w:val="22"/>
              </w:rPr>
              <w:t>2016-10-05 iki  2016-11-16</w:t>
            </w:r>
          </w:p>
        </w:tc>
        <w:tc>
          <w:tcPr>
            <w:tcW w:w="2690" w:type="dxa"/>
          </w:tcPr>
          <w:p w14:paraId="347B0F2B" w14:textId="026DBC5B" w:rsidR="00BA5257" w:rsidRPr="00C60D2F" w:rsidRDefault="4F4E7626" w:rsidP="4F4E7626">
            <w:pPr>
              <w:rPr>
                <w:sz w:val="22"/>
                <w:szCs w:val="22"/>
              </w:rPr>
            </w:pPr>
            <w:r w:rsidRPr="00C60D2F">
              <w:rPr>
                <w:sz w:val="22"/>
                <w:szCs w:val="22"/>
              </w:rPr>
              <w:t>Išlaidos pagal sutartį</w:t>
            </w:r>
          </w:p>
        </w:tc>
        <w:tc>
          <w:tcPr>
            <w:tcW w:w="1842" w:type="dxa"/>
          </w:tcPr>
          <w:p w14:paraId="7001A5BB" w14:textId="015117CA" w:rsidR="00BA5257" w:rsidRPr="00C60D2F" w:rsidRDefault="006B0DEB" w:rsidP="4F4E7626">
            <w:pPr>
              <w:rPr>
                <w:sz w:val="22"/>
                <w:szCs w:val="22"/>
              </w:rPr>
            </w:pPr>
            <w:r w:rsidRPr="00C60D2F">
              <w:rPr>
                <w:sz w:val="22"/>
                <w:szCs w:val="22"/>
              </w:rPr>
              <w:t>Z</w:t>
            </w:r>
            <w:r w:rsidR="4F4E7626" w:rsidRPr="00C60D2F">
              <w:rPr>
                <w:sz w:val="22"/>
                <w:szCs w:val="22"/>
              </w:rPr>
              <w:t>D ir AT studijų programų viešinimas</w:t>
            </w:r>
          </w:p>
        </w:tc>
        <w:tc>
          <w:tcPr>
            <w:tcW w:w="2268" w:type="dxa"/>
          </w:tcPr>
          <w:p w14:paraId="6B8DA22D" w14:textId="7D203424" w:rsidR="00BA5257" w:rsidRPr="00C60D2F" w:rsidRDefault="2D404C62" w:rsidP="2D404C62">
            <w:pPr>
              <w:rPr>
                <w:sz w:val="22"/>
                <w:szCs w:val="22"/>
              </w:rPr>
            </w:pPr>
            <w:r w:rsidRPr="00C60D2F">
              <w:rPr>
                <w:sz w:val="22"/>
                <w:szCs w:val="22"/>
              </w:rPr>
              <w:t>Studijų program</w:t>
            </w:r>
            <w:r w:rsidR="006B0DEB" w:rsidRPr="00C60D2F">
              <w:rPr>
                <w:sz w:val="22"/>
                <w:szCs w:val="22"/>
              </w:rPr>
              <w:t>ų</w:t>
            </w:r>
            <w:r w:rsidRPr="00C60D2F">
              <w:rPr>
                <w:sz w:val="22"/>
                <w:szCs w:val="22"/>
              </w:rPr>
              <w:t xml:space="preserve"> p</w:t>
            </w:r>
            <w:r w:rsidR="006B0DEB" w:rsidRPr="00C60D2F">
              <w:rPr>
                <w:sz w:val="22"/>
                <w:szCs w:val="22"/>
              </w:rPr>
              <w:t>r</w:t>
            </w:r>
            <w:r w:rsidRPr="00C60D2F">
              <w:rPr>
                <w:sz w:val="22"/>
                <w:szCs w:val="22"/>
              </w:rPr>
              <w:t>istatytos Vilniaus mokyklų mokytojams</w:t>
            </w:r>
          </w:p>
          <w:p w14:paraId="114588D2" w14:textId="4EE47B31" w:rsidR="00BA5257" w:rsidRPr="00C60D2F" w:rsidRDefault="2D404C62" w:rsidP="2D404C62">
            <w:pPr>
              <w:rPr>
                <w:sz w:val="22"/>
                <w:szCs w:val="22"/>
              </w:rPr>
            </w:pPr>
            <w:r w:rsidRPr="00C60D2F">
              <w:rPr>
                <w:sz w:val="22"/>
                <w:szCs w:val="22"/>
              </w:rPr>
              <w:t>Projektas įvykdytas</w:t>
            </w:r>
          </w:p>
        </w:tc>
      </w:tr>
      <w:tr w:rsidR="00BA5257" w:rsidRPr="00847D80" w14:paraId="711FC338" w14:textId="40EF0CC7" w:rsidTr="2D404C62">
        <w:tc>
          <w:tcPr>
            <w:tcW w:w="425" w:type="dxa"/>
            <w:shd w:val="clear" w:color="auto" w:fill="auto"/>
          </w:tcPr>
          <w:p w14:paraId="5215B59A" w14:textId="77777777" w:rsidR="00BA5257" w:rsidRPr="00C60D2F" w:rsidRDefault="00BA5257" w:rsidP="005961A3">
            <w:pPr>
              <w:pStyle w:val="ListParagraph"/>
              <w:numPr>
                <w:ilvl w:val="0"/>
                <w:numId w:val="2"/>
              </w:numPr>
              <w:jc w:val="center"/>
              <w:rPr>
                <w:sz w:val="22"/>
                <w:szCs w:val="22"/>
              </w:rPr>
            </w:pPr>
          </w:p>
        </w:tc>
        <w:tc>
          <w:tcPr>
            <w:tcW w:w="4395" w:type="dxa"/>
            <w:shd w:val="clear" w:color="auto" w:fill="auto"/>
          </w:tcPr>
          <w:p w14:paraId="25E4C0FE" w14:textId="413D10A2" w:rsidR="00BA5257" w:rsidRPr="00C60D2F" w:rsidRDefault="4F4E7626" w:rsidP="4F4E7626">
            <w:pPr>
              <w:rPr>
                <w:sz w:val="22"/>
                <w:szCs w:val="22"/>
              </w:rPr>
            </w:pPr>
            <w:r w:rsidRPr="00C60D2F">
              <w:rPr>
                <w:sz w:val="22"/>
                <w:szCs w:val="22"/>
              </w:rPr>
              <w:t>Studijų programų viešinimas</w:t>
            </w:r>
          </w:p>
        </w:tc>
        <w:tc>
          <w:tcPr>
            <w:tcW w:w="1920" w:type="dxa"/>
            <w:shd w:val="clear" w:color="auto" w:fill="auto"/>
          </w:tcPr>
          <w:p w14:paraId="53CCA744" w14:textId="7A2B7601" w:rsidR="00BA5257" w:rsidRPr="00C60D2F" w:rsidRDefault="4F4E7626" w:rsidP="4F4E7626">
            <w:pPr>
              <w:rPr>
                <w:sz w:val="22"/>
                <w:szCs w:val="22"/>
              </w:rPr>
            </w:pPr>
            <w:r w:rsidRPr="00C60D2F">
              <w:rPr>
                <w:sz w:val="22"/>
                <w:szCs w:val="22"/>
              </w:rPr>
              <w:t>Katedros dėstytojai ir darbuotojai</w:t>
            </w:r>
          </w:p>
        </w:tc>
        <w:tc>
          <w:tcPr>
            <w:tcW w:w="1620" w:type="dxa"/>
            <w:shd w:val="clear" w:color="auto" w:fill="auto"/>
          </w:tcPr>
          <w:p w14:paraId="6D39B11E" w14:textId="0E522D85" w:rsidR="00BA5257" w:rsidRPr="00C60D2F" w:rsidRDefault="2D404C62" w:rsidP="2D404C62">
            <w:pPr>
              <w:rPr>
                <w:sz w:val="22"/>
                <w:szCs w:val="22"/>
              </w:rPr>
            </w:pPr>
            <w:r w:rsidRPr="00C60D2F">
              <w:rPr>
                <w:sz w:val="22"/>
                <w:szCs w:val="22"/>
              </w:rPr>
              <w:t>2017-03-20</w:t>
            </w:r>
          </w:p>
        </w:tc>
        <w:tc>
          <w:tcPr>
            <w:tcW w:w="2690" w:type="dxa"/>
          </w:tcPr>
          <w:p w14:paraId="594CCECC" w14:textId="77777777" w:rsidR="00BA5257" w:rsidRPr="00C60D2F" w:rsidRDefault="00BA5257" w:rsidP="005961A3">
            <w:pPr>
              <w:rPr>
                <w:sz w:val="22"/>
                <w:szCs w:val="22"/>
              </w:rPr>
            </w:pPr>
          </w:p>
        </w:tc>
        <w:tc>
          <w:tcPr>
            <w:tcW w:w="1842" w:type="dxa"/>
          </w:tcPr>
          <w:p w14:paraId="72A64E89" w14:textId="647ED2BE" w:rsidR="00BA5257" w:rsidRPr="00C60D2F" w:rsidRDefault="2D404C62" w:rsidP="006B0DEB">
            <w:pPr>
              <w:rPr>
                <w:sz w:val="22"/>
                <w:szCs w:val="22"/>
              </w:rPr>
            </w:pPr>
            <w:r w:rsidRPr="00C60D2F">
              <w:rPr>
                <w:sz w:val="22"/>
                <w:szCs w:val="22"/>
              </w:rPr>
              <w:t>Konkurso moksleiviams „Kraštovaizdžio spalvos“ skelbimas Delfi.lt internetinėje svetainėje</w:t>
            </w:r>
          </w:p>
        </w:tc>
        <w:tc>
          <w:tcPr>
            <w:tcW w:w="2268" w:type="dxa"/>
          </w:tcPr>
          <w:p w14:paraId="2DC9F64D" w14:textId="3A4D4B2D" w:rsidR="00BA5257" w:rsidRPr="00C60D2F" w:rsidRDefault="0001285B" w:rsidP="006B0DEB">
            <w:pPr>
              <w:rPr>
                <w:sz w:val="22"/>
                <w:szCs w:val="22"/>
              </w:rPr>
            </w:pPr>
            <w:hyperlink r:id="rId7" w:history="1">
              <w:r w:rsidR="00897DAA" w:rsidRPr="00C60D2F">
                <w:rPr>
                  <w:rStyle w:val="Hyperlink"/>
                  <w:sz w:val="22"/>
                  <w:szCs w:val="22"/>
                </w:rPr>
                <w:t>http://m.delfi.lt/pilietis/article.php?id=73965030</w:t>
              </w:r>
            </w:hyperlink>
          </w:p>
        </w:tc>
      </w:tr>
      <w:tr w:rsidR="00C348AA" w:rsidRPr="00C60D2F" w14:paraId="3A976CB7" w14:textId="77777777" w:rsidTr="2D404C62">
        <w:tc>
          <w:tcPr>
            <w:tcW w:w="425" w:type="dxa"/>
            <w:shd w:val="clear" w:color="auto" w:fill="auto"/>
          </w:tcPr>
          <w:p w14:paraId="66D4047C" w14:textId="77777777" w:rsidR="00C348AA" w:rsidRPr="00C60D2F" w:rsidRDefault="00C348AA" w:rsidP="005961A3">
            <w:pPr>
              <w:pStyle w:val="ListParagraph"/>
              <w:numPr>
                <w:ilvl w:val="0"/>
                <w:numId w:val="2"/>
              </w:numPr>
              <w:jc w:val="center"/>
              <w:rPr>
                <w:sz w:val="22"/>
                <w:szCs w:val="22"/>
              </w:rPr>
            </w:pPr>
          </w:p>
        </w:tc>
        <w:tc>
          <w:tcPr>
            <w:tcW w:w="4395" w:type="dxa"/>
            <w:shd w:val="clear" w:color="auto" w:fill="auto"/>
          </w:tcPr>
          <w:p w14:paraId="6EBD07E6" w14:textId="7BA8EE6E" w:rsidR="00C348AA" w:rsidRPr="00C60D2F" w:rsidRDefault="4F4E7626" w:rsidP="4F4E7626">
            <w:pPr>
              <w:rPr>
                <w:sz w:val="22"/>
                <w:szCs w:val="22"/>
              </w:rPr>
            </w:pPr>
            <w:r w:rsidRPr="00C60D2F">
              <w:rPr>
                <w:sz w:val="22"/>
                <w:szCs w:val="22"/>
              </w:rPr>
              <w:t>Edukacinės-pažintinės ekskursijos</w:t>
            </w:r>
          </w:p>
        </w:tc>
        <w:tc>
          <w:tcPr>
            <w:tcW w:w="1920" w:type="dxa"/>
            <w:shd w:val="clear" w:color="auto" w:fill="auto"/>
          </w:tcPr>
          <w:p w14:paraId="64E4F03F" w14:textId="257D78DD" w:rsidR="00C348AA" w:rsidRPr="00C60D2F" w:rsidRDefault="4F4E7626" w:rsidP="4F4E7626">
            <w:pPr>
              <w:rPr>
                <w:sz w:val="22"/>
                <w:szCs w:val="22"/>
              </w:rPr>
            </w:pPr>
            <w:r w:rsidRPr="00C60D2F">
              <w:rPr>
                <w:sz w:val="22"/>
                <w:szCs w:val="22"/>
              </w:rPr>
              <w:t>Katedros dėstytojai ir darbuotojai</w:t>
            </w:r>
          </w:p>
        </w:tc>
        <w:tc>
          <w:tcPr>
            <w:tcW w:w="1620" w:type="dxa"/>
            <w:shd w:val="clear" w:color="auto" w:fill="auto"/>
          </w:tcPr>
          <w:p w14:paraId="3DE19E18" w14:textId="284F5DB2" w:rsidR="00C348AA" w:rsidRPr="00C60D2F" w:rsidRDefault="006B0DEB" w:rsidP="006B0DEB">
            <w:pPr>
              <w:rPr>
                <w:sz w:val="22"/>
                <w:szCs w:val="22"/>
              </w:rPr>
            </w:pPr>
            <w:r w:rsidRPr="00C60D2F">
              <w:rPr>
                <w:sz w:val="22"/>
                <w:szCs w:val="22"/>
              </w:rPr>
              <w:t>2017 m. gegužė,</w:t>
            </w:r>
            <w:r w:rsidR="4F4E7626" w:rsidRPr="00C60D2F">
              <w:rPr>
                <w:sz w:val="22"/>
                <w:szCs w:val="22"/>
              </w:rPr>
              <w:t xml:space="preserve"> rugsėjis. Pagal poreikį</w:t>
            </w:r>
          </w:p>
        </w:tc>
        <w:tc>
          <w:tcPr>
            <w:tcW w:w="2690" w:type="dxa"/>
          </w:tcPr>
          <w:p w14:paraId="137AC634" w14:textId="0C1BAA81" w:rsidR="00C348AA" w:rsidRPr="00C60D2F" w:rsidRDefault="00C348AA" w:rsidP="005961A3">
            <w:pPr>
              <w:rPr>
                <w:sz w:val="22"/>
                <w:szCs w:val="22"/>
              </w:rPr>
            </w:pPr>
          </w:p>
        </w:tc>
        <w:tc>
          <w:tcPr>
            <w:tcW w:w="1842" w:type="dxa"/>
          </w:tcPr>
          <w:p w14:paraId="6812774E" w14:textId="1A27E11D" w:rsidR="00C348AA" w:rsidRPr="00C60D2F" w:rsidRDefault="4F4E7626" w:rsidP="00C60D2F">
            <w:pPr>
              <w:rPr>
                <w:sz w:val="22"/>
                <w:szCs w:val="22"/>
              </w:rPr>
            </w:pPr>
            <w:r w:rsidRPr="00C60D2F">
              <w:rPr>
                <w:color w:val="000000" w:themeColor="text1"/>
                <w:sz w:val="22"/>
                <w:szCs w:val="22"/>
                <w:lang w:val="lt"/>
              </w:rPr>
              <w:t>Augalų kolekcijos – aplinkosauginiame švietime</w:t>
            </w:r>
          </w:p>
        </w:tc>
        <w:tc>
          <w:tcPr>
            <w:tcW w:w="2268" w:type="dxa"/>
          </w:tcPr>
          <w:p w14:paraId="2777D0F1" w14:textId="7EC8E771" w:rsidR="00C348AA" w:rsidRPr="00C60D2F" w:rsidRDefault="00C348AA" w:rsidP="00897DAA">
            <w:pPr>
              <w:rPr>
                <w:sz w:val="22"/>
                <w:szCs w:val="22"/>
              </w:rPr>
            </w:pPr>
          </w:p>
        </w:tc>
      </w:tr>
      <w:tr w:rsidR="006F552A" w:rsidRPr="00C60D2F" w14:paraId="0139808E" w14:textId="77777777" w:rsidTr="2D404C62">
        <w:tc>
          <w:tcPr>
            <w:tcW w:w="425" w:type="dxa"/>
            <w:shd w:val="clear" w:color="auto" w:fill="auto"/>
          </w:tcPr>
          <w:p w14:paraId="6722272E" w14:textId="77777777" w:rsidR="006F552A" w:rsidRPr="00C60D2F" w:rsidRDefault="006F552A" w:rsidP="005961A3">
            <w:pPr>
              <w:pStyle w:val="ListParagraph"/>
              <w:numPr>
                <w:ilvl w:val="0"/>
                <w:numId w:val="2"/>
              </w:numPr>
              <w:jc w:val="center"/>
              <w:rPr>
                <w:sz w:val="22"/>
                <w:szCs w:val="22"/>
              </w:rPr>
            </w:pPr>
          </w:p>
        </w:tc>
        <w:tc>
          <w:tcPr>
            <w:tcW w:w="4395" w:type="dxa"/>
            <w:shd w:val="clear" w:color="auto" w:fill="auto"/>
          </w:tcPr>
          <w:p w14:paraId="2445F611" w14:textId="73BF870F" w:rsidR="006F552A" w:rsidRPr="00C60D2F" w:rsidRDefault="006B0DEB" w:rsidP="005961A3">
            <w:pPr>
              <w:rPr>
                <w:sz w:val="22"/>
                <w:szCs w:val="22"/>
              </w:rPr>
            </w:pPr>
            <w:r w:rsidRPr="00C60D2F">
              <w:rPr>
                <w:sz w:val="22"/>
                <w:szCs w:val="22"/>
              </w:rPr>
              <w:t>Dalyvavimas konkursuose</w:t>
            </w:r>
          </w:p>
        </w:tc>
        <w:tc>
          <w:tcPr>
            <w:tcW w:w="1920" w:type="dxa"/>
            <w:shd w:val="clear" w:color="auto" w:fill="auto"/>
          </w:tcPr>
          <w:p w14:paraId="2822F03D" w14:textId="77777777" w:rsidR="00992151" w:rsidRPr="00C60D2F" w:rsidRDefault="4F4E7626" w:rsidP="4F4E7626">
            <w:pPr>
              <w:rPr>
                <w:sz w:val="22"/>
                <w:szCs w:val="22"/>
              </w:rPr>
            </w:pPr>
            <w:r w:rsidRPr="00C60D2F">
              <w:rPr>
                <w:sz w:val="22"/>
                <w:szCs w:val="22"/>
              </w:rPr>
              <w:t>AT15 studentai:</w:t>
            </w:r>
          </w:p>
          <w:p w14:paraId="2AFDA24C" w14:textId="74EE66E0" w:rsidR="006F552A" w:rsidRPr="00C60D2F" w:rsidRDefault="006B0DEB" w:rsidP="006B0DEB">
            <w:pPr>
              <w:rPr>
                <w:sz w:val="22"/>
                <w:szCs w:val="22"/>
              </w:rPr>
            </w:pPr>
            <w:r w:rsidRPr="00C60D2F">
              <w:rPr>
                <w:sz w:val="22"/>
                <w:szCs w:val="22"/>
              </w:rPr>
              <w:t>V.</w:t>
            </w:r>
            <w:r w:rsidR="2D404C62" w:rsidRPr="00C60D2F">
              <w:rPr>
                <w:sz w:val="22"/>
                <w:szCs w:val="22"/>
              </w:rPr>
              <w:t>Barzdaitė</w:t>
            </w:r>
            <w:r w:rsidRPr="00C60D2F">
              <w:rPr>
                <w:sz w:val="22"/>
                <w:szCs w:val="22"/>
              </w:rPr>
              <w:t xml:space="preserve">, T.Gluchovas, </w:t>
            </w:r>
            <w:r w:rsidR="2D404C62" w:rsidRPr="00C60D2F">
              <w:rPr>
                <w:sz w:val="22"/>
                <w:szCs w:val="22"/>
              </w:rPr>
              <w:t>A</w:t>
            </w:r>
            <w:r w:rsidRPr="00C60D2F">
              <w:rPr>
                <w:sz w:val="22"/>
                <w:szCs w:val="22"/>
              </w:rPr>
              <w:t xml:space="preserve">.Kurkianecas, </w:t>
            </w:r>
            <w:r w:rsidR="4F4E7626" w:rsidRPr="00C60D2F">
              <w:rPr>
                <w:sz w:val="22"/>
                <w:szCs w:val="22"/>
              </w:rPr>
              <w:t>A</w:t>
            </w:r>
            <w:r w:rsidRPr="00C60D2F">
              <w:rPr>
                <w:sz w:val="22"/>
                <w:szCs w:val="22"/>
              </w:rPr>
              <w:t>.Kareiva</w:t>
            </w:r>
          </w:p>
        </w:tc>
        <w:tc>
          <w:tcPr>
            <w:tcW w:w="1620" w:type="dxa"/>
            <w:shd w:val="clear" w:color="auto" w:fill="auto"/>
          </w:tcPr>
          <w:p w14:paraId="429C0B36" w14:textId="77777777" w:rsidR="00992151" w:rsidRPr="00C60D2F" w:rsidRDefault="4F4E7626" w:rsidP="4F4E7626">
            <w:pPr>
              <w:rPr>
                <w:sz w:val="22"/>
                <w:szCs w:val="22"/>
              </w:rPr>
            </w:pPr>
            <w:r w:rsidRPr="00C60D2F">
              <w:rPr>
                <w:sz w:val="22"/>
                <w:szCs w:val="22"/>
              </w:rPr>
              <w:t>2017 m. kovo 20 d. (1 etapas);</w:t>
            </w:r>
          </w:p>
          <w:p w14:paraId="5F481952" w14:textId="7766E763" w:rsidR="006F552A" w:rsidRPr="00C60D2F" w:rsidRDefault="4F4E7626" w:rsidP="4F4E7626">
            <w:pPr>
              <w:rPr>
                <w:sz w:val="22"/>
                <w:szCs w:val="22"/>
              </w:rPr>
            </w:pPr>
            <w:r w:rsidRPr="00C60D2F">
              <w:rPr>
                <w:sz w:val="22"/>
                <w:szCs w:val="22"/>
              </w:rPr>
              <w:t>2017 m. gegužės 26 d. (2 etapas)</w:t>
            </w:r>
          </w:p>
        </w:tc>
        <w:tc>
          <w:tcPr>
            <w:tcW w:w="2690" w:type="dxa"/>
          </w:tcPr>
          <w:p w14:paraId="12541E34" w14:textId="4E653D74" w:rsidR="007756B8" w:rsidRPr="00C60D2F" w:rsidRDefault="4F4E7626" w:rsidP="4F4E7626">
            <w:pPr>
              <w:rPr>
                <w:sz w:val="22"/>
                <w:szCs w:val="22"/>
              </w:rPr>
            </w:pPr>
            <w:r w:rsidRPr="00C60D2F">
              <w:rPr>
                <w:sz w:val="22"/>
                <w:szCs w:val="22"/>
              </w:rPr>
              <w:t>Kompiuterinė klasė su internetu;</w:t>
            </w:r>
          </w:p>
          <w:p w14:paraId="6C004537" w14:textId="0922584E" w:rsidR="006F552A" w:rsidRPr="00C60D2F" w:rsidRDefault="4F4E7626" w:rsidP="4F4E7626">
            <w:pPr>
              <w:rPr>
                <w:sz w:val="22"/>
                <w:szCs w:val="22"/>
              </w:rPr>
            </w:pPr>
            <w:r w:rsidRPr="00C60D2F">
              <w:rPr>
                <w:sz w:val="22"/>
                <w:szCs w:val="22"/>
              </w:rPr>
              <w:t>Antram turui – transportas, VK ir ATF lankstinukai</w:t>
            </w:r>
          </w:p>
        </w:tc>
        <w:tc>
          <w:tcPr>
            <w:tcW w:w="1842" w:type="dxa"/>
          </w:tcPr>
          <w:p w14:paraId="616C346F" w14:textId="4B4C561F" w:rsidR="006F552A" w:rsidRPr="00C60D2F" w:rsidRDefault="2D404C62" w:rsidP="2D404C62">
            <w:pPr>
              <w:rPr>
                <w:sz w:val="22"/>
                <w:szCs w:val="22"/>
              </w:rPr>
            </w:pPr>
            <w:r w:rsidRPr="00C60D2F">
              <w:rPr>
                <w:sz w:val="22"/>
                <w:szCs w:val="22"/>
              </w:rPr>
              <w:t>AT studijų programos studentų dalyvavimas tarptautiniame konkurse „Agrotechnologas 2017“, kurį organizuoja Kauno kolegija kartu su Latvijos žemės ūkio universitetu.</w:t>
            </w:r>
          </w:p>
        </w:tc>
        <w:tc>
          <w:tcPr>
            <w:tcW w:w="2268" w:type="dxa"/>
          </w:tcPr>
          <w:p w14:paraId="0F245E12" w14:textId="2ED177DC" w:rsidR="006F552A" w:rsidRPr="00C60D2F" w:rsidRDefault="4F4E7626" w:rsidP="4F4E7626">
            <w:pPr>
              <w:rPr>
                <w:sz w:val="22"/>
                <w:szCs w:val="22"/>
              </w:rPr>
            </w:pPr>
            <w:r w:rsidRPr="00C60D2F">
              <w:rPr>
                <w:sz w:val="22"/>
                <w:szCs w:val="22"/>
              </w:rPr>
              <w:t>2017 m. kovo 20 d. (1 etapas)  atliktas 40 klausimų testas.</w:t>
            </w:r>
          </w:p>
        </w:tc>
      </w:tr>
      <w:tr w:rsidR="006B0DEB" w:rsidRPr="00C60D2F" w14:paraId="60BE52E5" w14:textId="77777777" w:rsidTr="00B1237C">
        <w:tc>
          <w:tcPr>
            <w:tcW w:w="425" w:type="dxa"/>
            <w:shd w:val="clear" w:color="auto" w:fill="auto"/>
          </w:tcPr>
          <w:p w14:paraId="38D5706B" w14:textId="77777777" w:rsidR="006B0DEB" w:rsidRPr="00C60D2F" w:rsidRDefault="006B0DEB" w:rsidP="00B1237C">
            <w:pPr>
              <w:pStyle w:val="ListParagraph"/>
              <w:numPr>
                <w:ilvl w:val="0"/>
                <w:numId w:val="2"/>
              </w:numPr>
              <w:jc w:val="center"/>
              <w:rPr>
                <w:sz w:val="22"/>
                <w:szCs w:val="22"/>
              </w:rPr>
            </w:pPr>
          </w:p>
        </w:tc>
        <w:tc>
          <w:tcPr>
            <w:tcW w:w="4395" w:type="dxa"/>
            <w:shd w:val="clear" w:color="auto" w:fill="auto"/>
          </w:tcPr>
          <w:p w14:paraId="6F469602" w14:textId="77777777" w:rsidR="006B0DEB" w:rsidRPr="00C60D2F" w:rsidRDefault="006B0DEB" w:rsidP="00B1237C">
            <w:pPr>
              <w:rPr>
                <w:sz w:val="22"/>
                <w:szCs w:val="22"/>
              </w:rPr>
            </w:pPr>
            <w:r w:rsidRPr="00C60D2F">
              <w:rPr>
                <w:sz w:val="22"/>
                <w:szCs w:val="22"/>
              </w:rPr>
              <w:t>Studentų mokslinės, meninės, sporto ir visuomeninės veiklos viešinimas</w:t>
            </w:r>
          </w:p>
        </w:tc>
        <w:tc>
          <w:tcPr>
            <w:tcW w:w="1920" w:type="dxa"/>
            <w:shd w:val="clear" w:color="auto" w:fill="auto"/>
          </w:tcPr>
          <w:p w14:paraId="01F5B31B" w14:textId="77777777" w:rsidR="006B0DEB" w:rsidRPr="00C60D2F" w:rsidRDefault="006B0DEB" w:rsidP="00B1237C">
            <w:pPr>
              <w:rPr>
                <w:sz w:val="22"/>
                <w:szCs w:val="22"/>
              </w:rPr>
            </w:pPr>
            <w:r w:rsidRPr="00C60D2F">
              <w:rPr>
                <w:sz w:val="22"/>
                <w:szCs w:val="22"/>
              </w:rPr>
              <w:t>Katedros dėstytojai ir darbuotojai</w:t>
            </w:r>
          </w:p>
        </w:tc>
        <w:tc>
          <w:tcPr>
            <w:tcW w:w="1620" w:type="dxa"/>
            <w:shd w:val="clear" w:color="auto" w:fill="auto"/>
          </w:tcPr>
          <w:p w14:paraId="49E4C755" w14:textId="77777777" w:rsidR="006B0DEB" w:rsidRPr="00C60D2F" w:rsidRDefault="006B0DEB" w:rsidP="00B1237C">
            <w:pPr>
              <w:rPr>
                <w:sz w:val="22"/>
                <w:szCs w:val="22"/>
              </w:rPr>
            </w:pPr>
            <w:r w:rsidRPr="00C60D2F">
              <w:rPr>
                <w:sz w:val="22"/>
                <w:szCs w:val="22"/>
              </w:rPr>
              <w:t>2017 m. kovo 29</w:t>
            </w:r>
          </w:p>
        </w:tc>
        <w:tc>
          <w:tcPr>
            <w:tcW w:w="2690" w:type="dxa"/>
          </w:tcPr>
          <w:p w14:paraId="68BFEE62" w14:textId="77777777" w:rsidR="006B0DEB" w:rsidRPr="00C60D2F" w:rsidRDefault="006B0DEB" w:rsidP="00B1237C">
            <w:pPr>
              <w:rPr>
                <w:sz w:val="22"/>
                <w:szCs w:val="22"/>
              </w:rPr>
            </w:pPr>
            <w:r w:rsidRPr="00C60D2F">
              <w:rPr>
                <w:sz w:val="22"/>
                <w:szCs w:val="22"/>
              </w:rPr>
              <w:t>Popierius stendiniams pranešimams</w:t>
            </w:r>
          </w:p>
        </w:tc>
        <w:tc>
          <w:tcPr>
            <w:tcW w:w="1842" w:type="dxa"/>
          </w:tcPr>
          <w:p w14:paraId="262902AA" w14:textId="77777777" w:rsidR="006B0DEB" w:rsidRPr="00C60D2F" w:rsidRDefault="006B0DEB" w:rsidP="00B1237C">
            <w:pPr>
              <w:rPr>
                <w:color w:val="000000" w:themeColor="text1"/>
                <w:sz w:val="22"/>
                <w:szCs w:val="22"/>
                <w:lang w:val="lt"/>
              </w:rPr>
            </w:pPr>
            <w:r w:rsidRPr="00C60D2F">
              <w:rPr>
                <w:sz w:val="22"/>
                <w:szCs w:val="22"/>
              </w:rPr>
              <w:t xml:space="preserve">ZD ir AT studijų programos studentų rengimas konferencijai „Šiuolaikinės </w:t>
            </w:r>
            <w:r w:rsidRPr="00C60D2F">
              <w:rPr>
                <w:sz w:val="22"/>
                <w:szCs w:val="22"/>
              </w:rPr>
              <w:lastRenderedPageBreak/>
              <w:t>technologijos darniai aplinkai“ (žodiniai/stendiniai pranešimai)</w:t>
            </w:r>
          </w:p>
        </w:tc>
        <w:tc>
          <w:tcPr>
            <w:tcW w:w="2268" w:type="dxa"/>
          </w:tcPr>
          <w:p w14:paraId="0E57FE2A" w14:textId="77777777" w:rsidR="006B0DEB" w:rsidRPr="00C60D2F" w:rsidRDefault="006B0DEB" w:rsidP="00B1237C">
            <w:pPr>
              <w:rPr>
                <w:sz w:val="22"/>
                <w:szCs w:val="22"/>
              </w:rPr>
            </w:pPr>
          </w:p>
        </w:tc>
      </w:tr>
      <w:tr w:rsidR="00BD6CD3" w:rsidRPr="00C60D2F" w14:paraId="355DFF6A" w14:textId="77777777" w:rsidTr="2D404C62">
        <w:tc>
          <w:tcPr>
            <w:tcW w:w="425" w:type="dxa"/>
            <w:shd w:val="clear" w:color="auto" w:fill="auto"/>
          </w:tcPr>
          <w:p w14:paraId="05B413ED" w14:textId="77777777" w:rsidR="00BD6CD3" w:rsidRPr="00C60D2F" w:rsidRDefault="00BD6CD3" w:rsidP="005961A3">
            <w:pPr>
              <w:pStyle w:val="ListParagraph"/>
              <w:numPr>
                <w:ilvl w:val="0"/>
                <w:numId w:val="2"/>
              </w:numPr>
              <w:jc w:val="center"/>
              <w:rPr>
                <w:sz w:val="22"/>
                <w:szCs w:val="22"/>
              </w:rPr>
            </w:pPr>
          </w:p>
        </w:tc>
        <w:tc>
          <w:tcPr>
            <w:tcW w:w="4395" w:type="dxa"/>
            <w:shd w:val="clear" w:color="auto" w:fill="auto"/>
          </w:tcPr>
          <w:p w14:paraId="686D23D1" w14:textId="77777777" w:rsidR="00BD6CD3" w:rsidRPr="00C60D2F" w:rsidRDefault="00BD6CD3" w:rsidP="005961A3">
            <w:pPr>
              <w:rPr>
                <w:sz w:val="22"/>
                <w:szCs w:val="22"/>
              </w:rPr>
            </w:pPr>
          </w:p>
        </w:tc>
        <w:tc>
          <w:tcPr>
            <w:tcW w:w="1920" w:type="dxa"/>
            <w:shd w:val="clear" w:color="auto" w:fill="auto"/>
          </w:tcPr>
          <w:p w14:paraId="3E03F606" w14:textId="79794F73" w:rsidR="00BD6CD3" w:rsidRPr="00C60D2F" w:rsidRDefault="2D404C62" w:rsidP="006B0DEB">
            <w:pPr>
              <w:spacing w:before="100" w:beforeAutospacing="1" w:after="100" w:afterAutospacing="1"/>
              <w:rPr>
                <w:sz w:val="22"/>
                <w:szCs w:val="22"/>
              </w:rPr>
            </w:pPr>
            <w:r w:rsidRPr="00C60D2F">
              <w:rPr>
                <w:color w:val="000000" w:themeColor="text1"/>
                <w:sz w:val="22"/>
                <w:szCs w:val="22"/>
              </w:rPr>
              <w:t>A</w:t>
            </w:r>
            <w:r w:rsidR="006B0DEB" w:rsidRPr="00C60D2F">
              <w:rPr>
                <w:color w:val="000000" w:themeColor="text1"/>
                <w:sz w:val="22"/>
                <w:szCs w:val="22"/>
              </w:rPr>
              <w:t>T16</w:t>
            </w:r>
            <w:r w:rsidRPr="00C60D2F">
              <w:rPr>
                <w:color w:val="000000" w:themeColor="text1"/>
                <w:sz w:val="22"/>
                <w:szCs w:val="22"/>
              </w:rPr>
              <w:t xml:space="preserve"> studentės Salimpur Giulnara, Ščuckytė Džamilia</w:t>
            </w:r>
          </w:p>
        </w:tc>
        <w:tc>
          <w:tcPr>
            <w:tcW w:w="1620" w:type="dxa"/>
            <w:shd w:val="clear" w:color="auto" w:fill="auto"/>
          </w:tcPr>
          <w:p w14:paraId="390209A4" w14:textId="74831955" w:rsidR="00BD6CD3" w:rsidRPr="00C60D2F" w:rsidRDefault="4F4E7626" w:rsidP="4F4E7626">
            <w:pPr>
              <w:rPr>
                <w:sz w:val="22"/>
                <w:szCs w:val="22"/>
              </w:rPr>
            </w:pPr>
            <w:r w:rsidRPr="00C60D2F">
              <w:rPr>
                <w:sz w:val="22"/>
                <w:szCs w:val="22"/>
              </w:rPr>
              <w:t>2017 m. balandžio 27 d., Kauno kolegija</w:t>
            </w:r>
          </w:p>
        </w:tc>
        <w:tc>
          <w:tcPr>
            <w:tcW w:w="2690" w:type="dxa"/>
          </w:tcPr>
          <w:p w14:paraId="1E389AAB" w14:textId="22140777" w:rsidR="00BD6CD3" w:rsidRPr="00C60D2F" w:rsidRDefault="4F4E7626" w:rsidP="4F4E7626">
            <w:pPr>
              <w:rPr>
                <w:sz w:val="22"/>
                <w:szCs w:val="22"/>
              </w:rPr>
            </w:pPr>
            <w:r w:rsidRPr="00C60D2F">
              <w:rPr>
                <w:sz w:val="22"/>
                <w:szCs w:val="22"/>
              </w:rPr>
              <w:t>Transportas į Kauno kolegiją, VK ir ATF lankstinukai.</w:t>
            </w:r>
          </w:p>
        </w:tc>
        <w:tc>
          <w:tcPr>
            <w:tcW w:w="1842" w:type="dxa"/>
          </w:tcPr>
          <w:p w14:paraId="7C924D89" w14:textId="76D45E8A" w:rsidR="00BD6CD3" w:rsidRPr="00C60D2F" w:rsidRDefault="2D404C62" w:rsidP="003900E6">
            <w:pPr>
              <w:rPr>
                <w:color w:val="000000" w:themeColor="text1"/>
                <w:sz w:val="22"/>
                <w:szCs w:val="22"/>
              </w:rPr>
            </w:pPr>
            <w:r w:rsidRPr="00C60D2F">
              <w:rPr>
                <w:sz w:val="22"/>
                <w:szCs w:val="22"/>
              </w:rPr>
              <w:t>AT studijų programos studenčių pranešimas Respublikinė 11-oji studentų konferencija „Inovacijų taikymas technologijose 2017“, kuri vyks Kauno kolegijoje. Pranešimo tema-</w:t>
            </w:r>
            <w:r w:rsidRPr="00C60D2F">
              <w:rPr>
                <w:color w:val="000000" w:themeColor="text1"/>
                <w:sz w:val="22"/>
                <w:szCs w:val="22"/>
              </w:rPr>
              <w:t>Biologinių preparatų panaudojimas žiedinių kopūstų (</w:t>
            </w:r>
            <w:r w:rsidRPr="00C60D2F">
              <w:rPr>
                <w:i/>
                <w:iCs/>
                <w:color w:val="000000" w:themeColor="text1"/>
                <w:sz w:val="22"/>
                <w:szCs w:val="22"/>
              </w:rPr>
              <w:t xml:space="preserve">Brassica olrcea </w:t>
            </w:r>
            <w:r w:rsidRPr="00C60D2F">
              <w:rPr>
                <w:color w:val="000000" w:themeColor="text1"/>
                <w:sz w:val="22"/>
                <w:szCs w:val="22"/>
              </w:rPr>
              <w:t xml:space="preserve">L.) daigų kokybei. </w:t>
            </w:r>
          </w:p>
        </w:tc>
        <w:tc>
          <w:tcPr>
            <w:tcW w:w="2268" w:type="dxa"/>
          </w:tcPr>
          <w:p w14:paraId="13B5828C" w14:textId="77777777" w:rsidR="00BD6CD3" w:rsidRPr="00C60D2F" w:rsidRDefault="00BD6CD3" w:rsidP="006F552A">
            <w:pPr>
              <w:rPr>
                <w:sz w:val="22"/>
                <w:szCs w:val="22"/>
              </w:rPr>
            </w:pPr>
          </w:p>
        </w:tc>
      </w:tr>
      <w:tr w:rsidR="00432688" w:rsidRPr="00847D80" w14:paraId="1F239733" w14:textId="77777777" w:rsidTr="2D404C62">
        <w:tc>
          <w:tcPr>
            <w:tcW w:w="425" w:type="dxa"/>
            <w:shd w:val="clear" w:color="auto" w:fill="auto"/>
          </w:tcPr>
          <w:p w14:paraId="06851A05" w14:textId="77777777" w:rsidR="00432688" w:rsidRPr="00C60D2F" w:rsidRDefault="00432688" w:rsidP="005961A3">
            <w:pPr>
              <w:pStyle w:val="ListParagraph"/>
              <w:numPr>
                <w:ilvl w:val="0"/>
                <w:numId w:val="2"/>
              </w:numPr>
              <w:jc w:val="center"/>
              <w:rPr>
                <w:sz w:val="22"/>
                <w:szCs w:val="22"/>
              </w:rPr>
            </w:pPr>
          </w:p>
        </w:tc>
        <w:tc>
          <w:tcPr>
            <w:tcW w:w="4395" w:type="dxa"/>
            <w:shd w:val="clear" w:color="auto" w:fill="auto"/>
          </w:tcPr>
          <w:p w14:paraId="3B43F0AF" w14:textId="669A50EB" w:rsidR="00432688" w:rsidRPr="00C60D2F" w:rsidRDefault="4F4E7626" w:rsidP="4F4E7626">
            <w:pPr>
              <w:rPr>
                <w:sz w:val="22"/>
                <w:szCs w:val="22"/>
              </w:rPr>
            </w:pPr>
            <w:r w:rsidRPr="00C60D2F">
              <w:rPr>
                <w:sz w:val="22"/>
                <w:szCs w:val="22"/>
              </w:rPr>
              <w:t>Dalyvavimas mugėse, parodose</w:t>
            </w:r>
          </w:p>
        </w:tc>
        <w:tc>
          <w:tcPr>
            <w:tcW w:w="1920" w:type="dxa"/>
            <w:shd w:val="clear" w:color="auto" w:fill="auto"/>
          </w:tcPr>
          <w:p w14:paraId="38754341" w14:textId="7896D115" w:rsidR="00432688" w:rsidRPr="00C60D2F" w:rsidRDefault="4F4E7626" w:rsidP="4F4E7626">
            <w:pPr>
              <w:spacing w:before="100" w:beforeAutospacing="1" w:after="100" w:afterAutospacing="1"/>
              <w:rPr>
                <w:color w:val="000000" w:themeColor="text1"/>
                <w:sz w:val="22"/>
                <w:szCs w:val="22"/>
              </w:rPr>
            </w:pPr>
            <w:r w:rsidRPr="00C60D2F">
              <w:rPr>
                <w:sz w:val="22"/>
                <w:szCs w:val="22"/>
              </w:rPr>
              <w:t>Katedros dėstytojai, studentai ir darbuotojai</w:t>
            </w:r>
          </w:p>
        </w:tc>
        <w:tc>
          <w:tcPr>
            <w:tcW w:w="1620" w:type="dxa"/>
            <w:shd w:val="clear" w:color="auto" w:fill="auto"/>
          </w:tcPr>
          <w:p w14:paraId="05A1EF6E" w14:textId="2E0283CA" w:rsidR="00432688" w:rsidRPr="00C60D2F" w:rsidRDefault="4F4E7626" w:rsidP="4F4E7626">
            <w:pPr>
              <w:rPr>
                <w:sz w:val="22"/>
                <w:szCs w:val="22"/>
              </w:rPr>
            </w:pPr>
            <w:r w:rsidRPr="00C60D2F">
              <w:rPr>
                <w:sz w:val="22"/>
                <w:szCs w:val="22"/>
              </w:rPr>
              <w:t>2017 m. gegužės 26-28  m. dalyvavimas parodoje „Lietuvos žiedai 2016“ VU Botanikos sode Kairėnuose.</w:t>
            </w:r>
          </w:p>
        </w:tc>
        <w:tc>
          <w:tcPr>
            <w:tcW w:w="2690" w:type="dxa"/>
          </w:tcPr>
          <w:p w14:paraId="306B0822" w14:textId="1AD99F1D" w:rsidR="00432688" w:rsidRPr="00C60D2F" w:rsidRDefault="4F4E7626" w:rsidP="4F4E7626">
            <w:pPr>
              <w:rPr>
                <w:sz w:val="22"/>
                <w:szCs w:val="22"/>
              </w:rPr>
            </w:pPr>
            <w:r w:rsidRPr="00C60D2F">
              <w:rPr>
                <w:sz w:val="22"/>
                <w:szCs w:val="22"/>
              </w:rPr>
              <w:t>Transportas, ATF stendas, VK ir ATF lankstinukai</w:t>
            </w:r>
          </w:p>
        </w:tc>
        <w:tc>
          <w:tcPr>
            <w:tcW w:w="1842" w:type="dxa"/>
          </w:tcPr>
          <w:p w14:paraId="1523CA89" w14:textId="2BCC477E" w:rsidR="00432688" w:rsidRPr="00C60D2F" w:rsidRDefault="4F4E7626" w:rsidP="003900E6">
            <w:pPr>
              <w:rPr>
                <w:sz w:val="22"/>
                <w:szCs w:val="22"/>
              </w:rPr>
            </w:pPr>
            <w:r w:rsidRPr="00C60D2F">
              <w:rPr>
                <w:sz w:val="22"/>
                <w:szCs w:val="22"/>
              </w:rPr>
              <w:t>Kraštovaizdžio dizainas studijų programos bei kitų ATF kuruojamų studijų programų viešinimas</w:t>
            </w:r>
          </w:p>
        </w:tc>
        <w:tc>
          <w:tcPr>
            <w:tcW w:w="2268" w:type="dxa"/>
          </w:tcPr>
          <w:p w14:paraId="191D9681" w14:textId="77777777" w:rsidR="00432688" w:rsidRPr="00C60D2F" w:rsidRDefault="00432688" w:rsidP="006F552A">
            <w:pPr>
              <w:rPr>
                <w:sz w:val="22"/>
                <w:szCs w:val="22"/>
              </w:rPr>
            </w:pPr>
          </w:p>
        </w:tc>
      </w:tr>
      <w:tr w:rsidR="00CC7183" w:rsidRPr="00847D80" w14:paraId="2D9E73FC" w14:textId="77777777" w:rsidTr="2D404C62">
        <w:tc>
          <w:tcPr>
            <w:tcW w:w="425" w:type="dxa"/>
            <w:shd w:val="clear" w:color="auto" w:fill="auto"/>
          </w:tcPr>
          <w:p w14:paraId="177EB00E" w14:textId="77777777" w:rsidR="00CC7183" w:rsidRPr="00C60D2F" w:rsidRDefault="00CC7183" w:rsidP="005961A3">
            <w:pPr>
              <w:pStyle w:val="ListParagraph"/>
              <w:numPr>
                <w:ilvl w:val="0"/>
                <w:numId w:val="2"/>
              </w:numPr>
              <w:jc w:val="center"/>
              <w:rPr>
                <w:sz w:val="22"/>
                <w:szCs w:val="22"/>
              </w:rPr>
            </w:pPr>
          </w:p>
        </w:tc>
        <w:tc>
          <w:tcPr>
            <w:tcW w:w="4395" w:type="dxa"/>
            <w:shd w:val="clear" w:color="auto" w:fill="auto"/>
          </w:tcPr>
          <w:p w14:paraId="7234C939" w14:textId="77777777" w:rsidR="00CC7183" w:rsidRPr="00C60D2F" w:rsidRDefault="00CC7183" w:rsidP="005961A3">
            <w:pPr>
              <w:rPr>
                <w:sz w:val="22"/>
                <w:szCs w:val="22"/>
              </w:rPr>
            </w:pPr>
          </w:p>
        </w:tc>
        <w:tc>
          <w:tcPr>
            <w:tcW w:w="1920" w:type="dxa"/>
            <w:shd w:val="clear" w:color="auto" w:fill="auto"/>
          </w:tcPr>
          <w:p w14:paraId="6E187C20" w14:textId="1F4AA4D4" w:rsidR="00CC7183" w:rsidRPr="00C60D2F" w:rsidRDefault="4F4E7626" w:rsidP="4F4E7626">
            <w:pPr>
              <w:spacing w:before="100" w:beforeAutospacing="1" w:after="100" w:afterAutospacing="1"/>
              <w:rPr>
                <w:sz w:val="22"/>
                <w:szCs w:val="22"/>
              </w:rPr>
            </w:pPr>
            <w:r w:rsidRPr="00C60D2F">
              <w:rPr>
                <w:sz w:val="22"/>
                <w:szCs w:val="22"/>
              </w:rPr>
              <w:t xml:space="preserve">Kraštotvarkos katedros dėstytojai ir dekoratyvinių augalų augyno darbuotojai, </w:t>
            </w:r>
            <w:r w:rsidRPr="00C60D2F">
              <w:rPr>
                <w:sz w:val="22"/>
                <w:szCs w:val="22"/>
              </w:rPr>
              <w:lastRenderedPageBreak/>
              <w:t>Kraštovaizdžio dizainas studijų programos studentai</w:t>
            </w:r>
          </w:p>
        </w:tc>
        <w:tc>
          <w:tcPr>
            <w:tcW w:w="1620" w:type="dxa"/>
            <w:shd w:val="clear" w:color="auto" w:fill="auto"/>
          </w:tcPr>
          <w:p w14:paraId="3C5ED189" w14:textId="50373ACE" w:rsidR="00CC7183" w:rsidRPr="00C60D2F" w:rsidRDefault="00457118" w:rsidP="4F4E7626">
            <w:pPr>
              <w:rPr>
                <w:sz w:val="22"/>
                <w:szCs w:val="22"/>
              </w:rPr>
            </w:pPr>
            <w:r w:rsidRPr="00C60D2F">
              <w:rPr>
                <w:sz w:val="22"/>
                <w:szCs w:val="22"/>
              </w:rPr>
              <w:lastRenderedPageBreak/>
              <w:t xml:space="preserve">2017 m. balandis – gegužė </w:t>
            </w:r>
            <w:r w:rsidR="00C60D2F">
              <w:rPr>
                <w:sz w:val="22"/>
                <w:szCs w:val="22"/>
              </w:rPr>
              <w:t xml:space="preserve">mėn. </w:t>
            </w:r>
            <w:r w:rsidRPr="00C60D2F">
              <w:rPr>
                <w:sz w:val="22"/>
                <w:szCs w:val="22"/>
              </w:rPr>
              <w:t>d</w:t>
            </w:r>
            <w:r w:rsidR="4F4E7626" w:rsidRPr="00C60D2F">
              <w:rPr>
                <w:sz w:val="22"/>
                <w:szCs w:val="22"/>
              </w:rPr>
              <w:t xml:space="preserve">alyvavimas parodoje „Tulpių </w:t>
            </w:r>
            <w:r w:rsidR="4F4E7626" w:rsidRPr="00C60D2F">
              <w:rPr>
                <w:sz w:val="22"/>
                <w:szCs w:val="22"/>
              </w:rPr>
              <w:lastRenderedPageBreak/>
              <w:t>žydėjimo dienos“ VU Botanikos sode, Vingio skyriuje</w:t>
            </w:r>
          </w:p>
        </w:tc>
        <w:tc>
          <w:tcPr>
            <w:tcW w:w="2690" w:type="dxa"/>
          </w:tcPr>
          <w:p w14:paraId="1C993CA1" w14:textId="19F91A27" w:rsidR="00CC7183" w:rsidRPr="00C60D2F" w:rsidRDefault="4F4E7626" w:rsidP="4F4E7626">
            <w:pPr>
              <w:rPr>
                <w:sz w:val="22"/>
                <w:szCs w:val="22"/>
              </w:rPr>
            </w:pPr>
            <w:r w:rsidRPr="00C60D2F">
              <w:rPr>
                <w:sz w:val="22"/>
                <w:szCs w:val="22"/>
              </w:rPr>
              <w:lastRenderedPageBreak/>
              <w:t>Transportas, ATF stendas, VK ir ATF lankstinukai</w:t>
            </w:r>
          </w:p>
        </w:tc>
        <w:tc>
          <w:tcPr>
            <w:tcW w:w="1842" w:type="dxa"/>
          </w:tcPr>
          <w:p w14:paraId="3DB7A762" w14:textId="1887BC31" w:rsidR="00CC7183" w:rsidRPr="00C60D2F" w:rsidRDefault="4F4E7626" w:rsidP="003900E6">
            <w:pPr>
              <w:rPr>
                <w:sz w:val="22"/>
                <w:szCs w:val="22"/>
              </w:rPr>
            </w:pPr>
            <w:r w:rsidRPr="00C60D2F">
              <w:rPr>
                <w:sz w:val="22"/>
                <w:szCs w:val="22"/>
              </w:rPr>
              <w:t xml:space="preserve">Kraštovaizdžio dizainas studijų programos bei kitų ATF kuruojamų </w:t>
            </w:r>
            <w:r w:rsidRPr="00C60D2F">
              <w:rPr>
                <w:sz w:val="22"/>
                <w:szCs w:val="22"/>
              </w:rPr>
              <w:lastRenderedPageBreak/>
              <w:t>studijų programų viešinimas</w:t>
            </w:r>
          </w:p>
        </w:tc>
        <w:tc>
          <w:tcPr>
            <w:tcW w:w="2268" w:type="dxa"/>
          </w:tcPr>
          <w:p w14:paraId="499D2B99" w14:textId="77777777" w:rsidR="00CC7183" w:rsidRPr="00C60D2F" w:rsidRDefault="00CC7183" w:rsidP="006F552A">
            <w:pPr>
              <w:rPr>
                <w:sz w:val="22"/>
                <w:szCs w:val="22"/>
              </w:rPr>
            </w:pPr>
          </w:p>
        </w:tc>
      </w:tr>
      <w:tr w:rsidR="00E67F31" w:rsidRPr="00C60D2F" w14:paraId="59A6F64C" w14:textId="77777777" w:rsidTr="2D404C62">
        <w:tc>
          <w:tcPr>
            <w:tcW w:w="425" w:type="dxa"/>
            <w:shd w:val="clear" w:color="auto" w:fill="auto"/>
          </w:tcPr>
          <w:p w14:paraId="469760D5" w14:textId="77777777" w:rsidR="00E67F31" w:rsidRPr="00C60D2F" w:rsidRDefault="00E67F31" w:rsidP="005961A3">
            <w:pPr>
              <w:pStyle w:val="ListParagraph"/>
              <w:numPr>
                <w:ilvl w:val="0"/>
                <w:numId w:val="2"/>
              </w:numPr>
              <w:jc w:val="center"/>
              <w:rPr>
                <w:sz w:val="22"/>
                <w:szCs w:val="22"/>
              </w:rPr>
            </w:pPr>
          </w:p>
        </w:tc>
        <w:tc>
          <w:tcPr>
            <w:tcW w:w="4395" w:type="dxa"/>
            <w:shd w:val="clear" w:color="auto" w:fill="auto"/>
          </w:tcPr>
          <w:p w14:paraId="386AAAD7" w14:textId="16CF8805" w:rsidR="00E67F31" w:rsidRPr="00C60D2F" w:rsidRDefault="003900E6" w:rsidP="005961A3">
            <w:pPr>
              <w:rPr>
                <w:sz w:val="22"/>
                <w:szCs w:val="22"/>
              </w:rPr>
            </w:pPr>
            <w:r w:rsidRPr="00C60D2F">
              <w:rPr>
                <w:sz w:val="22"/>
                <w:szCs w:val="22"/>
              </w:rPr>
              <w:t>Dalyvavimas radio laidose</w:t>
            </w:r>
          </w:p>
        </w:tc>
        <w:tc>
          <w:tcPr>
            <w:tcW w:w="1920" w:type="dxa"/>
            <w:shd w:val="clear" w:color="auto" w:fill="auto"/>
          </w:tcPr>
          <w:p w14:paraId="6F28BD50" w14:textId="5A5713F6" w:rsidR="00E67F31" w:rsidRPr="00C60D2F" w:rsidRDefault="003900E6" w:rsidP="003900E6">
            <w:pPr>
              <w:spacing w:before="100" w:beforeAutospacing="1" w:after="100" w:afterAutospacing="1"/>
              <w:rPr>
                <w:sz w:val="22"/>
                <w:szCs w:val="22"/>
              </w:rPr>
            </w:pPr>
            <w:r w:rsidRPr="00C60D2F">
              <w:rPr>
                <w:sz w:val="22"/>
                <w:szCs w:val="22"/>
              </w:rPr>
              <w:t>d</w:t>
            </w:r>
            <w:r w:rsidR="4F4E7626" w:rsidRPr="00C60D2F">
              <w:rPr>
                <w:sz w:val="22"/>
                <w:szCs w:val="22"/>
              </w:rPr>
              <w:t>r. R. Kondratienė,</w:t>
            </w:r>
            <w:r w:rsidRPr="00C60D2F">
              <w:rPr>
                <w:sz w:val="22"/>
                <w:szCs w:val="22"/>
              </w:rPr>
              <w:t xml:space="preserve"> d</w:t>
            </w:r>
            <w:r w:rsidR="2D404C62" w:rsidRPr="00C60D2F">
              <w:rPr>
                <w:sz w:val="22"/>
                <w:szCs w:val="22"/>
              </w:rPr>
              <w:t>r. D. Ryliškis</w:t>
            </w:r>
          </w:p>
        </w:tc>
        <w:tc>
          <w:tcPr>
            <w:tcW w:w="1620" w:type="dxa"/>
            <w:shd w:val="clear" w:color="auto" w:fill="auto"/>
          </w:tcPr>
          <w:p w14:paraId="08F3A3A5" w14:textId="7905BB75" w:rsidR="00E67F31" w:rsidRPr="00C60D2F" w:rsidRDefault="4F4E7626" w:rsidP="4F4E7626">
            <w:pPr>
              <w:rPr>
                <w:sz w:val="22"/>
                <w:szCs w:val="22"/>
              </w:rPr>
            </w:pPr>
            <w:r w:rsidRPr="00C60D2F">
              <w:rPr>
                <w:sz w:val="22"/>
                <w:szCs w:val="22"/>
              </w:rPr>
              <w:t>2016 m. gruodžio 19 d.</w:t>
            </w:r>
          </w:p>
        </w:tc>
        <w:tc>
          <w:tcPr>
            <w:tcW w:w="2690" w:type="dxa"/>
          </w:tcPr>
          <w:p w14:paraId="05D9B4E8" w14:textId="4EDFADCB" w:rsidR="00E67F31" w:rsidRPr="00C60D2F" w:rsidRDefault="2D404C62" w:rsidP="2D404C62">
            <w:pPr>
              <w:rPr>
                <w:sz w:val="22"/>
                <w:szCs w:val="22"/>
              </w:rPr>
            </w:pPr>
            <w:r w:rsidRPr="00C60D2F">
              <w:rPr>
                <w:sz w:val="22"/>
                <w:szCs w:val="22"/>
              </w:rPr>
              <w:t>-</w:t>
            </w:r>
          </w:p>
        </w:tc>
        <w:tc>
          <w:tcPr>
            <w:tcW w:w="1842" w:type="dxa"/>
          </w:tcPr>
          <w:p w14:paraId="0BFDD218" w14:textId="546987EF" w:rsidR="00E67F31" w:rsidRPr="00C60D2F" w:rsidRDefault="2D404C62" w:rsidP="2D404C62">
            <w:pPr>
              <w:rPr>
                <w:sz w:val="22"/>
                <w:szCs w:val="22"/>
              </w:rPr>
            </w:pPr>
            <w:r w:rsidRPr="00C60D2F">
              <w:rPr>
                <w:sz w:val="22"/>
                <w:szCs w:val="22"/>
              </w:rPr>
              <w:t>LRT radio laida SODAI, Dekoratyvaus sodininkavimo mados ir tendencijos.</w:t>
            </w:r>
          </w:p>
        </w:tc>
        <w:tc>
          <w:tcPr>
            <w:tcW w:w="2268" w:type="dxa"/>
          </w:tcPr>
          <w:p w14:paraId="2371A3D5" w14:textId="25BF3818" w:rsidR="00E67F31" w:rsidRPr="00C60D2F" w:rsidRDefault="4F4E7626" w:rsidP="4F4E7626">
            <w:pPr>
              <w:rPr>
                <w:sz w:val="22"/>
                <w:szCs w:val="22"/>
              </w:rPr>
            </w:pPr>
            <w:r w:rsidRPr="00C60D2F">
              <w:rPr>
                <w:sz w:val="22"/>
                <w:szCs w:val="22"/>
              </w:rPr>
              <w:t>Įvykdyta</w:t>
            </w:r>
          </w:p>
        </w:tc>
      </w:tr>
      <w:tr w:rsidR="00BA5257" w:rsidRPr="00C60D2F" w14:paraId="003802EF" w14:textId="4C8D6401" w:rsidTr="2D404C62">
        <w:tc>
          <w:tcPr>
            <w:tcW w:w="12892" w:type="dxa"/>
            <w:gridSpan w:val="6"/>
          </w:tcPr>
          <w:p w14:paraId="362C9CE4" w14:textId="77777777" w:rsidR="00BA5257" w:rsidRDefault="4F4E7626" w:rsidP="4F4E7626">
            <w:pPr>
              <w:jc w:val="center"/>
              <w:rPr>
                <w:b/>
                <w:bCs/>
                <w:sz w:val="22"/>
                <w:szCs w:val="22"/>
              </w:rPr>
            </w:pPr>
            <w:r w:rsidRPr="00C60D2F">
              <w:rPr>
                <w:b/>
                <w:bCs/>
                <w:sz w:val="22"/>
                <w:szCs w:val="22"/>
              </w:rPr>
              <w:t>MAISTO TECHNOLOGIJOS KATEDRA</w:t>
            </w:r>
          </w:p>
          <w:p w14:paraId="49F968D8" w14:textId="5F50100B" w:rsidR="00847D80" w:rsidRPr="00C60D2F" w:rsidRDefault="00847D80" w:rsidP="4F4E7626">
            <w:pPr>
              <w:jc w:val="center"/>
              <w:rPr>
                <w:b/>
                <w:bCs/>
                <w:sz w:val="22"/>
                <w:szCs w:val="22"/>
              </w:rPr>
            </w:pPr>
          </w:p>
        </w:tc>
        <w:tc>
          <w:tcPr>
            <w:tcW w:w="2268" w:type="dxa"/>
          </w:tcPr>
          <w:p w14:paraId="674266A2" w14:textId="77777777" w:rsidR="00BA5257" w:rsidRPr="00C60D2F" w:rsidRDefault="00BA5257" w:rsidP="005961A3">
            <w:pPr>
              <w:jc w:val="center"/>
              <w:rPr>
                <w:b/>
                <w:sz w:val="22"/>
                <w:szCs w:val="22"/>
              </w:rPr>
            </w:pPr>
          </w:p>
        </w:tc>
      </w:tr>
      <w:tr w:rsidR="00BA5257" w:rsidRPr="00C60D2F" w14:paraId="32F1E882" w14:textId="2E729293" w:rsidTr="2D404C62">
        <w:tc>
          <w:tcPr>
            <w:tcW w:w="425" w:type="dxa"/>
            <w:shd w:val="clear" w:color="auto" w:fill="auto"/>
          </w:tcPr>
          <w:p w14:paraId="7FD543D7" w14:textId="77777777" w:rsidR="00BA5257" w:rsidRPr="00C60D2F" w:rsidRDefault="00BA5257" w:rsidP="004B215A">
            <w:pPr>
              <w:pStyle w:val="ListParagraph"/>
              <w:numPr>
                <w:ilvl w:val="0"/>
                <w:numId w:val="6"/>
              </w:numPr>
              <w:jc w:val="center"/>
              <w:rPr>
                <w:sz w:val="22"/>
                <w:szCs w:val="22"/>
              </w:rPr>
            </w:pPr>
          </w:p>
        </w:tc>
        <w:tc>
          <w:tcPr>
            <w:tcW w:w="4395" w:type="dxa"/>
            <w:shd w:val="clear" w:color="auto" w:fill="auto"/>
          </w:tcPr>
          <w:p w14:paraId="33989814" w14:textId="0FDCD244" w:rsidR="00BA5257" w:rsidRPr="00C60D2F" w:rsidRDefault="4F4E7626" w:rsidP="4F4E7626">
            <w:pPr>
              <w:rPr>
                <w:sz w:val="22"/>
                <w:szCs w:val="22"/>
              </w:rPr>
            </w:pPr>
            <w:r w:rsidRPr="00C60D2F">
              <w:rPr>
                <w:sz w:val="22"/>
                <w:szCs w:val="22"/>
              </w:rPr>
              <w:t>Išvykstamieji vizitai į Lietuvos gimnazijas ir vidurines mokyklas (Kaišiadorys, Lentvaris, Zujūnai, Maišiagala, Rumšiškės)</w:t>
            </w:r>
          </w:p>
        </w:tc>
        <w:tc>
          <w:tcPr>
            <w:tcW w:w="1920" w:type="dxa"/>
            <w:shd w:val="clear" w:color="auto" w:fill="auto"/>
          </w:tcPr>
          <w:p w14:paraId="000EFAA1" w14:textId="7D1AA6DB" w:rsidR="00BA5257" w:rsidRPr="00C60D2F" w:rsidRDefault="2D404C62" w:rsidP="2D404C62">
            <w:pPr>
              <w:rPr>
                <w:sz w:val="22"/>
                <w:szCs w:val="22"/>
              </w:rPr>
            </w:pPr>
            <w:r w:rsidRPr="00C60D2F">
              <w:rPr>
                <w:sz w:val="22"/>
                <w:szCs w:val="22"/>
              </w:rPr>
              <w:t>Katedros dėstytojai ir MT14A, MT15 gr. studentai</w:t>
            </w:r>
          </w:p>
        </w:tc>
        <w:tc>
          <w:tcPr>
            <w:tcW w:w="1620" w:type="dxa"/>
            <w:shd w:val="clear" w:color="auto" w:fill="auto"/>
          </w:tcPr>
          <w:p w14:paraId="59B1B147" w14:textId="0F8A14D5" w:rsidR="00BA5257" w:rsidRPr="00C60D2F" w:rsidRDefault="4F4E7626" w:rsidP="4F4E7626">
            <w:pPr>
              <w:rPr>
                <w:sz w:val="22"/>
                <w:szCs w:val="22"/>
              </w:rPr>
            </w:pPr>
            <w:r w:rsidRPr="00C60D2F">
              <w:rPr>
                <w:sz w:val="22"/>
                <w:szCs w:val="22"/>
              </w:rPr>
              <w:t>2016-11-21 iki 2016-12-21</w:t>
            </w:r>
          </w:p>
        </w:tc>
        <w:tc>
          <w:tcPr>
            <w:tcW w:w="2690" w:type="dxa"/>
          </w:tcPr>
          <w:p w14:paraId="10EAD2E1" w14:textId="1B74CDC8" w:rsidR="00BA5257" w:rsidRPr="00C60D2F" w:rsidRDefault="4F4E7626" w:rsidP="4F4E7626">
            <w:pPr>
              <w:rPr>
                <w:sz w:val="22"/>
                <w:szCs w:val="22"/>
              </w:rPr>
            </w:pPr>
            <w:r w:rsidRPr="00C60D2F">
              <w:rPr>
                <w:sz w:val="22"/>
                <w:szCs w:val="22"/>
              </w:rPr>
              <w:t>Transportas, MT studijų programos pristatymas, lankstinukai, dovanėlės -meduoliai moksleiviams</w:t>
            </w:r>
          </w:p>
        </w:tc>
        <w:tc>
          <w:tcPr>
            <w:tcW w:w="1842" w:type="dxa"/>
          </w:tcPr>
          <w:p w14:paraId="1BA8B9F0" w14:textId="0DE4C87B" w:rsidR="00BA5257" w:rsidRPr="00C60D2F" w:rsidRDefault="4F4E7626" w:rsidP="4F4E7626">
            <w:pPr>
              <w:rPr>
                <w:sz w:val="22"/>
                <w:szCs w:val="22"/>
              </w:rPr>
            </w:pPr>
            <w:r w:rsidRPr="00C60D2F">
              <w:rPr>
                <w:sz w:val="22"/>
                <w:szCs w:val="22"/>
              </w:rPr>
              <w:t>MT studijų programos viešinimas</w:t>
            </w:r>
          </w:p>
        </w:tc>
        <w:tc>
          <w:tcPr>
            <w:tcW w:w="2268" w:type="dxa"/>
          </w:tcPr>
          <w:p w14:paraId="7C6DCDCB" w14:textId="3D3E605A" w:rsidR="00BA5257" w:rsidRPr="00C60D2F" w:rsidRDefault="4F4E7626" w:rsidP="4F4E7626">
            <w:pPr>
              <w:rPr>
                <w:sz w:val="22"/>
                <w:szCs w:val="22"/>
              </w:rPr>
            </w:pPr>
            <w:r w:rsidRPr="00C60D2F">
              <w:rPr>
                <w:sz w:val="22"/>
                <w:szCs w:val="22"/>
              </w:rPr>
              <w:t>Įvykdyta</w:t>
            </w:r>
          </w:p>
        </w:tc>
      </w:tr>
      <w:tr w:rsidR="4F4E7626" w:rsidRPr="00C60D2F" w14:paraId="5173A92E" w14:textId="77777777" w:rsidTr="2D404C62">
        <w:tc>
          <w:tcPr>
            <w:tcW w:w="425" w:type="dxa"/>
            <w:shd w:val="clear" w:color="auto" w:fill="auto"/>
          </w:tcPr>
          <w:p w14:paraId="0FEAE0B4" w14:textId="49E61A27" w:rsidR="4F4E7626" w:rsidRPr="00C60D2F" w:rsidRDefault="4F4E7626" w:rsidP="004B215A">
            <w:pPr>
              <w:pStyle w:val="ListParagraph"/>
              <w:numPr>
                <w:ilvl w:val="0"/>
                <w:numId w:val="6"/>
              </w:numPr>
              <w:jc w:val="center"/>
              <w:rPr>
                <w:sz w:val="22"/>
                <w:szCs w:val="22"/>
              </w:rPr>
            </w:pPr>
          </w:p>
        </w:tc>
        <w:tc>
          <w:tcPr>
            <w:tcW w:w="4395" w:type="dxa"/>
            <w:shd w:val="clear" w:color="auto" w:fill="auto"/>
          </w:tcPr>
          <w:p w14:paraId="78B03446" w14:textId="0A5C2FBD" w:rsidR="4F4E7626" w:rsidRPr="00C60D2F" w:rsidRDefault="4F4E7626" w:rsidP="4F4E7626">
            <w:pPr>
              <w:rPr>
                <w:sz w:val="22"/>
                <w:szCs w:val="22"/>
              </w:rPr>
            </w:pPr>
            <w:r w:rsidRPr="00C60D2F">
              <w:rPr>
                <w:sz w:val="22"/>
                <w:szCs w:val="22"/>
              </w:rPr>
              <w:t>Dalyvavimas konkursuose, TV laidose</w:t>
            </w:r>
          </w:p>
        </w:tc>
        <w:tc>
          <w:tcPr>
            <w:tcW w:w="1920" w:type="dxa"/>
            <w:shd w:val="clear" w:color="auto" w:fill="auto"/>
          </w:tcPr>
          <w:p w14:paraId="03CE8833" w14:textId="269C50C8" w:rsidR="4F4E7626" w:rsidRPr="00C60D2F" w:rsidRDefault="4F4E7626" w:rsidP="4F4E7626">
            <w:pPr>
              <w:rPr>
                <w:sz w:val="22"/>
                <w:szCs w:val="22"/>
              </w:rPr>
            </w:pPr>
            <w:r w:rsidRPr="00C60D2F">
              <w:rPr>
                <w:sz w:val="22"/>
                <w:szCs w:val="22"/>
              </w:rPr>
              <w:t>Katedros dėstytojai, MT studentai, L. Milašienė</w:t>
            </w:r>
          </w:p>
        </w:tc>
        <w:tc>
          <w:tcPr>
            <w:tcW w:w="1620" w:type="dxa"/>
            <w:shd w:val="clear" w:color="auto" w:fill="auto"/>
          </w:tcPr>
          <w:p w14:paraId="0EB7EE3B" w14:textId="116F25CE" w:rsidR="4F4E7626" w:rsidRPr="00C60D2F" w:rsidRDefault="4F4E7626" w:rsidP="4F4E7626">
            <w:pPr>
              <w:rPr>
                <w:sz w:val="22"/>
                <w:szCs w:val="22"/>
              </w:rPr>
            </w:pPr>
            <w:r w:rsidRPr="00C60D2F">
              <w:rPr>
                <w:sz w:val="22"/>
                <w:szCs w:val="22"/>
              </w:rPr>
              <w:t>2016/2017</w:t>
            </w:r>
          </w:p>
        </w:tc>
        <w:tc>
          <w:tcPr>
            <w:tcW w:w="2690" w:type="dxa"/>
          </w:tcPr>
          <w:p w14:paraId="0E3FCFB3" w14:textId="2B814B10" w:rsidR="4F4E7626" w:rsidRPr="00C60D2F" w:rsidRDefault="4F4E7626" w:rsidP="4F4E7626">
            <w:pPr>
              <w:spacing w:line="300" w:lineRule="exact"/>
              <w:rPr>
                <w:sz w:val="22"/>
                <w:szCs w:val="22"/>
              </w:rPr>
            </w:pPr>
            <w:r w:rsidRPr="00C60D2F">
              <w:rPr>
                <w:sz w:val="22"/>
                <w:szCs w:val="22"/>
              </w:rPr>
              <w:t>MT studijų programos pristatymas,  lankstinukai</w:t>
            </w:r>
          </w:p>
        </w:tc>
        <w:tc>
          <w:tcPr>
            <w:tcW w:w="1842" w:type="dxa"/>
          </w:tcPr>
          <w:p w14:paraId="7AE5D818" w14:textId="09EE83EC" w:rsidR="4F4E7626" w:rsidRPr="00C60D2F" w:rsidRDefault="4F4E7626" w:rsidP="4F4E7626">
            <w:pPr>
              <w:rPr>
                <w:sz w:val="22"/>
                <w:szCs w:val="22"/>
              </w:rPr>
            </w:pPr>
            <w:r w:rsidRPr="00C60D2F">
              <w:rPr>
                <w:sz w:val="22"/>
                <w:szCs w:val="22"/>
              </w:rPr>
              <w:t>MT studijų programos viešinimas</w:t>
            </w:r>
          </w:p>
        </w:tc>
        <w:tc>
          <w:tcPr>
            <w:tcW w:w="2268" w:type="dxa"/>
          </w:tcPr>
          <w:p w14:paraId="16940E0D" w14:textId="4EFF8300" w:rsidR="4F4E7626" w:rsidRPr="00C60D2F" w:rsidRDefault="4F4E7626" w:rsidP="4F4E7626">
            <w:pPr>
              <w:rPr>
                <w:sz w:val="22"/>
                <w:szCs w:val="22"/>
              </w:rPr>
            </w:pPr>
            <w:r w:rsidRPr="00C60D2F">
              <w:rPr>
                <w:sz w:val="22"/>
                <w:szCs w:val="22"/>
              </w:rPr>
              <w:t>Vykdoma</w:t>
            </w:r>
          </w:p>
        </w:tc>
      </w:tr>
      <w:tr w:rsidR="40A615FF" w:rsidRPr="00C60D2F" w14:paraId="38E574FD" w14:textId="77777777" w:rsidTr="2D404C62">
        <w:tc>
          <w:tcPr>
            <w:tcW w:w="425" w:type="dxa"/>
            <w:shd w:val="clear" w:color="auto" w:fill="auto"/>
          </w:tcPr>
          <w:p w14:paraId="7E95BC14" w14:textId="03629788" w:rsidR="40A615FF" w:rsidRPr="00C60D2F" w:rsidRDefault="40A615FF" w:rsidP="004B215A">
            <w:pPr>
              <w:pStyle w:val="ListParagraph"/>
              <w:numPr>
                <w:ilvl w:val="0"/>
                <w:numId w:val="6"/>
              </w:numPr>
              <w:jc w:val="center"/>
              <w:rPr>
                <w:sz w:val="22"/>
                <w:szCs w:val="22"/>
              </w:rPr>
            </w:pPr>
          </w:p>
        </w:tc>
        <w:tc>
          <w:tcPr>
            <w:tcW w:w="4395" w:type="dxa"/>
            <w:shd w:val="clear" w:color="auto" w:fill="auto"/>
          </w:tcPr>
          <w:p w14:paraId="74503DFE" w14:textId="055733D0" w:rsidR="40A615FF" w:rsidRPr="00C60D2F" w:rsidRDefault="2D404C62" w:rsidP="2D404C62">
            <w:pPr>
              <w:rPr>
                <w:sz w:val="22"/>
                <w:szCs w:val="22"/>
              </w:rPr>
            </w:pPr>
            <w:r w:rsidRPr="00C60D2F">
              <w:rPr>
                <w:sz w:val="22"/>
                <w:szCs w:val="22"/>
              </w:rPr>
              <w:t>Išvykstamieji vizitai į Lietuvos gimnazijas (Širvintų r. Musininkų Alfonso Petrulio gimnazija)</w:t>
            </w:r>
          </w:p>
        </w:tc>
        <w:tc>
          <w:tcPr>
            <w:tcW w:w="1920" w:type="dxa"/>
            <w:shd w:val="clear" w:color="auto" w:fill="auto"/>
          </w:tcPr>
          <w:p w14:paraId="10C506FC" w14:textId="0115A40A" w:rsidR="40A615FF" w:rsidRPr="00C60D2F" w:rsidRDefault="2D404C62" w:rsidP="2D404C62">
            <w:pPr>
              <w:rPr>
                <w:sz w:val="22"/>
                <w:szCs w:val="22"/>
              </w:rPr>
            </w:pPr>
            <w:r w:rsidRPr="00C60D2F">
              <w:rPr>
                <w:sz w:val="22"/>
                <w:szCs w:val="22"/>
              </w:rPr>
              <w:t>MT14A gr studentė S. Kalinauskaitė</w:t>
            </w:r>
          </w:p>
        </w:tc>
        <w:tc>
          <w:tcPr>
            <w:tcW w:w="1620" w:type="dxa"/>
            <w:shd w:val="clear" w:color="auto" w:fill="auto"/>
          </w:tcPr>
          <w:p w14:paraId="092325FA" w14:textId="2A17114B" w:rsidR="40A615FF" w:rsidRPr="00C60D2F" w:rsidRDefault="2D404C62" w:rsidP="2D404C62">
            <w:pPr>
              <w:rPr>
                <w:sz w:val="22"/>
                <w:szCs w:val="22"/>
              </w:rPr>
            </w:pPr>
            <w:r w:rsidRPr="00C60D2F">
              <w:rPr>
                <w:sz w:val="22"/>
                <w:szCs w:val="22"/>
              </w:rPr>
              <w:t>2017-01-27</w:t>
            </w:r>
          </w:p>
        </w:tc>
        <w:tc>
          <w:tcPr>
            <w:tcW w:w="2690" w:type="dxa"/>
          </w:tcPr>
          <w:p w14:paraId="1422353E" w14:textId="684779DA" w:rsidR="40A615FF" w:rsidRPr="00C60D2F" w:rsidRDefault="4F4E7626" w:rsidP="4F4E7626">
            <w:pPr>
              <w:spacing w:line="300" w:lineRule="exact"/>
              <w:rPr>
                <w:sz w:val="22"/>
                <w:szCs w:val="22"/>
              </w:rPr>
            </w:pPr>
            <w:r w:rsidRPr="00C60D2F">
              <w:rPr>
                <w:sz w:val="22"/>
                <w:szCs w:val="22"/>
              </w:rPr>
              <w:t>MT studijų programos pristatymas,  lankstinukai</w:t>
            </w:r>
          </w:p>
        </w:tc>
        <w:tc>
          <w:tcPr>
            <w:tcW w:w="1842" w:type="dxa"/>
          </w:tcPr>
          <w:p w14:paraId="643E9331" w14:textId="2B0BCFF3" w:rsidR="40A615FF" w:rsidRPr="00C60D2F" w:rsidRDefault="4F4E7626" w:rsidP="4F4E7626">
            <w:pPr>
              <w:rPr>
                <w:sz w:val="22"/>
                <w:szCs w:val="22"/>
              </w:rPr>
            </w:pPr>
            <w:r w:rsidRPr="00C60D2F">
              <w:rPr>
                <w:sz w:val="22"/>
                <w:szCs w:val="22"/>
              </w:rPr>
              <w:t>MT studijų programos viešinimas</w:t>
            </w:r>
          </w:p>
        </w:tc>
        <w:tc>
          <w:tcPr>
            <w:tcW w:w="2268" w:type="dxa"/>
          </w:tcPr>
          <w:p w14:paraId="7BB46F1B" w14:textId="3987A637" w:rsidR="40A615FF" w:rsidRPr="00C60D2F" w:rsidRDefault="4F4E7626" w:rsidP="4F4E7626">
            <w:pPr>
              <w:rPr>
                <w:sz w:val="22"/>
                <w:szCs w:val="22"/>
              </w:rPr>
            </w:pPr>
            <w:r w:rsidRPr="00C60D2F">
              <w:rPr>
                <w:sz w:val="22"/>
                <w:szCs w:val="22"/>
              </w:rPr>
              <w:t>Įvykdyta</w:t>
            </w:r>
          </w:p>
        </w:tc>
      </w:tr>
      <w:tr w:rsidR="00BA5257" w:rsidRPr="00C60D2F" w14:paraId="5A9F51AE" w14:textId="601103FE" w:rsidTr="2D404C62">
        <w:tc>
          <w:tcPr>
            <w:tcW w:w="425" w:type="dxa"/>
            <w:shd w:val="clear" w:color="auto" w:fill="auto"/>
          </w:tcPr>
          <w:p w14:paraId="05717F2C" w14:textId="77777777" w:rsidR="00BA5257" w:rsidRPr="00C60D2F" w:rsidRDefault="00BA5257" w:rsidP="004B215A">
            <w:pPr>
              <w:pStyle w:val="ListParagraph"/>
              <w:numPr>
                <w:ilvl w:val="0"/>
                <w:numId w:val="6"/>
              </w:numPr>
              <w:jc w:val="center"/>
              <w:rPr>
                <w:sz w:val="22"/>
                <w:szCs w:val="22"/>
              </w:rPr>
            </w:pPr>
          </w:p>
        </w:tc>
        <w:tc>
          <w:tcPr>
            <w:tcW w:w="4395" w:type="dxa"/>
            <w:shd w:val="clear" w:color="auto" w:fill="auto"/>
          </w:tcPr>
          <w:p w14:paraId="6E287A72" w14:textId="53246831" w:rsidR="00BA5257" w:rsidRPr="00C60D2F" w:rsidRDefault="4F4E7626" w:rsidP="4F4E7626">
            <w:pPr>
              <w:rPr>
                <w:sz w:val="22"/>
                <w:szCs w:val="22"/>
              </w:rPr>
            </w:pPr>
            <w:r w:rsidRPr="00C60D2F">
              <w:rPr>
                <w:sz w:val="22"/>
                <w:szCs w:val="22"/>
              </w:rPr>
              <w:t>Išvykstamieji vizitai į Lietuvos gimnazijas ir vidurines mokyklas (Vilkaviškio r. Kybartų Kristijono Donelaičio vidurinė mokykla)</w:t>
            </w:r>
          </w:p>
        </w:tc>
        <w:tc>
          <w:tcPr>
            <w:tcW w:w="1920" w:type="dxa"/>
            <w:shd w:val="clear" w:color="auto" w:fill="auto"/>
          </w:tcPr>
          <w:p w14:paraId="21EE61D9" w14:textId="117E8708" w:rsidR="00BA5257" w:rsidRPr="00C60D2F" w:rsidRDefault="4F4E7626" w:rsidP="4F4E7626">
            <w:pPr>
              <w:rPr>
                <w:sz w:val="22"/>
                <w:szCs w:val="22"/>
              </w:rPr>
            </w:pPr>
            <w:r w:rsidRPr="00C60D2F">
              <w:rPr>
                <w:sz w:val="22"/>
                <w:szCs w:val="22"/>
              </w:rPr>
              <w:t>L. Steiblienė</w:t>
            </w:r>
          </w:p>
        </w:tc>
        <w:tc>
          <w:tcPr>
            <w:tcW w:w="1620" w:type="dxa"/>
            <w:shd w:val="clear" w:color="auto" w:fill="auto"/>
          </w:tcPr>
          <w:p w14:paraId="512C942D" w14:textId="6347A4A7" w:rsidR="00BA5257" w:rsidRPr="00C60D2F" w:rsidRDefault="2D404C62" w:rsidP="2D404C62">
            <w:pPr>
              <w:rPr>
                <w:sz w:val="22"/>
                <w:szCs w:val="22"/>
              </w:rPr>
            </w:pPr>
            <w:r w:rsidRPr="00C60D2F">
              <w:rPr>
                <w:sz w:val="22"/>
                <w:szCs w:val="22"/>
              </w:rPr>
              <w:t>2017-02-03</w:t>
            </w:r>
          </w:p>
        </w:tc>
        <w:tc>
          <w:tcPr>
            <w:tcW w:w="2690" w:type="dxa"/>
          </w:tcPr>
          <w:p w14:paraId="363D7417" w14:textId="19180F45" w:rsidR="00BA5257" w:rsidRPr="00C60D2F" w:rsidRDefault="4F4E7626" w:rsidP="4F4E7626">
            <w:pPr>
              <w:spacing w:line="300" w:lineRule="exact"/>
              <w:rPr>
                <w:sz w:val="22"/>
                <w:szCs w:val="22"/>
              </w:rPr>
            </w:pPr>
            <w:r w:rsidRPr="00C60D2F">
              <w:rPr>
                <w:sz w:val="22"/>
                <w:szCs w:val="22"/>
              </w:rPr>
              <w:t>MT studijų programos pristatymas,  lankstinukai</w:t>
            </w:r>
          </w:p>
        </w:tc>
        <w:tc>
          <w:tcPr>
            <w:tcW w:w="1842" w:type="dxa"/>
          </w:tcPr>
          <w:p w14:paraId="6E9B65DA" w14:textId="29A53C43" w:rsidR="00BA5257" w:rsidRPr="00C60D2F" w:rsidRDefault="4F4E7626" w:rsidP="4F4E7626">
            <w:pPr>
              <w:rPr>
                <w:sz w:val="22"/>
                <w:szCs w:val="22"/>
              </w:rPr>
            </w:pPr>
            <w:r w:rsidRPr="00C60D2F">
              <w:rPr>
                <w:sz w:val="22"/>
                <w:szCs w:val="22"/>
              </w:rPr>
              <w:t>MT studijų programos viešinimas</w:t>
            </w:r>
          </w:p>
        </w:tc>
        <w:tc>
          <w:tcPr>
            <w:tcW w:w="2268" w:type="dxa"/>
          </w:tcPr>
          <w:p w14:paraId="07D31832" w14:textId="1F24A70F" w:rsidR="00BA5257" w:rsidRPr="00C60D2F" w:rsidRDefault="4F4E7626" w:rsidP="4F4E7626">
            <w:pPr>
              <w:rPr>
                <w:sz w:val="22"/>
                <w:szCs w:val="22"/>
              </w:rPr>
            </w:pPr>
            <w:r w:rsidRPr="00C60D2F">
              <w:rPr>
                <w:sz w:val="22"/>
                <w:szCs w:val="22"/>
              </w:rPr>
              <w:t>Įvykdyta</w:t>
            </w:r>
          </w:p>
        </w:tc>
      </w:tr>
      <w:tr w:rsidR="00BA5257" w:rsidRPr="00C60D2F" w14:paraId="1510F3FA" w14:textId="14E2679F" w:rsidTr="2D404C62">
        <w:tc>
          <w:tcPr>
            <w:tcW w:w="425" w:type="dxa"/>
            <w:shd w:val="clear" w:color="auto" w:fill="auto"/>
          </w:tcPr>
          <w:p w14:paraId="2D0D7939" w14:textId="77777777" w:rsidR="00BA5257" w:rsidRPr="00C60D2F" w:rsidRDefault="00BA5257" w:rsidP="004B215A">
            <w:pPr>
              <w:pStyle w:val="ListParagraph"/>
              <w:numPr>
                <w:ilvl w:val="0"/>
                <w:numId w:val="6"/>
              </w:numPr>
              <w:jc w:val="center"/>
              <w:rPr>
                <w:sz w:val="22"/>
                <w:szCs w:val="22"/>
              </w:rPr>
            </w:pPr>
          </w:p>
        </w:tc>
        <w:tc>
          <w:tcPr>
            <w:tcW w:w="4395" w:type="dxa"/>
            <w:shd w:val="clear" w:color="auto" w:fill="auto"/>
          </w:tcPr>
          <w:p w14:paraId="78F04097" w14:textId="2E3D3680" w:rsidR="00BA5257" w:rsidRPr="00C60D2F" w:rsidRDefault="4F4E7626" w:rsidP="4F4E7626">
            <w:pPr>
              <w:rPr>
                <w:sz w:val="22"/>
                <w:szCs w:val="22"/>
              </w:rPr>
            </w:pPr>
            <w:r w:rsidRPr="00C60D2F">
              <w:rPr>
                <w:sz w:val="22"/>
                <w:szCs w:val="22"/>
              </w:rPr>
              <w:t>Susitikimas su įmonės UAB „Vikšris“ atstovais</w:t>
            </w:r>
          </w:p>
        </w:tc>
        <w:tc>
          <w:tcPr>
            <w:tcW w:w="1920" w:type="dxa"/>
            <w:shd w:val="clear" w:color="auto" w:fill="auto"/>
          </w:tcPr>
          <w:p w14:paraId="6D042EEB" w14:textId="57D85CB1" w:rsidR="00BA5257" w:rsidRPr="00C60D2F" w:rsidRDefault="4F4E7626" w:rsidP="4F4E7626">
            <w:pPr>
              <w:rPr>
                <w:sz w:val="22"/>
                <w:szCs w:val="22"/>
              </w:rPr>
            </w:pPr>
            <w:r w:rsidRPr="00C60D2F">
              <w:rPr>
                <w:sz w:val="22"/>
                <w:szCs w:val="22"/>
              </w:rPr>
              <w:t>L. Milašienė</w:t>
            </w:r>
          </w:p>
          <w:p w14:paraId="62432908" w14:textId="31BDF765" w:rsidR="00BA5257" w:rsidRPr="00C60D2F" w:rsidRDefault="2D404C62" w:rsidP="2D404C62">
            <w:pPr>
              <w:rPr>
                <w:sz w:val="22"/>
                <w:szCs w:val="22"/>
              </w:rPr>
            </w:pPr>
            <w:r w:rsidRPr="00C60D2F">
              <w:rPr>
                <w:sz w:val="22"/>
                <w:szCs w:val="22"/>
              </w:rPr>
              <w:t>R. Marčenkovienė</w:t>
            </w:r>
          </w:p>
          <w:p w14:paraId="322DE85D" w14:textId="07EA82E7" w:rsidR="00BA5257" w:rsidRPr="00C60D2F" w:rsidRDefault="4F4E7626" w:rsidP="4F4E7626">
            <w:pPr>
              <w:rPr>
                <w:sz w:val="22"/>
                <w:szCs w:val="22"/>
              </w:rPr>
            </w:pPr>
            <w:r w:rsidRPr="00C60D2F">
              <w:rPr>
                <w:sz w:val="22"/>
                <w:szCs w:val="22"/>
              </w:rPr>
              <w:t>J. Savickienė</w:t>
            </w:r>
          </w:p>
          <w:p w14:paraId="33EAEC99" w14:textId="6D53739C" w:rsidR="00BA5257" w:rsidRPr="00C60D2F" w:rsidRDefault="4F4E7626" w:rsidP="4F4E7626">
            <w:pPr>
              <w:rPr>
                <w:sz w:val="22"/>
                <w:szCs w:val="22"/>
              </w:rPr>
            </w:pPr>
            <w:r w:rsidRPr="00C60D2F">
              <w:rPr>
                <w:sz w:val="22"/>
                <w:szCs w:val="22"/>
              </w:rPr>
              <w:t xml:space="preserve"> MT studentai</w:t>
            </w:r>
          </w:p>
        </w:tc>
        <w:tc>
          <w:tcPr>
            <w:tcW w:w="1620" w:type="dxa"/>
            <w:shd w:val="clear" w:color="auto" w:fill="auto"/>
          </w:tcPr>
          <w:p w14:paraId="56837A47" w14:textId="2291A576" w:rsidR="00BA5257" w:rsidRPr="00C60D2F" w:rsidRDefault="2D404C62" w:rsidP="2D404C62">
            <w:pPr>
              <w:rPr>
                <w:sz w:val="22"/>
                <w:szCs w:val="22"/>
              </w:rPr>
            </w:pPr>
            <w:r w:rsidRPr="00C60D2F">
              <w:rPr>
                <w:sz w:val="22"/>
                <w:szCs w:val="22"/>
              </w:rPr>
              <w:t>2017-02-08</w:t>
            </w:r>
          </w:p>
        </w:tc>
        <w:tc>
          <w:tcPr>
            <w:tcW w:w="2690" w:type="dxa"/>
          </w:tcPr>
          <w:p w14:paraId="0CF6E7B0" w14:textId="2BA95903" w:rsidR="00BA5257" w:rsidRPr="00C60D2F" w:rsidRDefault="4F4E7626" w:rsidP="4F4E7626">
            <w:pPr>
              <w:rPr>
                <w:sz w:val="22"/>
                <w:szCs w:val="22"/>
              </w:rPr>
            </w:pPr>
            <w:r w:rsidRPr="00C60D2F">
              <w:rPr>
                <w:sz w:val="22"/>
                <w:szCs w:val="22"/>
              </w:rPr>
              <w:t>MT studijų programos mokomosios bazės pristatymas, lankstinukai</w:t>
            </w:r>
          </w:p>
        </w:tc>
        <w:tc>
          <w:tcPr>
            <w:tcW w:w="1842" w:type="dxa"/>
          </w:tcPr>
          <w:p w14:paraId="77230202" w14:textId="15DF0CF5" w:rsidR="00BA5257" w:rsidRPr="00C60D2F" w:rsidRDefault="4F4E7626" w:rsidP="4F4E7626">
            <w:pPr>
              <w:rPr>
                <w:sz w:val="22"/>
                <w:szCs w:val="22"/>
              </w:rPr>
            </w:pPr>
            <w:r w:rsidRPr="00C60D2F">
              <w:rPr>
                <w:sz w:val="22"/>
                <w:szCs w:val="22"/>
              </w:rPr>
              <w:t>MT studijų programos viešinimas</w:t>
            </w:r>
          </w:p>
        </w:tc>
        <w:tc>
          <w:tcPr>
            <w:tcW w:w="2268" w:type="dxa"/>
          </w:tcPr>
          <w:p w14:paraId="4CAE0006" w14:textId="7FF7EA9C" w:rsidR="00BA5257" w:rsidRPr="00C60D2F" w:rsidRDefault="4F4E7626" w:rsidP="4F4E7626">
            <w:pPr>
              <w:rPr>
                <w:sz w:val="22"/>
                <w:szCs w:val="22"/>
              </w:rPr>
            </w:pPr>
            <w:r w:rsidRPr="00C60D2F">
              <w:rPr>
                <w:sz w:val="22"/>
                <w:szCs w:val="22"/>
              </w:rPr>
              <w:t>Įvykdyta</w:t>
            </w:r>
          </w:p>
        </w:tc>
      </w:tr>
      <w:tr w:rsidR="003D184B" w:rsidRPr="00C60D2F" w14:paraId="5C6AAEE4" w14:textId="77777777" w:rsidTr="2D404C62">
        <w:tc>
          <w:tcPr>
            <w:tcW w:w="425" w:type="dxa"/>
            <w:shd w:val="clear" w:color="auto" w:fill="auto"/>
          </w:tcPr>
          <w:p w14:paraId="4ED82FEB" w14:textId="41A3735A" w:rsidR="003D184B" w:rsidRPr="00C60D2F" w:rsidRDefault="003D184B" w:rsidP="003D184B">
            <w:pPr>
              <w:pStyle w:val="ListParagraph"/>
              <w:numPr>
                <w:ilvl w:val="0"/>
                <w:numId w:val="6"/>
              </w:numPr>
              <w:jc w:val="center"/>
              <w:rPr>
                <w:sz w:val="22"/>
                <w:szCs w:val="22"/>
              </w:rPr>
            </w:pPr>
          </w:p>
        </w:tc>
        <w:tc>
          <w:tcPr>
            <w:tcW w:w="4395" w:type="dxa"/>
            <w:shd w:val="clear" w:color="auto" w:fill="auto"/>
          </w:tcPr>
          <w:p w14:paraId="56B322EF" w14:textId="6867FEFD" w:rsidR="003D184B" w:rsidRPr="00C60D2F" w:rsidRDefault="003D184B" w:rsidP="003D184B">
            <w:r w:rsidRPr="00C60D2F">
              <w:rPr>
                <w:sz w:val="22"/>
                <w:szCs w:val="22"/>
              </w:rPr>
              <w:t>Susitikimas su įmonės UAB „</w:t>
            </w:r>
            <w:r>
              <w:rPr>
                <w:sz w:val="22"/>
                <w:szCs w:val="22"/>
              </w:rPr>
              <w:t>Remgas</w:t>
            </w:r>
            <w:r w:rsidRPr="00C60D2F">
              <w:rPr>
                <w:sz w:val="22"/>
                <w:szCs w:val="22"/>
              </w:rPr>
              <w:t>“ atstovais</w:t>
            </w:r>
          </w:p>
        </w:tc>
        <w:tc>
          <w:tcPr>
            <w:tcW w:w="1920" w:type="dxa"/>
            <w:shd w:val="clear" w:color="auto" w:fill="auto"/>
          </w:tcPr>
          <w:p w14:paraId="31501F7D" w14:textId="2FC18B58" w:rsidR="003D184B" w:rsidRPr="003D184B" w:rsidRDefault="003D184B" w:rsidP="003D184B">
            <w:pPr>
              <w:rPr>
                <w:sz w:val="22"/>
                <w:szCs w:val="22"/>
              </w:rPr>
            </w:pPr>
            <w:r w:rsidRPr="00C60D2F">
              <w:rPr>
                <w:sz w:val="22"/>
                <w:szCs w:val="22"/>
              </w:rPr>
              <w:t>L. Milašienė</w:t>
            </w:r>
          </w:p>
        </w:tc>
        <w:tc>
          <w:tcPr>
            <w:tcW w:w="1620" w:type="dxa"/>
            <w:shd w:val="clear" w:color="auto" w:fill="auto"/>
          </w:tcPr>
          <w:p w14:paraId="69D4D121" w14:textId="4C6766F1" w:rsidR="003D184B" w:rsidRPr="00C60D2F" w:rsidRDefault="003D184B" w:rsidP="003D184B">
            <w:r w:rsidRPr="00C60D2F">
              <w:rPr>
                <w:sz w:val="22"/>
                <w:szCs w:val="22"/>
              </w:rPr>
              <w:t>2017-0</w:t>
            </w:r>
            <w:r>
              <w:rPr>
                <w:sz w:val="22"/>
                <w:szCs w:val="22"/>
              </w:rPr>
              <w:t>3-29</w:t>
            </w:r>
          </w:p>
        </w:tc>
        <w:tc>
          <w:tcPr>
            <w:tcW w:w="2690" w:type="dxa"/>
          </w:tcPr>
          <w:p w14:paraId="2467CD36" w14:textId="3B75F6F6" w:rsidR="003D184B" w:rsidRPr="00C60D2F" w:rsidRDefault="003D184B" w:rsidP="003D184B">
            <w:r w:rsidRPr="00C60D2F">
              <w:rPr>
                <w:sz w:val="22"/>
                <w:szCs w:val="22"/>
              </w:rPr>
              <w:t>MT studijų programos mokomosios bazės pristatymas, lankstinukai</w:t>
            </w:r>
          </w:p>
        </w:tc>
        <w:tc>
          <w:tcPr>
            <w:tcW w:w="1842" w:type="dxa"/>
          </w:tcPr>
          <w:p w14:paraId="3D384B83" w14:textId="378FFF67" w:rsidR="003D184B" w:rsidRPr="00C60D2F" w:rsidRDefault="003D184B" w:rsidP="003D184B">
            <w:r w:rsidRPr="00C60D2F">
              <w:rPr>
                <w:sz w:val="22"/>
                <w:szCs w:val="22"/>
              </w:rPr>
              <w:t>MT studijų programos viešinimas</w:t>
            </w:r>
          </w:p>
        </w:tc>
        <w:tc>
          <w:tcPr>
            <w:tcW w:w="2268" w:type="dxa"/>
          </w:tcPr>
          <w:p w14:paraId="33B5B197" w14:textId="28C5A6F9" w:rsidR="003D184B" w:rsidRPr="00C60D2F" w:rsidRDefault="003D184B" w:rsidP="003D184B">
            <w:r w:rsidRPr="00C60D2F">
              <w:rPr>
                <w:sz w:val="22"/>
                <w:szCs w:val="22"/>
              </w:rPr>
              <w:t>Įvykdyta</w:t>
            </w:r>
          </w:p>
        </w:tc>
      </w:tr>
      <w:tr w:rsidR="003D184B" w:rsidRPr="00C60D2F" w14:paraId="3224CBB2" w14:textId="1DF3441A" w:rsidTr="2D404C62">
        <w:tc>
          <w:tcPr>
            <w:tcW w:w="425" w:type="dxa"/>
            <w:shd w:val="clear" w:color="auto" w:fill="auto"/>
          </w:tcPr>
          <w:p w14:paraId="466C6B01" w14:textId="77777777" w:rsidR="003D184B" w:rsidRPr="00C60D2F" w:rsidRDefault="003D184B" w:rsidP="003D184B">
            <w:pPr>
              <w:pStyle w:val="ListParagraph"/>
              <w:numPr>
                <w:ilvl w:val="0"/>
                <w:numId w:val="6"/>
              </w:numPr>
              <w:jc w:val="center"/>
              <w:rPr>
                <w:sz w:val="22"/>
                <w:szCs w:val="22"/>
              </w:rPr>
            </w:pPr>
          </w:p>
        </w:tc>
        <w:tc>
          <w:tcPr>
            <w:tcW w:w="4395" w:type="dxa"/>
            <w:shd w:val="clear" w:color="auto" w:fill="auto"/>
          </w:tcPr>
          <w:p w14:paraId="0D5FCEC5" w14:textId="1840508D" w:rsidR="003D184B" w:rsidRPr="00C60D2F" w:rsidRDefault="003D184B" w:rsidP="003D184B">
            <w:pPr>
              <w:rPr>
                <w:sz w:val="22"/>
                <w:szCs w:val="22"/>
              </w:rPr>
            </w:pPr>
            <w:r w:rsidRPr="00C60D2F">
              <w:rPr>
                <w:sz w:val="22"/>
                <w:szCs w:val="22"/>
              </w:rPr>
              <w:t>Karjeros diena „Iššūkis gimnazistui“ Pasvalio Petro Vileišio gimnazijoje</w:t>
            </w:r>
          </w:p>
          <w:p w14:paraId="4851CD25" w14:textId="649F28A4" w:rsidR="003D184B" w:rsidRPr="00C60D2F" w:rsidRDefault="003D184B" w:rsidP="003D184B">
            <w:pPr>
              <w:rPr>
                <w:sz w:val="22"/>
                <w:szCs w:val="22"/>
              </w:rPr>
            </w:pPr>
            <w:r w:rsidRPr="00C60D2F">
              <w:rPr>
                <w:sz w:val="22"/>
                <w:szCs w:val="22"/>
              </w:rPr>
              <w:t>„Vaisių ir daržovių hibridai. Nė žingsnio be chemijos“</w:t>
            </w:r>
          </w:p>
        </w:tc>
        <w:tc>
          <w:tcPr>
            <w:tcW w:w="1920" w:type="dxa"/>
            <w:shd w:val="clear" w:color="auto" w:fill="auto"/>
          </w:tcPr>
          <w:p w14:paraId="0537DEBC" w14:textId="034DFC7B" w:rsidR="003D184B" w:rsidRPr="00C60D2F" w:rsidRDefault="003D184B" w:rsidP="003D184B">
            <w:pPr>
              <w:rPr>
                <w:sz w:val="22"/>
                <w:szCs w:val="22"/>
              </w:rPr>
            </w:pPr>
            <w:r w:rsidRPr="00C60D2F">
              <w:rPr>
                <w:sz w:val="22"/>
                <w:szCs w:val="22"/>
              </w:rPr>
              <w:t>J. Savickienė</w:t>
            </w:r>
          </w:p>
        </w:tc>
        <w:tc>
          <w:tcPr>
            <w:tcW w:w="1620" w:type="dxa"/>
            <w:shd w:val="clear" w:color="auto" w:fill="auto"/>
          </w:tcPr>
          <w:p w14:paraId="4B68810D" w14:textId="47296E1B" w:rsidR="003D184B" w:rsidRPr="00C60D2F" w:rsidRDefault="003D184B" w:rsidP="003D184B">
            <w:pPr>
              <w:rPr>
                <w:sz w:val="22"/>
                <w:szCs w:val="22"/>
              </w:rPr>
            </w:pPr>
            <w:r w:rsidRPr="00C60D2F">
              <w:rPr>
                <w:sz w:val="22"/>
                <w:szCs w:val="22"/>
              </w:rPr>
              <w:t>2017-02-10</w:t>
            </w:r>
          </w:p>
        </w:tc>
        <w:tc>
          <w:tcPr>
            <w:tcW w:w="2690" w:type="dxa"/>
          </w:tcPr>
          <w:p w14:paraId="032BB6C1" w14:textId="74CE7B98" w:rsidR="003D184B" w:rsidRPr="00C60D2F" w:rsidRDefault="003D184B" w:rsidP="003D184B">
            <w:pPr>
              <w:rPr>
                <w:sz w:val="22"/>
                <w:szCs w:val="22"/>
              </w:rPr>
            </w:pPr>
            <w:r w:rsidRPr="00C60D2F">
              <w:rPr>
                <w:sz w:val="22"/>
                <w:szCs w:val="22"/>
              </w:rPr>
              <w:t>Transportas, lankstinukai</w:t>
            </w:r>
          </w:p>
        </w:tc>
        <w:tc>
          <w:tcPr>
            <w:tcW w:w="1842" w:type="dxa"/>
          </w:tcPr>
          <w:p w14:paraId="3F0EB439" w14:textId="2987B02F" w:rsidR="003D184B" w:rsidRPr="00C60D2F" w:rsidRDefault="003D184B" w:rsidP="003D184B">
            <w:pPr>
              <w:rPr>
                <w:sz w:val="22"/>
                <w:szCs w:val="22"/>
              </w:rPr>
            </w:pPr>
            <w:r w:rsidRPr="00C60D2F">
              <w:rPr>
                <w:sz w:val="22"/>
                <w:szCs w:val="22"/>
              </w:rPr>
              <w:t>MT studijų programos viešinimas</w:t>
            </w:r>
          </w:p>
        </w:tc>
        <w:tc>
          <w:tcPr>
            <w:tcW w:w="2268" w:type="dxa"/>
          </w:tcPr>
          <w:p w14:paraId="18886966" w14:textId="09BAE8FE" w:rsidR="003D184B" w:rsidRPr="00C60D2F" w:rsidRDefault="003D184B" w:rsidP="003D184B">
            <w:pPr>
              <w:rPr>
                <w:sz w:val="22"/>
                <w:szCs w:val="22"/>
              </w:rPr>
            </w:pPr>
            <w:r w:rsidRPr="00C60D2F">
              <w:rPr>
                <w:sz w:val="22"/>
                <w:szCs w:val="22"/>
              </w:rPr>
              <w:t>Įvykdyta</w:t>
            </w:r>
          </w:p>
        </w:tc>
      </w:tr>
      <w:tr w:rsidR="003D184B" w:rsidRPr="00C60D2F" w14:paraId="4F626E25" w14:textId="77777777" w:rsidTr="2D404C62">
        <w:tc>
          <w:tcPr>
            <w:tcW w:w="425" w:type="dxa"/>
            <w:shd w:val="clear" w:color="auto" w:fill="auto"/>
          </w:tcPr>
          <w:p w14:paraId="136F35DB" w14:textId="7B3F6655" w:rsidR="003D184B" w:rsidRPr="00C60D2F" w:rsidRDefault="003D184B" w:rsidP="003D184B">
            <w:pPr>
              <w:pStyle w:val="ListParagraph"/>
              <w:numPr>
                <w:ilvl w:val="0"/>
                <w:numId w:val="6"/>
              </w:numPr>
              <w:jc w:val="center"/>
              <w:rPr>
                <w:sz w:val="22"/>
                <w:szCs w:val="22"/>
              </w:rPr>
            </w:pPr>
          </w:p>
        </w:tc>
        <w:tc>
          <w:tcPr>
            <w:tcW w:w="4395" w:type="dxa"/>
            <w:shd w:val="clear" w:color="auto" w:fill="auto"/>
          </w:tcPr>
          <w:p w14:paraId="03C3DF7B" w14:textId="0B0A92FC" w:rsidR="003D184B" w:rsidRPr="00C60D2F" w:rsidRDefault="003D184B" w:rsidP="003D184B">
            <w:pPr>
              <w:rPr>
                <w:sz w:val="22"/>
                <w:szCs w:val="22"/>
              </w:rPr>
            </w:pPr>
            <w:r w:rsidRPr="00C60D2F">
              <w:rPr>
                <w:sz w:val="22"/>
                <w:szCs w:val="22"/>
              </w:rPr>
              <w:t>Renginys „Studijos 2017“</w:t>
            </w:r>
          </w:p>
        </w:tc>
        <w:tc>
          <w:tcPr>
            <w:tcW w:w="1920" w:type="dxa"/>
            <w:shd w:val="clear" w:color="auto" w:fill="auto"/>
          </w:tcPr>
          <w:p w14:paraId="484CF7F6" w14:textId="0EC0C8B2" w:rsidR="003D184B" w:rsidRPr="00C60D2F" w:rsidRDefault="003D184B" w:rsidP="003D184B">
            <w:pPr>
              <w:rPr>
                <w:sz w:val="22"/>
                <w:szCs w:val="22"/>
              </w:rPr>
            </w:pPr>
            <w:r w:rsidRPr="00C60D2F">
              <w:rPr>
                <w:sz w:val="22"/>
                <w:szCs w:val="22"/>
              </w:rPr>
              <w:t>L. Milašienė</w:t>
            </w:r>
          </w:p>
        </w:tc>
        <w:tc>
          <w:tcPr>
            <w:tcW w:w="1620" w:type="dxa"/>
            <w:shd w:val="clear" w:color="auto" w:fill="auto"/>
          </w:tcPr>
          <w:p w14:paraId="7F269011" w14:textId="031F6B29" w:rsidR="003D184B" w:rsidRPr="00C60D2F" w:rsidRDefault="003D184B" w:rsidP="003D184B">
            <w:pPr>
              <w:rPr>
                <w:sz w:val="22"/>
                <w:szCs w:val="22"/>
              </w:rPr>
            </w:pPr>
            <w:r w:rsidRPr="00C60D2F">
              <w:rPr>
                <w:sz w:val="22"/>
                <w:szCs w:val="22"/>
              </w:rPr>
              <w:t>2017-02-02/04</w:t>
            </w:r>
          </w:p>
        </w:tc>
        <w:tc>
          <w:tcPr>
            <w:tcW w:w="2690" w:type="dxa"/>
          </w:tcPr>
          <w:p w14:paraId="64F00C66" w14:textId="486CCE08" w:rsidR="003D184B" w:rsidRPr="00C60D2F" w:rsidRDefault="003D184B" w:rsidP="003D184B">
            <w:pPr>
              <w:spacing w:line="300" w:lineRule="exact"/>
              <w:rPr>
                <w:sz w:val="22"/>
                <w:szCs w:val="22"/>
              </w:rPr>
            </w:pPr>
            <w:r w:rsidRPr="00C60D2F">
              <w:rPr>
                <w:sz w:val="22"/>
                <w:szCs w:val="22"/>
              </w:rPr>
              <w:t>MT studijų programos pristatymas,  lankstinukai</w:t>
            </w:r>
          </w:p>
        </w:tc>
        <w:tc>
          <w:tcPr>
            <w:tcW w:w="1842" w:type="dxa"/>
          </w:tcPr>
          <w:p w14:paraId="33BE6225" w14:textId="616A6FF6" w:rsidR="003D184B" w:rsidRPr="00C60D2F" w:rsidRDefault="003D184B" w:rsidP="003D184B">
            <w:pPr>
              <w:rPr>
                <w:sz w:val="22"/>
                <w:szCs w:val="22"/>
              </w:rPr>
            </w:pPr>
            <w:r w:rsidRPr="00C60D2F">
              <w:rPr>
                <w:sz w:val="22"/>
                <w:szCs w:val="22"/>
              </w:rPr>
              <w:t>MT studijų programos viešinimas</w:t>
            </w:r>
          </w:p>
        </w:tc>
        <w:tc>
          <w:tcPr>
            <w:tcW w:w="2268" w:type="dxa"/>
          </w:tcPr>
          <w:p w14:paraId="5E8CF7C9" w14:textId="4B531C73" w:rsidR="003D184B" w:rsidRPr="00C60D2F" w:rsidRDefault="003D184B" w:rsidP="003D184B">
            <w:pPr>
              <w:rPr>
                <w:sz w:val="22"/>
                <w:szCs w:val="22"/>
              </w:rPr>
            </w:pPr>
            <w:r w:rsidRPr="00C60D2F">
              <w:rPr>
                <w:sz w:val="22"/>
                <w:szCs w:val="22"/>
              </w:rPr>
              <w:t>Įvykdyta</w:t>
            </w:r>
          </w:p>
        </w:tc>
      </w:tr>
      <w:tr w:rsidR="003D184B" w:rsidRPr="00C60D2F" w14:paraId="04F0D8BA" w14:textId="77777777" w:rsidTr="2D404C62">
        <w:tc>
          <w:tcPr>
            <w:tcW w:w="425" w:type="dxa"/>
            <w:shd w:val="clear" w:color="auto" w:fill="auto"/>
          </w:tcPr>
          <w:p w14:paraId="0DD31FE0" w14:textId="64D7704B" w:rsidR="003D184B" w:rsidRPr="00C60D2F" w:rsidRDefault="003D184B" w:rsidP="003D184B">
            <w:pPr>
              <w:pStyle w:val="ListParagraph"/>
              <w:numPr>
                <w:ilvl w:val="0"/>
                <w:numId w:val="6"/>
              </w:numPr>
              <w:jc w:val="center"/>
              <w:rPr>
                <w:sz w:val="22"/>
                <w:szCs w:val="22"/>
              </w:rPr>
            </w:pPr>
          </w:p>
        </w:tc>
        <w:tc>
          <w:tcPr>
            <w:tcW w:w="4395" w:type="dxa"/>
            <w:shd w:val="clear" w:color="auto" w:fill="auto"/>
          </w:tcPr>
          <w:p w14:paraId="3CA1E292" w14:textId="257A32B0" w:rsidR="003D184B" w:rsidRPr="00C60D2F" w:rsidRDefault="003D184B" w:rsidP="003D184B">
            <w:pPr>
              <w:rPr>
                <w:sz w:val="22"/>
                <w:szCs w:val="22"/>
              </w:rPr>
            </w:pPr>
            <w:r w:rsidRPr="00C60D2F">
              <w:rPr>
                <w:sz w:val="22"/>
                <w:szCs w:val="22"/>
              </w:rPr>
              <w:t>Atvykstamasis vizitas į ATF: Paberžės Verdenės gimnazijos moksleiviai ir mokytojai</w:t>
            </w:r>
          </w:p>
        </w:tc>
        <w:tc>
          <w:tcPr>
            <w:tcW w:w="1920" w:type="dxa"/>
            <w:shd w:val="clear" w:color="auto" w:fill="auto"/>
          </w:tcPr>
          <w:p w14:paraId="2FA0BBA0" w14:textId="06684170" w:rsidR="003D184B" w:rsidRPr="00C60D2F" w:rsidRDefault="003D184B" w:rsidP="003D184B">
            <w:pPr>
              <w:rPr>
                <w:sz w:val="22"/>
                <w:szCs w:val="22"/>
              </w:rPr>
            </w:pPr>
            <w:r w:rsidRPr="00C60D2F">
              <w:rPr>
                <w:sz w:val="22"/>
                <w:szCs w:val="22"/>
              </w:rPr>
              <w:t>L.Milašienė, R.Račelytė,</w:t>
            </w:r>
          </w:p>
          <w:p w14:paraId="5A5CCE4B" w14:textId="4E12C033" w:rsidR="003D184B" w:rsidRPr="00C60D2F" w:rsidRDefault="003D184B" w:rsidP="003D184B">
            <w:pPr>
              <w:rPr>
                <w:sz w:val="22"/>
                <w:szCs w:val="22"/>
              </w:rPr>
            </w:pPr>
            <w:r w:rsidRPr="00C60D2F">
              <w:rPr>
                <w:sz w:val="22"/>
                <w:szCs w:val="22"/>
              </w:rPr>
              <w:t>S.Giedraitienė, MT14A gr studentė S. Kalinauskaitė</w:t>
            </w:r>
          </w:p>
        </w:tc>
        <w:tc>
          <w:tcPr>
            <w:tcW w:w="1620" w:type="dxa"/>
            <w:shd w:val="clear" w:color="auto" w:fill="auto"/>
          </w:tcPr>
          <w:p w14:paraId="6932B377" w14:textId="728D0BC4" w:rsidR="003D184B" w:rsidRPr="00C60D2F" w:rsidRDefault="003D184B" w:rsidP="003D184B">
            <w:pPr>
              <w:rPr>
                <w:sz w:val="22"/>
                <w:szCs w:val="22"/>
              </w:rPr>
            </w:pPr>
            <w:r w:rsidRPr="00C60D2F">
              <w:rPr>
                <w:sz w:val="22"/>
                <w:szCs w:val="22"/>
              </w:rPr>
              <w:t>2017-03-17</w:t>
            </w:r>
          </w:p>
        </w:tc>
        <w:tc>
          <w:tcPr>
            <w:tcW w:w="2690" w:type="dxa"/>
          </w:tcPr>
          <w:p w14:paraId="11A352BF" w14:textId="404021C5" w:rsidR="003D184B" w:rsidRPr="00C60D2F" w:rsidRDefault="003D184B" w:rsidP="003D184B">
            <w:pPr>
              <w:spacing w:line="300" w:lineRule="exact"/>
              <w:rPr>
                <w:sz w:val="22"/>
                <w:szCs w:val="22"/>
              </w:rPr>
            </w:pPr>
            <w:r w:rsidRPr="00C60D2F">
              <w:rPr>
                <w:sz w:val="22"/>
                <w:szCs w:val="22"/>
              </w:rPr>
              <w:t>MT studijų programos pristatymas,  lankstinukai, mokomosios bazės pristatymas, edukacinė pamoka-laboratorinis darbas, saldžios dovanėlės duonos kepimo laboratorijoje. Cheminiai reagentai, maisto produktai</w:t>
            </w:r>
          </w:p>
        </w:tc>
        <w:tc>
          <w:tcPr>
            <w:tcW w:w="1842" w:type="dxa"/>
          </w:tcPr>
          <w:p w14:paraId="47FEEAFB" w14:textId="031D4A72" w:rsidR="003D184B" w:rsidRPr="00C60D2F" w:rsidRDefault="003D184B" w:rsidP="003D184B">
            <w:pPr>
              <w:rPr>
                <w:sz w:val="22"/>
                <w:szCs w:val="22"/>
              </w:rPr>
            </w:pPr>
            <w:r w:rsidRPr="00C60D2F">
              <w:rPr>
                <w:sz w:val="22"/>
                <w:szCs w:val="22"/>
              </w:rPr>
              <w:t>MT studijų programos viešinimas</w:t>
            </w:r>
          </w:p>
          <w:p w14:paraId="46E2A606" w14:textId="77777777" w:rsidR="003D184B" w:rsidRPr="00C60D2F" w:rsidRDefault="003D184B" w:rsidP="003D184B">
            <w:pPr>
              <w:rPr>
                <w:sz w:val="22"/>
                <w:szCs w:val="22"/>
              </w:rPr>
            </w:pPr>
            <w:r w:rsidRPr="00C60D2F">
              <w:rPr>
                <w:sz w:val="22"/>
                <w:szCs w:val="22"/>
              </w:rPr>
              <w:t>Kitų fakulteto SP viešinimas.</w:t>
            </w:r>
          </w:p>
          <w:p w14:paraId="4764386C" w14:textId="2E019FAA" w:rsidR="003D184B" w:rsidRPr="00C60D2F" w:rsidRDefault="003D184B" w:rsidP="003D184B">
            <w:pPr>
              <w:rPr>
                <w:sz w:val="22"/>
                <w:szCs w:val="22"/>
              </w:rPr>
            </w:pPr>
            <w:r w:rsidRPr="00C60D2F">
              <w:rPr>
                <w:sz w:val="22"/>
                <w:szCs w:val="22"/>
              </w:rPr>
              <w:t>Straipsnis laikraštyje Voruta, informacija gimnazijos tinklapyje</w:t>
            </w:r>
          </w:p>
        </w:tc>
        <w:tc>
          <w:tcPr>
            <w:tcW w:w="2268" w:type="dxa"/>
          </w:tcPr>
          <w:p w14:paraId="25A69B32" w14:textId="18732FC9" w:rsidR="003D184B" w:rsidRPr="00C60D2F" w:rsidRDefault="003D184B" w:rsidP="003D184B">
            <w:pPr>
              <w:rPr>
                <w:sz w:val="22"/>
                <w:szCs w:val="22"/>
              </w:rPr>
            </w:pPr>
            <w:r w:rsidRPr="00C60D2F">
              <w:rPr>
                <w:sz w:val="22"/>
                <w:szCs w:val="22"/>
              </w:rPr>
              <w:t>Įvykdytas</w:t>
            </w:r>
          </w:p>
        </w:tc>
      </w:tr>
      <w:tr w:rsidR="003D184B" w:rsidRPr="00C60D2F" w14:paraId="4EA60766" w14:textId="77777777" w:rsidTr="2D404C62">
        <w:tc>
          <w:tcPr>
            <w:tcW w:w="425" w:type="dxa"/>
            <w:shd w:val="clear" w:color="auto" w:fill="auto"/>
          </w:tcPr>
          <w:p w14:paraId="7D7045D7" w14:textId="1786D9E9" w:rsidR="003D184B" w:rsidRPr="00C60D2F" w:rsidRDefault="003D184B" w:rsidP="003D184B">
            <w:pPr>
              <w:pStyle w:val="ListParagraph"/>
              <w:numPr>
                <w:ilvl w:val="0"/>
                <w:numId w:val="6"/>
              </w:numPr>
              <w:jc w:val="center"/>
              <w:rPr>
                <w:sz w:val="22"/>
                <w:szCs w:val="22"/>
              </w:rPr>
            </w:pPr>
          </w:p>
        </w:tc>
        <w:tc>
          <w:tcPr>
            <w:tcW w:w="4395" w:type="dxa"/>
            <w:shd w:val="clear" w:color="auto" w:fill="auto"/>
          </w:tcPr>
          <w:p w14:paraId="1C22871C" w14:textId="468403A3" w:rsidR="003D184B" w:rsidRPr="00C60D2F" w:rsidRDefault="003D184B" w:rsidP="003D184B">
            <w:pPr>
              <w:rPr>
                <w:sz w:val="22"/>
                <w:szCs w:val="22"/>
              </w:rPr>
            </w:pPr>
            <w:r w:rsidRPr="00C60D2F">
              <w:rPr>
                <w:sz w:val="22"/>
                <w:szCs w:val="22"/>
              </w:rPr>
              <w:t>Susitikimas su UAB Zeelandia, seminaras „Vaisiniai įdarai“</w:t>
            </w:r>
          </w:p>
        </w:tc>
        <w:tc>
          <w:tcPr>
            <w:tcW w:w="1920" w:type="dxa"/>
            <w:shd w:val="clear" w:color="auto" w:fill="auto"/>
          </w:tcPr>
          <w:p w14:paraId="05E819C6" w14:textId="5F274AD5" w:rsidR="003D184B" w:rsidRPr="00C60D2F" w:rsidRDefault="003D184B" w:rsidP="003D184B">
            <w:pPr>
              <w:rPr>
                <w:sz w:val="22"/>
                <w:szCs w:val="22"/>
              </w:rPr>
            </w:pPr>
            <w:r w:rsidRPr="00C60D2F">
              <w:rPr>
                <w:sz w:val="22"/>
                <w:szCs w:val="22"/>
              </w:rPr>
              <w:t>L.Milašienė ir kiti katedros dėstytojai, MT16, MT15 gr. studentai</w:t>
            </w:r>
          </w:p>
        </w:tc>
        <w:tc>
          <w:tcPr>
            <w:tcW w:w="1620" w:type="dxa"/>
            <w:shd w:val="clear" w:color="auto" w:fill="auto"/>
          </w:tcPr>
          <w:p w14:paraId="61668F00" w14:textId="5BAD345D" w:rsidR="003D184B" w:rsidRPr="00C60D2F" w:rsidRDefault="003D184B" w:rsidP="003D184B">
            <w:pPr>
              <w:rPr>
                <w:sz w:val="22"/>
                <w:szCs w:val="22"/>
              </w:rPr>
            </w:pPr>
            <w:r w:rsidRPr="00C60D2F">
              <w:rPr>
                <w:sz w:val="22"/>
                <w:szCs w:val="22"/>
              </w:rPr>
              <w:t>2017-04-26</w:t>
            </w:r>
          </w:p>
        </w:tc>
        <w:tc>
          <w:tcPr>
            <w:tcW w:w="2690" w:type="dxa"/>
          </w:tcPr>
          <w:p w14:paraId="4BCE801F" w14:textId="57AA64A6" w:rsidR="003D184B" w:rsidRPr="00C60D2F" w:rsidRDefault="003D184B" w:rsidP="003D184B">
            <w:pPr>
              <w:rPr>
                <w:sz w:val="22"/>
                <w:szCs w:val="22"/>
              </w:rPr>
            </w:pPr>
            <w:r w:rsidRPr="00C60D2F">
              <w:rPr>
                <w:sz w:val="22"/>
                <w:szCs w:val="22"/>
              </w:rPr>
              <w:t>MT studijų programos mokomosios bazės pristatymas, lankstinukai</w:t>
            </w:r>
          </w:p>
        </w:tc>
        <w:tc>
          <w:tcPr>
            <w:tcW w:w="1842" w:type="dxa"/>
          </w:tcPr>
          <w:p w14:paraId="48653543" w14:textId="47A45175" w:rsidR="003D184B" w:rsidRPr="00C60D2F" w:rsidRDefault="003D184B" w:rsidP="003D184B">
            <w:pPr>
              <w:rPr>
                <w:sz w:val="22"/>
                <w:szCs w:val="22"/>
              </w:rPr>
            </w:pPr>
            <w:r w:rsidRPr="00C60D2F">
              <w:rPr>
                <w:sz w:val="22"/>
                <w:szCs w:val="22"/>
              </w:rPr>
              <w:t>MT studijų programos viešinimas</w:t>
            </w:r>
          </w:p>
        </w:tc>
        <w:tc>
          <w:tcPr>
            <w:tcW w:w="2268" w:type="dxa"/>
          </w:tcPr>
          <w:p w14:paraId="43059EA0" w14:textId="27F7DEC1" w:rsidR="003D184B" w:rsidRPr="00C60D2F" w:rsidRDefault="003D184B" w:rsidP="003D184B">
            <w:pPr>
              <w:rPr>
                <w:sz w:val="22"/>
                <w:szCs w:val="22"/>
              </w:rPr>
            </w:pPr>
            <w:r w:rsidRPr="00C60D2F">
              <w:rPr>
                <w:sz w:val="22"/>
                <w:szCs w:val="22"/>
              </w:rPr>
              <w:t>Numatytas susitikimas</w:t>
            </w:r>
          </w:p>
        </w:tc>
      </w:tr>
      <w:tr w:rsidR="003D184B" w:rsidRPr="00C60D2F" w14:paraId="4449BC98" w14:textId="77777777" w:rsidTr="2D404C62">
        <w:tc>
          <w:tcPr>
            <w:tcW w:w="425" w:type="dxa"/>
            <w:shd w:val="clear" w:color="auto" w:fill="auto"/>
          </w:tcPr>
          <w:p w14:paraId="5E4E4DDC" w14:textId="77777777" w:rsidR="003D184B" w:rsidRPr="00C60D2F" w:rsidRDefault="003D184B" w:rsidP="003D184B">
            <w:pPr>
              <w:pStyle w:val="ListParagraph"/>
              <w:numPr>
                <w:ilvl w:val="0"/>
                <w:numId w:val="6"/>
              </w:numPr>
              <w:jc w:val="center"/>
              <w:rPr>
                <w:sz w:val="22"/>
                <w:szCs w:val="22"/>
              </w:rPr>
            </w:pPr>
          </w:p>
        </w:tc>
        <w:tc>
          <w:tcPr>
            <w:tcW w:w="4395" w:type="dxa"/>
            <w:shd w:val="clear" w:color="auto" w:fill="auto"/>
          </w:tcPr>
          <w:p w14:paraId="7D0DEB93" w14:textId="3B6F8C12" w:rsidR="003D184B" w:rsidRPr="00C60D2F" w:rsidRDefault="003D184B" w:rsidP="003D184B">
            <w:pPr>
              <w:rPr>
                <w:sz w:val="22"/>
                <w:szCs w:val="22"/>
              </w:rPr>
            </w:pPr>
            <w:r w:rsidRPr="00C60D2F">
              <w:rPr>
                <w:sz w:val="22"/>
                <w:szCs w:val="22"/>
              </w:rPr>
              <w:t>Susitikimas su AB „Vilniaus paukštynas“ atstovais</w:t>
            </w:r>
          </w:p>
        </w:tc>
        <w:tc>
          <w:tcPr>
            <w:tcW w:w="1920" w:type="dxa"/>
            <w:shd w:val="clear" w:color="auto" w:fill="auto"/>
          </w:tcPr>
          <w:p w14:paraId="386E77EB" w14:textId="77777777" w:rsidR="003D184B" w:rsidRPr="00C60D2F" w:rsidRDefault="003D184B" w:rsidP="003D184B">
            <w:pPr>
              <w:rPr>
                <w:sz w:val="22"/>
                <w:szCs w:val="22"/>
              </w:rPr>
            </w:pPr>
            <w:r w:rsidRPr="00C60D2F">
              <w:rPr>
                <w:sz w:val="22"/>
                <w:szCs w:val="22"/>
              </w:rPr>
              <w:t>L. Milašienė</w:t>
            </w:r>
          </w:p>
          <w:p w14:paraId="1A1373DF" w14:textId="724C669A" w:rsidR="003D184B" w:rsidRPr="00C60D2F" w:rsidRDefault="003D184B" w:rsidP="003D184B">
            <w:pPr>
              <w:rPr>
                <w:sz w:val="22"/>
                <w:szCs w:val="22"/>
              </w:rPr>
            </w:pPr>
            <w:r w:rsidRPr="00C60D2F">
              <w:rPr>
                <w:sz w:val="22"/>
                <w:szCs w:val="22"/>
              </w:rPr>
              <w:t>MT studentai</w:t>
            </w:r>
          </w:p>
        </w:tc>
        <w:tc>
          <w:tcPr>
            <w:tcW w:w="1620" w:type="dxa"/>
            <w:shd w:val="clear" w:color="auto" w:fill="auto"/>
          </w:tcPr>
          <w:p w14:paraId="7750E316" w14:textId="63FB358E" w:rsidR="003D184B" w:rsidRPr="00C60D2F" w:rsidRDefault="003D184B" w:rsidP="003D184B">
            <w:pPr>
              <w:rPr>
                <w:sz w:val="22"/>
                <w:szCs w:val="22"/>
              </w:rPr>
            </w:pPr>
            <w:r w:rsidRPr="00C60D2F">
              <w:rPr>
                <w:sz w:val="22"/>
                <w:szCs w:val="22"/>
              </w:rPr>
              <w:t>2017 m. balandžio mėn.</w:t>
            </w:r>
          </w:p>
        </w:tc>
        <w:tc>
          <w:tcPr>
            <w:tcW w:w="2690" w:type="dxa"/>
          </w:tcPr>
          <w:p w14:paraId="7524C238" w14:textId="5D349178" w:rsidR="003D184B" w:rsidRPr="00C60D2F" w:rsidRDefault="003D184B" w:rsidP="003D184B">
            <w:pPr>
              <w:rPr>
                <w:sz w:val="22"/>
                <w:szCs w:val="22"/>
              </w:rPr>
            </w:pPr>
            <w:r w:rsidRPr="00C60D2F">
              <w:rPr>
                <w:sz w:val="22"/>
                <w:szCs w:val="22"/>
              </w:rPr>
              <w:t>MT studijų programos mokomosios bazės pristatymas, lankstinukai</w:t>
            </w:r>
          </w:p>
        </w:tc>
        <w:tc>
          <w:tcPr>
            <w:tcW w:w="1842" w:type="dxa"/>
          </w:tcPr>
          <w:p w14:paraId="1E3BC8AB" w14:textId="44BD9132" w:rsidR="003D184B" w:rsidRPr="00C60D2F" w:rsidRDefault="003D184B" w:rsidP="003D184B">
            <w:pPr>
              <w:rPr>
                <w:sz w:val="22"/>
                <w:szCs w:val="22"/>
              </w:rPr>
            </w:pPr>
            <w:r w:rsidRPr="00C60D2F">
              <w:rPr>
                <w:sz w:val="22"/>
                <w:szCs w:val="22"/>
              </w:rPr>
              <w:t>MT studijų programos viešinimas</w:t>
            </w:r>
          </w:p>
        </w:tc>
        <w:tc>
          <w:tcPr>
            <w:tcW w:w="2268" w:type="dxa"/>
          </w:tcPr>
          <w:p w14:paraId="768E185E" w14:textId="550632F9" w:rsidR="003D184B" w:rsidRPr="00C60D2F" w:rsidRDefault="003D184B" w:rsidP="003D184B">
            <w:pPr>
              <w:rPr>
                <w:sz w:val="22"/>
                <w:szCs w:val="22"/>
              </w:rPr>
            </w:pPr>
            <w:r w:rsidRPr="00C60D2F">
              <w:rPr>
                <w:sz w:val="22"/>
                <w:szCs w:val="22"/>
              </w:rPr>
              <w:t>Numatytas susitikimas</w:t>
            </w:r>
          </w:p>
        </w:tc>
      </w:tr>
      <w:tr w:rsidR="003D184B" w:rsidRPr="00C60D2F" w14:paraId="20F4FBF5" w14:textId="77777777" w:rsidTr="2D404C62">
        <w:tc>
          <w:tcPr>
            <w:tcW w:w="425" w:type="dxa"/>
            <w:shd w:val="clear" w:color="auto" w:fill="auto"/>
          </w:tcPr>
          <w:p w14:paraId="45FAC2D6" w14:textId="29A17EE4" w:rsidR="003D184B" w:rsidRPr="00C60D2F" w:rsidRDefault="003D184B" w:rsidP="003D184B">
            <w:pPr>
              <w:pStyle w:val="ListParagraph"/>
              <w:numPr>
                <w:ilvl w:val="0"/>
                <w:numId w:val="6"/>
              </w:numPr>
              <w:jc w:val="center"/>
              <w:rPr>
                <w:sz w:val="22"/>
                <w:szCs w:val="22"/>
              </w:rPr>
            </w:pPr>
          </w:p>
        </w:tc>
        <w:tc>
          <w:tcPr>
            <w:tcW w:w="4395" w:type="dxa"/>
            <w:shd w:val="clear" w:color="auto" w:fill="auto"/>
          </w:tcPr>
          <w:p w14:paraId="31CFF1A6" w14:textId="3E1198EB" w:rsidR="003D184B" w:rsidRPr="00C60D2F" w:rsidRDefault="003D184B" w:rsidP="003D184B">
            <w:pPr>
              <w:rPr>
                <w:sz w:val="22"/>
                <w:szCs w:val="22"/>
              </w:rPr>
            </w:pPr>
            <w:r w:rsidRPr="00C60D2F">
              <w:rPr>
                <w:sz w:val="22"/>
                <w:szCs w:val="22"/>
              </w:rPr>
              <w:t>Maisto technologijos studijų programos</w:t>
            </w:r>
            <w:r w:rsidRPr="00C60D2F">
              <w:rPr>
                <w:i/>
                <w:iCs/>
                <w:sz w:val="22"/>
                <w:szCs w:val="22"/>
              </w:rPr>
              <w:t xml:space="preserve"> </w:t>
            </w:r>
            <w:r w:rsidRPr="00C60D2F">
              <w:rPr>
                <w:sz w:val="22"/>
                <w:szCs w:val="22"/>
              </w:rPr>
              <w:t>reklama Lietuvos mėsos perdirbėjų  asociacijoje</w:t>
            </w:r>
          </w:p>
        </w:tc>
        <w:tc>
          <w:tcPr>
            <w:tcW w:w="1920" w:type="dxa"/>
            <w:shd w:val="clear" w:color="auto" w:fill="auto"/>
          </w:tcPr>
          <w:p w14:paraId="69913727" w14:textId="49EDD722" w:rsidR="003D184B" w:rsidRPr="00C60D2F" w:rsidRDefault="003D184B" w:rsidP="003D184B">
            <w:pPr>
              <w:rPr>
                <w:sz w:val="22"/>
                <w:szCs w:val="22"/>
              </w:rPr>
            </w:pPr>
            <w:r w:rsidRPr="00C60D2F">
              <w:rPr>
                <w:sz w:val="22"/>
                <w:szCs w:val="22"/>
              </w:rPr>
              <w:t>L. Milašienė</w:t>
            </w:r>
          </w:p>
        </w:tc>
        <w:tc>
          <w:tcPr>
            <w:tcW w:w="1620" w:type="dxa"/>
            <w:shd w:val="clear" w:color="auto" w:fill="auto"/>
          </w:tcPr>
          <w:p w14:paraId="2F671C79" w14:textId="00A79749" w:rsidR="003D184B" w:rsidRPr="00C60D2F" w:rsidRDefault="003D184B" w:rsidP="003D184B">
            <w:pPr>
              <w:rPr>
                <w:sz w:val="22"/>
                <w:szCs w:val="22"/>
              </w:rPr>
            </w:pPr>
            <w:r w:rsidRPr="00C60D2F">
              <w:rPr>
                <w:sz w:val="22"/>
                <w:szCs w:val="22"/>
              </w:rPr>
              <w:t>2017/2018</w:t>
            </w:r>
          </w:p>
        </w:tc>
        <w:tc>
          <w:tcPr>
            <w:tcW w:w="2690" w:type="dxa"/>
          </w:tcPr>
          <w:p w14:paraId="41E8894D" w14:textId="0CBCEA20" w:rsidR="003D184B" w:rsidRPr="00C60D2F" w:rsidRDefault="003D184B" w:rsidP="003D184B">
            <w:pPr>
              <w:rPr>
                <w:sz w:val="22"/>
                <w:szCs w:val="22"/>
              </w:rPr>
            </w:pPr>
            <w:r w:rsidRPr="00C60D2F">
              <w:rPr>
                <w:sz w:val="22"/>
                <w:szCs w:val="22"/>
              </w:rPr>
              <w:t>-</w:t>
            </w:r>
          </w:p>
        </w:tc>
        <w:tc>
          <w:tcPr>
            <w:tcW w:w="1842" w:type="dxa"/>
          </w:tcPr>
          <w:p w14:paraId="7624319D" w14:textId="3B5B85C0" w:rsidR="003D184B" w:rsidRPr="00C60D2F" w:rsidRDefault="003D184B" w:rsidP="003D184B">
            <w:pPr>
              <w:rPr>
                <w:sz w:val="22"/>
                <w:szCs w:val="22"/>
              </w:rPr>
            </w:pPr>
            <w:r w:rsidRPr="00C60D2F">
              <w:rPr>
                <w:sz w:val="22"/>
                <w:szCs w:val="22"/>
              </w:rPr>
              <w:t>MT studijų programos viešinimas</w:t>
            </w:r>
          </w:p>
        </w:tc>
        <w:tc>
          <w:tcPr>
            <w:tcW w:w="2268" w:type="dxa"/>
          </w:tcPr>
          <w:p w14:paraId="737D1AFC" w14:textId="30308B0E" w:rsidR="003D184B" w:rsidRPr="00C60D2F" w:rsidRDefault="003D184B" w:rsidP="003D184B">
            <w:pPr>
              <w:rPr>
                <w:sz w:val="22"/>
                <w:szCs w:val="22"/>
              </w:rPr>
            </w:pPr>
            <w:r w:rsidRPr="00C60D2F">
              <w:rPr>
                <w:sz w:val="22"/>
                <w:szCs w:val="22"/>
              </w:rPr>
              <w:t>Vykdoma</w:t>
            </w:r>
          </w:p>
        </w:tc>
      </w:tr>
      <w:tr w:rsidR="003D184B" w:rsidRPr="00C60D2F" w14:paraId="174DF2B6" w14:textId="28BA2943" w:rsidTr="2D404C62">
        <w:tc>
          <w:tcPr>
            <w:tcW w:w="12892" w:type="dxa"/>
            <w:gridSpan w:val="6"/>
          </w:tcPr>
          <w:p w14:paraId="2A6A8CEC" w14:textId="77777777" w:rsidR="003D184B" w:rsidRDefault="003D184B" w:rsidP="003D184B">
            <w:pPr>
              <w:jc w:val="center"/>
              <w:rPr>
                <w:b/>
                <w:bCs/>
                <w:sz w:val="22"/>
                <w:szCs w:val="22"/>
              </w:rPr>
            </w:pPr>
            <w:r w:rsidRPr="00C60D2F">
              <w:rPr>
                <w:b/>
                <w:bCs/>
                <w:sz w:val="22"/>
                <w:szCs w:val="22"/>
              </w:rPr>
              <w:t>VETERINARINĖS MEDICINOS KATEDRA</w:t>
            </w:r>
          </w:p>
          <w:p w14:paraId="44AF61F6" w14:textId="6C4DE948" w:rsidR="00847D80" w:rsidRPr="00C60D2F" w:rsidRDefault="00847D80" w:rsidP="003D184B">
            <w:pPr>
              <w:jc w:val="center"/>
              <w:rPr>
                <w:b/>
                <w:bCs/>
                <w:sz w:val="22"/>
                <w:szCs w:val="22"/>
              </w:rPr>
            </w:pPr>
          </w:p>
        </w:tc>
        <w:tc>
          <w:tcPr>
            <w:tcW w:w="2268" w:type="dxa"/>
          </w:tcPr>
          <w:p w14:paraId="08CDBF97" w14:textId="77777777" w:rsidR="003D184B" w:rsidRPr="00C60D2F" w:rsidRDefault="003D184B" w:rsidP="003D184B">
            <w:pPr>
              <w:jc w:val="center"/>
              <w:rPr>
                <w:b/>
                <w:sz w:val="22"/>
                <w:szCs w:val="22"/>
              </w:rPr>
            </w:pPr>
          </w:p>
        </w:tc>
      </w:tr>
      <w:tr w:rsidR="003D184B" w:rsidRPr="00C60D2F" w14:paraId="0BF80E5F" w14:textId="1A1FFF8C" w:rsidTr="2D404C62">
        <w:tc>
          <w:tcPr>
            <w:tcW w:w="425" w:type="dxa"/>
            <w:shd w:val="clear" w:color="auto" w:fill="auto"/>
          </w:tcPr>
          <w:p w14:paraId="2464E984" w14:textId="77777777" w:rsidR="003D184B" w:rsidRPr="00C60D2F" w:rsidRDefault="003D184B" w:rsidP="003D184B">
            <w:pPr>
              <w:pStyle w:val="ListParagraph"/>
              <w:numPr>
                <w:ilvl w:val="0"/>
                <w:numId w:val="4"/>
              </w:numPr>
              <w:jc w:val="center"/>
              <w:rPr>
                <w:sz w:val="22"/>
                <w:szCs w:val="22"/>
              </w:rPr>
            </w:pPr>
          </w:p>
        </w:tc>
        <w:tc>
          <w:tcPr>
            <w:tcW w:w="4395" w:type="dxa"/>
            <w:shd w:val="clear" w:color="auto" w:fill="auto"/>
          </w:tcPr>
          <w:p w14:paraId="4E5F25AC" w14:textId="4EFB99F6" w:rsidR="003D184B" w:rsidRPr="00C60D2F" w:rsidRDefault="003D184B" w:rsidP="003D184B">
            <w:pPr>
              <w:rPr>
                <w:sz w:val="22"/>
                <w:szCs w:val="22"/>
              </w:rPr>
            </w:pPr>
            <w:r w:rsidRPr="00C60D2F">
              <w:rPr>
                <w:sz w:val="22"/>
                <w:szCs w:val="22"/>
              </w:rPr>
              <w:t>Kursai kinologams</w:t>
            </w:r>
          </w:p>
        </w:tc>
        <w:tc>
          <w:tcPr>
            <w:tcW w:w="1920" w:type="dxa"/>
            <w:shd w:val="clear" w:color="auto" w:fill="auto"/>
          </w:tcPr>
          <w:p w14:paraId="33352495" w14:textId="5896B008" w:rsidR="003D184B" w:rsidRPr="00C60D2F" w:rsidRDefault="003D184B" w:rsidP="003D184B">
            <w:pPr>
              <w:rPr>
                <w:sz w:val="22"/>
                <w:szCs w:val="22"/>
              </w:rPr>
            </w:pPr>
            <w:r w:rsidRPr="00C60D2F">
              <w:rPr>
                <w:sz w:val="22"/>
                <w:szCs w:val="22"/>
              </w:rPr>
              <w:t>V. Jarulė, R. Karalienė, T. Karalis, A. Paukštė, K. Radziulis</w:t>
            </w:r>
          </w:p>
        </w:tc>
        <w:tc>
          <w:tcPr>
            <w:tcW w:w="1620" w:type="dxa"/>
            <w:shd w:val="clear" w:color="auto" w:fill="auto"/>
          </w:tcPr>
          <w:p w14:paraId="3D5F1321" w14:textId="77777777" w:rsidR="003D184B" w:rsidRPr="00C60D2F" w:rsidRDefault="003D184B" w:rsidP="003D184B">
            <w:pPr>
              <w:rPr>
                <w:sz w:val="22"/>
                <w:szCs w:val="22"/>
              </w:rPr>
            </w:pPr>
            <w:r w:rsidRPr="00C60D2F">
              <w:rPr>
                <w:sz w:val="22"/>
                <w:szCs w:val="22"/>
              </w:rPr>
              <w:t>2016-11-15</w:t>
            </w:r>
          </w:p>
          <w:p w14:paraId="20DCF2ED" w14:textId="77777777" w:rsidR="003D184B" w:rsidRPr="00C60D2F" w:rsidRDefault="003D184B" w:rsidP="003D184B">
            <w:pPr>
              <w:rPr>
                <w:sz w:val="22"/>
                <w:szCs w:val="22"/>
              </w:rPr>
            </w:pPr>
            <w:r w:rsidRPr="00C60D2F">
              <w:rPr>
                <w:sz w:val="22"/>
                <w:szCs w:val="22"/>
              </w:rPr>
              <w:t>2016-11-22</w:t>
            </w:r>
          </w:p>
          <w:p w14:paraId="1EBB2D27" w14:textId="77777777" w:rsidR="003D184B" w:rsidRPr="00C60D2F" w:rsidRDefault="003D184B" w:rsidP="003D184B">
            <w:pPr>
              <w:rPr>
                <w:sz w:val="22"/>
                <w:szCs w:val="22"/>
              </w:rPr>
            </w:pPr>
            <w:r w:rsidRPr="00C60D2F">
              <w:rPr>
                <w:sz w:val="22"/>
                <w:szCs w:val="22"/>
              </w:rPr>
              <w:t>2016-12-06</w:t>
            </w:r>
          </w:p>
          <w:p w14:paraId="18C92D97" w14:textId="19035977" w:rsidR="003D184B" w:rsidRPr="00C60D2F" w:rsidRDefault="003D184B" w:rsidP="003D184B">
            <w:pPr>
              <w:rPr>
                <w:sz w:val="22"/>
                <w:szCs w:val="22"/>
              </w:rPr>
            </w:pPr>
            <w:r w:rsidRPr="00C60D2F">
              <w:rPr>
                <w:sz w:val="22"/>
                <w:szCs w:val="22"/>
              </w:rPr>
              <w:t>2016-12-13</w:t>
            </w:r>
          </w:p>
        </w:tc>
        <w:tc>
          <w:tcPr>
            <w:tcW w:w="2690" w:type="dxa"/>
          </w:tcPr>
          <w:p w14:paraId="78E6BBF0" w14:textId="228F5356" w:rsidR="003D184B" w:rsidRPr="00C60D2F" w:rsidRDefault="003D184B" w:rsidP="003D184B">
            <w:pPr>
              <w:rPr>
                <w:sz w:val="22"/>
                <w:szCs w:val="22"/>
              </w:rPr>
            </w:pPr>
            <w:r w:rsidRPr="00C60D2F">
              <w:rPr>
                <w:sz w:val="22"/>
                <w:szCs w:val="22"/>
              </w:rPr>
              <w:t>Lankstinukai apie veterinarijos studijų programą</w:t>
            </w:r>
          </w:p>
        </w:tc>
        <w:tc>
          <w:tcPr>
            <w:tcW w:w="1842" w:type="dxa"/>
          </w:tcPr>
          <w:p w14:paraId="46C4EE55" w14:textId="1ACAFAB7" w:rsidR="003D184B" w:rsidRPr="00C60D2F" w:rsidRDefault="003D184B" w:rsidP="003D184B">
            <w:pPr>
              <w:jc w:val="both"/>
              <w:rPr>
                <w:sz w:val="22"/>
                <w:szCs w:val="22"/>
              </w:rPr>
            </w:pPr>
            <w:r w:rsidRPr="00C60D2F">
              <w:rPr>
                <w:sz w:val="22"/>
                <w:szCs w:val="22"/>
              </w:rPr>
              <w:t xml:space="preserve">Kursų metu bus reklamuojama veterinarijos studijų programa, </w:t>
            </w:r>
            <w:r w:rsidRPr="00C60D2F">
              <w:rPr>
                <w:sz w:val="22"/>
                <w:szCs w:val="22"/>
              </w:rPr>
              <w:lastRenderedPageBreak/>
              <w:t>lankstinukai bus paskleisti potencialiems studentams</w:t>
            </w:r>
          </w:p>
        </w:tc>
        <w:tc>
          <w:tcPr>
            <w:tcW w:w="2268" w:type="dxa"/>
          </w:tcPr>
          <w:p w14:paraId="589B6005" w14:textId="48CD385F" w:rsidR="003D184B" w:rsidRPr="00C60D2F" w:rsidRDefault="003D184B" w:rsidP="003D184B">
            <w:pPr>
              <w:jc w:val="both"/>
              <w:rPr>
                <w:sz w:val="22"/>
                <w:szCs w:val="22"/>
              </w:rPr>
            </w:pPr>
            <w:r w:rsidRPr="00C60D2F">
              <w:rPr>
                <w:sz w:val="22"/>
                <w:szCs w:val="22"/>
              </w:rPr>
              <w:lastRenderedPageBreak/>
              <w:t>Įvykdyta</w:t>
            </w:r>
          </w:p>
        </w:tc>
      </w:tr>
      <w:tr w:rsidR="003D184B" w:rsidRPr="00C60D2F" w14:paraId="2F2D3CF5" w14:textId="01106A07" w:rsidTr="2D404C62">
        <w:tc>
          <w:tcPr>
            <w:tcW w:w="425" w:type="dxa"/>
            <w:shd w:val="clear" w:color="auto" w:fill="auto"/>
          </w:tcPr>
          <w:p w14:paraId="464BFDAC" w14:textId="0DBFFAC0" w:rsidR="003D184B" w:rsidRPr="00C60D2F" w:rsidRDefault="003D184B" w:rsidP="003D184B">
            <w:pPr>
              <w:pStyle w:val="ListParagraph"/>
              <w:numPr>
                <w:ilvl w:val="0"/>
                <w:numId w:val="4"/>
              </w:numPr>
              <w:jc w:val="center"/>
              <w:rPr>
                <w:sz w:val="22"/>
                <w:szCs w:val="22"/>
              </w:rPr>
            </w:pPr>
          </w:p>
        </w:tc>
        <w:tc>
          <w:tcPr>
            <w:tcW w:w="4395" w:type="dxa"/>
            <w:shd w:val="clear" w:color="auto" w:fill="auto"/>
          </w:tcPr>
          <w:p w14:paraId="6C4F7AEF" w14:textId="14240064" w:rsidR="003D184B" w:rsidRPr="00C60D2F" w:rsidRDefault="003D184B" w:rsidP="003D184B">
            <w:pPr>
              <w:rPr>
                <w:sz w:val="22"/>
                <w:szCs w:val="22"/>
              </w:rPr>
            </w:pPr>
            <w:r w:rsidRPr="00C60D2F">
              <w:rPr>
                <w:sz w:val="22"/>
                <w:szCs w:val="22"/>
              </w:rPr>
              <w:t>Projektas su RVAC ir Magnum veterinarija dėl benamių gyvūnų kastracijos</w:t>
            </w:r>
          </w:p>
        </w:tc>
        <w:tc>
          <w:tcPr>
            <w:tcW w:w="1920" w:type="dxa"/>
            <w:shd w:val="clear" w:color="auto" w:fill="auto"/>
          </w:tcPr>
          <w:p w14:paraId="402C1FA8" w14:textId="167B556B" w:rsidR="003D184B" w:rsidRPr="00C60D2F" w:rsidRDefault="003D184B" w:rsidP="003D184B">
            <w:pPr>
              <w:rPr>
                <w:sz w:val="22"/>
                <w:szCs w:val="22"/>
              </w:rPr>
            </w:pPr>
            <w:r w:rsidRPr="00C60D2F">
              <w:rPr>
                <w:sz w:val="22"/>
                <w:szCs w:val="22"/>
              </w:rPr>
              <w:t>V. Jarulė, R. Karalienė, T. Karalis, A. Paukštė, L. Rinkevičiūtė</w:t>
            </w:r>
          </w:p>
        </w:tc>
        <w:tc>
          <w:tcPr>
            <w:tcW w:w="1620" w:type="dxa"/>
            <w:shd w:val="clear" w:color="auto" w:fill="auto"/>
          </w:tcPr>
          <w:p w14:paraId="77C73B2E" w14:textId="2694AB69" w:rsidR="003D184B" w:rsidRPr="00C60D2F" w:rsidRDefault="003D184B" w:rsidP="003D184B">
            <w:pPr>
              <w:rPr>
                <w:sz w:val="22"/>
                <w:szCs w:val="22"/>
              </w:rPr>
            </w:pPr>
            <w:r w:rsidRPr="00C60D2F">
              <w:rPr>
                <w:sz w:val="22"/>
                <w:szCs w:val="22"/>
              </w:rPr>
              <w:t>2017 m. kovo mėn.</w:t>
            </w:r>
          </w:p>
        </w:tc>
        <w:tc>
          <w:tcPr>
            <w:tcW w:w="2690" w:type="dxa"/>
          </w:tcPr>
          <w:p w14:paraId="31365B08" w14:textId="4B8D6C71" w:rsidR="003D184B" w:rsidRPr="00C60D2F" w:rsidRDefault="003D184B" w:rsidP="003D184B">
            <w:pPr>
              <w:rPr>
                <w:sz w:val="22"/>
                <w:szCs w:val="22"/>
              </w:rPr>
            </w:pPr>
            <w:r w:rsidRPr="00C60D2F">
              <w:rPr>
                <w:sz w:val="22"/>
                <w:szCs w:val="22"/>
              </w:rPr>
              <w:t>Veterinariniai medikamentai ir priemonės reikalingos gyvūnų kastracijai. Lankstinukai apie veterinarijos studijų programą</w:t>
            </w:r>
          </w:p>
        </w:tc>
        <w:tc>
          <w:tcPr>
            <w:tcW w:w="1842" w:type="dxa"/>
          </w:tcPr>
          <w:p w14:paraId="0D4F1D8C" w14:textId="729B834F" w:rsidR="003D184B" w:rsidRPr="00C60D2F" w:rsidRDefault="003D184B" w:rsidP="003D184B">
            <w:pPr>
              <w:jc w:val="both"/>
              <w:rPr>
                <w:sz w:val="22"/>
                <w:szCs w:val="22"/>
              </w:rPr>
            </w:pPr>
            <w:r w:rsidRPr="00C60D2F">
              <w:rPr>
                <w:sz w:val="22"/>
                <w:szCs w:val="22"/>
              </w:rPr>
              <w:t>Projekto metu bus reklamuojama veterinarijos studijų programa, lankstinukai bus paskleisti potencialiems studentams</w:t>
            </w:r>
          </w:p>
        </w:tc>
        <w:tc>
          <w:tcPr>
            <w:tcW w:w="2268" w:type="dxa"/>
          </w:tcPr>
          <w:p w14:paraId="6DC0343B" w14:textId="5DF5BE95" w:rsidR="003D184B" w:rsidRPr="00C60D2F" w:rsidRDefault="003D184B" w:rsidP="003D184B">
            <w:pPr>
              <w:jc w:val="both"/>
              <w:rPr>
                <w:sz w:val="22"/>
                <w:szCs w:val="22"/>
              </w:rPr>
            </w:pPr>
            <w:r w:rsidRPr="00C60D2F">
              <w:rPr>
                <w:sz w:val="22"/>
                <w:szCs w:val="22"/>
              </w:rPr>
              <w:t>Vykdomas</w:t>
            </w:r>
          </w:p>
        </w:tc>
      </w:tr>
      <w:tr w:rsidR="003D184B" w:rsidRPr="00C60D2F" w14:paraId="1B53CA91" w14:textId="77827478" w:rsidTr="2D404C62">
        <w:tc>
          <w:tcPr>
            <w:tcW w:w="425" w:type="dxa"/>
            <w:shd w:val="clear" w:color="auto" w:fill="auto"/>
          </w:tcPr>
          <w:p w14:paraId="75884636" w14:textId="77777777" w:rsidR="003D184B" w:rsidRPr="00C60D2F" w:rsidRDefault="003D184B" w:rsidP="003D184B">
            <w:pPr>
              <w:pStyle w:val="ListParagraph"/>
              <w:numPr>
                <w:ilvl w:val="0"/>
                <w:numId w:val="4"/>
              </w:numPr>
              <w:jc w:val="center"/>
              <w:rPr>
                <w:sz w:val="22"/>
                <w:szCs w:val="22"/>
              </w:rPr>
            </w:pPr>
          </w:p>
        </w:tc>
        <w:tc>
          <w:tcPr>
            <w:tcW w:w="4395" w:type="dxa"/>
            <w:shd w:val="clear" w:color="auto" w:fill="auto"/>
          </w:tcPr>
          <w:p w14:paraId="46B4ED0F" w14:textId="77777777" w:rsidR="003D184B" w:rsidRPr="00C60D2F" w:rsidRDefault="003D184B" w:rsidP="003D184B">
            <w:pPr>
              <w:rPr>
                <w:sz w:val="22"/>
                <w:szCs w:val="22"/>
              </w:rPr>
            </w:pPr>
            <w:r w:rsidRPr="00C60D2F">
              <w:rPr>
                <w:sz w:val="22"/>
                <w:szCs w:val="22"/>
              </w:rPr>
              <w:t>Išvažiuojamosios edukacinės paskaitos moksleiviams</w:t>
            </w:r>
          </w:p>
          <w:p w14:paraId="5D38D810" w14:textId="77777777" w:rsidR="003D184B" w:rsidRPr="00C60D2F" w:rsidRDefault="003D184B" w:rsidP="003D184B">
            <w:pPr>
              <w:rPr>
                <w:sz w:val="22"/>
                <w:szCs w:val="22"/>
              </w:rPr>
            </w:pPr>
            <w:r w:rsidRPr="00C60D2F">
              <w:rPr>
                <w:sz w:val="22"/>
                <w:szCs w:val="22"/>
              </w:rPr>
              <w:t>Juodšilių Šilo gimnazija</w:t>
            </w:r>
          </w:p>
          <w:p w14:paraId="091CBA0D" w14:textId="77777777" w:rsidR="003D184B" w:rsidRPr="00C60D2F" w:rsidRDefault="003D184B" w:rsidP="003D184B">
            <w:pPr>
              <w:rPr>
                <w:sz w:val="22"/>
                <w:szCs w:val="22"/>
              </w:rPr>
            </w:pPr>
            <w:r w:rsidRPr="00C60D2F">
              <w:rPr>
                <w:sz w:val="22"/>
                <w:szCs w:val="22"/>
              </w:rPr>
              <w:t>Vilniaus Juventos gimnazija</w:t>
            </w:r>
          </w:p>
          <w:p w14:paraId="07FA8333" w14:textId="197BFFFA" w:rsidR="003D184B" w:rsidRPr="00C60D2F" w:rsidRDefault="003D184B" w:rsidP="003D184B">
            <w:pPr>
              <w:rPr>
                <w:sz w:val="22"/>
                <w:szCs w:val="22"/>
              </w:rPr>
            </w:pPr>
            <w:r w:rsidRPr="00C60D2F">
              <w:rPr>
                <w:sz w:val="22"/>
                <w:szCs w:val="22"/>
              </w:rPr>
              <w:t>Jašiūnų „Aušros“ gimnazija</w:t>
            </w:r>
          </w:p>
        </w:tc>
        <w:tc>
          <w:tcPr>
            <w:tcW w:w="1920" w:type="dxa"/>
            <w:shd w:val="clear" w:color="auto" w:fill="auto"/>
          </w:tcPr>
          <w:p w14:paraId="3087FF7D" w14:textId="1FD26C32" w:rsidR="003D184B" w:rsidRPr="00C60D2F" w:rsidRDefault="003D184B" w:rsidP="003D184B">
            <w:pPr>
              <w:rPr>
                <w:sz w:val="22"/>
                <w:szCs w:val="22"/>
              </w:rPr>
            </w:pPr>
            <w:r w:rsidRPr="00C60D2F">
              <w:rPr>
                <w:sz w:val="22"/>
                <w:szCs w:val="22"/>
              </w:rPr>
              <w:t>R. Karalienė, V. Jarulė,</w:t>
            </w:r>
            <w:r w:rsidRPr="00C60D2F">
              <w:rPr>
                <w:rFonts w:asciiTheme="minorHAnsi" w:eastAsiaTheme="minorEastAsia" w:hAnsiTheme="minorHAnsi" w:cstheme="minorBidi"/>
                <w:sz w:val="22"/>
                <w:szCs w:val="22"/>
                <w:lang w:eastAsia="en-US"/>
              </w:rPr>
              <w:t xml:space="preserve"> </w:t>
            </w:r>
            <w:r w:rsidRPr="00C60D2F">
              <w:rPr>
                <w:sz w:val="22"/>
                <w:szCs w:val="22"/>
              </w:rPr>
              <w:t>T. Karalis, K. Radziulis</w:t>
            </w:r>
          </w:p>
        </w:tc>
        <w:tc>
          <w:tcPr>
            <w:tcW w:w="1620" w:type="dxa"/>
            <w:shd w:val="clear" w:color="auto" w:fill="auto"/>
          </w:tcPr>
          <w:p w14:paraId="71D00453" w14:textId="77777777" w:rsidR="003D184B" w:rsidRPr="00C60D2F" w:rsidRDefault="003D184B" w:rsidP="003D184B">
            <w:pPr>
              <w:rPr>
                <w:sz w:val="22"/>
                <w:szCs w:val="22"/>
              </w:rPr>
            </w:pPr>
            <w:r w:rsidRPr="00C60D2F">
              <w:rPr>
                <w:sz w:val="22"/>
                <w:szCs w:val="22"/>
              </w:rPr>
              <w:t>2016 m. gruodis</w:t>
            </w:r>
          </w:p>
          <w:p w14:paraId="6C612E95" w14:textId="20C73C47" w:rsidR="003D184B" w:rsidRPr="00C60D2F" w:rsidRDefault="003D184B" w:rsidP="003D184B">
            <w:pPr>
              <w:rPr>
                <w:sz w:val="22"/>
                <w:szCs w:val="22"/>
              </w:rPr>
            </w:pPr>
            <w:r w:rsidRPr="00C60D2F">
              <w:rPr>
                <w:sz w:val="22"/>
                <w:szCs w:val="22"/>
              </w:rPr>
              <w:t>2017 m. balandis</w:t>
            </w:r>
          </w:p>
        </w:tc>
        <w:tc>
          <w:tcPr>
            <w:tcW w:w="2690" w:type="dxa"/>
          </w:tcPr>
          <w:p w14:paraId="6744F19A" w14:textId="03FC5574" w:rsidR="003D184B" w:rsidRPr="00C60D2F" w:rsidRDefault="003D184B" w:rsidP="003D184B">
            <w:pPr>
              <w:rPr>
                <w:sz w:val="22"/>
                <w:szCs w:val="22"/>
              </w:rPr>
            </w:pPr>
            <w:r w:rsidRPr="00C60D2F">
              <w:rPr>
                <w:sz w:val="22"/>
                <w:szCs w:val="22"/>
              </w:rPr>
              <w:t>Lankstinukai apie veterinarijos studijų programą, išlaidos už kurą</w:t>
            </w:r>
          </w:p>
        </w:tc>
        <w:tc>
          <w:tcPr>
            <w:tcW w:w="1842" w:type="dxa"/>
          </w:tcPr>
          <w:p w14:paraId="5AF59B4D" w14:textId="27997F49" w:rsidR="003D184B" w:rsidRPr="00C60D2F" w:rsidRDefault="003D184B" w:rsidP="003D184B">
            <w:pPr>
              <w:jc w:val="both"/>
              <w:rPr>
                <w:sz w:val="22"/>
                <w:szCs w:val="22"/>
              </w:rPr>
            </w:pPr>
            <w:r w:rsidRPr="00C60D2F">
              <w:rPr>
                <w:sz w:val="22"/>
                <w:szCs w:val="22"/>
              </w:rPr>
              <w:t>Edukacinių paskaitų  metu bus reklamuojama veterinarijos studijų programa, lankstinukai bus paskleisti potencialiems studentams</w:t>
            </w:r>
          </w:p>
        </w:tc>
        <w:tc>
          <w:tcPr>
            <w:tcW w:w="2268" w:type="dxa"/>
          </w:tcPr>
          <w:p w14:paraId="62BB2A8C" w14:textId="29E838B9" w:rsidR="003D184B" w:rsidRPr="00C60D2F" w:rsidRDefault="003D184B" w:rsidP="003D184B">
            <w:pPr>
              <w:jc w:val="both"/>
              <w:rPr>
                <w:sz w:val="22"/>
                <w:szCs w:val="22"/>
              </w:rPr>
            </w:pPr>
            <w:r w:rsidRPr="00C60D2F">
              <w:rPr>
                <w:sz w:val="22"/>
                <w:szCs w:val="22"/>
              </w:rPr>
              <w:t>Vykdoma</w:t>
            </w:r>
          </w:p>
        </w:tc>
      </w:tr>
      <w:tr w:rsidR="003D184B" w:rsidRPr="00C60D2F" w14:paraId="0033ABC4" w14:textId="7880CE84" w:rsidTr="2D404C62">
        <w:tc>
          <w:tcPr>
            <w:tcW w:w="425" w:type="dxa"/>
            <w:shd w:val="clear" w:color="auto" w:fill="auto"/>
          </w:tcPr>
          <w:p w14:paraId="788EDE3C" w14:textId="2E1A478F" w:rsidR="003D184B" w:rsidRPr="00C60D2F" w:rsidRDefault="003D184B" w:rsidP="003D184B">
            <w:pPr>
              <w:pStyle w:val="ListParagraph"/>
              <w:numPr>
                <w:ilvl w:val="0"/>
                <w:numId w:val="4"/>
              </w:numPr>
              <w:jc w:val="center"/>
              <w:rPr>
                <w:sz w:val="22"/>
                <w:szCs w:val="22"/>
              </w:rPr>
            </w:pPr>
          </w:p>
        </w:tc>
        <w:tc>
          <w:tcPr>
            <w:tcW w:w="4395" w:type="dxa"/>
            <w:shd w:val="clear" w:color="auto" w:fill="auto"/>
          </w:tcPr>
          <w:p w14:paraId="1BF0A187" w14:textId="5513CBC4" w:rsidR="003D184B" w:rsidRPr="00C60D2F" w:rsidRDefault="003D184B" w:rsidP="003D184B">
            <w:pPr>
              <w:rPr>
                <w:sz w:val="22"/>
                <w:szCs w:val="22"/>
              </w:rPr>
            </w:pPr>
            <w:r w:rsidRPr="00C60D2F">
              <w:rPr>
                <w:sz w:val="22"/>
                <w:szCs w:val="22"/>
              </w:rPr>
              <w:t>Informaciniai-konsultaciniai straipsniai internetiniame portale 15min.lt</w:t>
            </w:r>
          </w:p>
        </w:tc>
        <w:tc>
          <w:tcPr>
            <w:tcW w:w="1920" w:type="dxa"/>
            <w:shd w:val="clear" w:color="auto" w:fill="auto"/>
          </w:tcPr>
          <w:p w14:paraId="79718A16" w14:textId="38BAD58D" w:rsidR="003D184B" w:rsidRPr="00C60D2F" w:rsidRDefault="003D184B" w:rsidP="003D184B">
            <w:pPr>
              <w:rPr>
                <w:sz w:val="22"/>
                <w:szCs w:val="22"/>
              </w:rPr>
            </w:pPr>
            <w:r w:rsidRPr="00C60D2F">
              <w:rPr>
                <w:sz w:val="22"/>
                <w:szCs w:val="22"/>
              </w:rPr>
              <w:t>V. Jarulė, R. Karalienė, J. Špakovič</w:t>
            </w:r>
          </w:p>
        </w:tc>
        <w:tc>
          <w:tcPr>
            <w:tcW w:w="1620" w:type="dxa"/>
            <w:shd w:val="clear" w:color="auto" w:fill="auto"/>
          </w:tcPr>
          <w:p w14:paraId="13CB6A3A" w14:textId="730C0706" w:rsidR="003D184B" w:rsidRPr="00C60D2F" w:rsidRDefault="003D184B" w:rsidP="003D184B">
            <w:pPr>
              <w:rPr>
                <w:sz w:val="22"/>
                <w:szCs w:val="22"/>
              </w:rPr>
            </w:pPr>
            <w:r w:rsidRPr="00C60D2F">
              <w:rPr>
                <w:sz w:val="22"/>
                <w:szCs w:val="22"/>
              </w:rPr>
              <w:t>2017 m. kovas-balandis</w:t>
            </w:r>
          </w:p>
        </w:tc>
        <w:tc>
          <w:tcPr>
            <w:tcW w:w="2690" w:type="dxa"/>
          </w:tcPr>
          <w:p w14:paraId="7DB6ECD6" w14:textId="2F76797A" w:rsidR="003D184B" w:rsidRPr="00C60D2F" w:rsidRDefault="003D184B" w:rsidP="003D184B">
            <w:pPr>
              <w:rPr>
                <w:sz w:val="22"/>
                <w:szCs w:val="22"/>
              </w:rPr>
            </w:pPr>
            <w:r w:rsidRPr="00C60D2F">
              <w:rPr>
                <w:sz w:val="22"/>
                <w:szCs w:val="22"/>
              </w:rPr>
              <w:t>–</w:t>
            </w:r>
          </w:p>
        </w:tc>
        <w:tc>
          <w:tcPr>
            <w:tcW w:w="1842" w:type="dxa"/>
          </w:tcPr>
          <w:p w14:paraId="6DA8CFAA" w14:textId="7E577C10" w:rsidR="003D184B" w:rsidRPr="00C60D2F" w:rsidRDefault="003D184B" w:rsidP="003D184B">
            <w:pPr>
              <w:rPr>
                <w:sz w:val="22"/>
                <w:szCs w:val="22"/>
              </w:rPr>
            </w:pPr>
            <w:r w:rsidRPr="00C60D2F">
              <w:rPr>
                <w:sz w:val="22"/>
                <w:szCs w:val="22"/>
              </w:rPr>
              <w:t>Straipsniuose viešinama veterinarijos studijų programa Vilniaus kolegijoje</w:t>
            </w:r>
          </w:p>
        </w:tc>
        <w:tc>
          <w:tcPr>
            <w:tcW w:w="2268" w:type="dxa"/>
          </w:tcPr>
          <w:p w14:paraId="007F8A01" w14:textId="264D7382" w:rsidR="003D184B" w:rsidRPr="00C60D2F" w:rsidRDefault="003D184B" w:rsidP="003D184B">
            <w:pPr>
              <w:rPr>
                <w:sz w:val="22"/>
                <w:szCs w:val="22"/>
              </w:rPr>
            </w:pPr>
            <w:r w:rsidRPr="00C60D2F">
              <w:rPr>
                <w:sz w:val="22"/>
                <w:szCs w:val="22"/>
              </w:rPr>
              <w:t>Vykdoma</w:t>
            </w:r>
          </w:p>
        </w:tc>
      </w:tr>
      <w:tr w:rsidR="003D184B" w:rsidRPr="00C60D2F" w14:paraId="47DA77CC" w14:textId="77777777" w:rsidTr="2D404C62">
        <w:tc>
          <w:tcPr>
            <w:tcW w:w="425" w:type="dxa"/>
            <w:shd w:val="clear" w:color="auto" w:fill="auto"/>
          </w:tcPr>
          <w:p w14:paraId="36ABCF0D" w14:textId="77777777" w:rsidR="003D184B" w:rsidRPr="00C60D2F" w:rsidRDefault="003D184B" w:rsidP="003D184B">
            <w:pPr>
              <w:pStyle w:val="ListParagraph"/>
              <w:numPr>
                <w:ilvl w:val="0"/>
                <w:numId w:val="4"/>
              </w:numPr>
              <w:jc w:val="center"/>
              <w:rPr>
                <w:sz w:val="22"/>
                <w:szCs w:val="22"/>
              </w:rPr>
            </w:pPr>
          </w:p>
        </w:tc>
        <w:tc>
          <w:tcPr>
            <w:tcW w:w="4395" w:type="dxa"/>
            <w:shd w:val="clear" w:color="auto" w:fill="auto"/>
          </w:tcPr>
          <w:p w14:paraId="7832FBAA" w14:textId="47A5EF29" w:rsidR="003D184B" w:rsidRPr="00C60D2F" w:rsidRDefault="003D184B" w:rsidP="003D184B">
            <w:pPr>
              <w:rPr>
                <w:sz w:val="22"/>
                <w:szCs w:val="22"/>
              </w:rPr>
            </w:pPr>
            <w:r w:rsidRPr="00C60D2F">
              <w:rPr>
                <w:sz w:val="22"/>
                <w:szCs w:val="22"/>
              </w:rPr>
              <w:t>Sterilizacijos akcija</w:t>
            </w:r>
          </w:p>
        </w:tc>
        <w:tc>
          <w:tcPr>
            <w:tcW w:w="1920" w:type="dxa"/>
            <w:shd w:val="clear" w:color="auto" w:fill="auto"/>
          </w:tcPr>
          <w:p w14:paraId="56ED8FB5" w14:textId="253F2653" w:rsidR="003D184B" w:rsidRPr="00C60D2F" w:rsidRDefault="003D184B" w:rsidP="003D184B">
            <w:pPr>
              <w:rPr>
                <w:sz w:val="22"/>
                <w:szCs w:val="22"/>
              </w:rPr>
            </w:pPr>
            <w:r w:rsidRPr="00C60D2F">
              <w:rPr>
                <w:sz w:val="22"/>
                <w:szCs w:val="22"/>
              </w:rPr>
              <w:t>V. Jarulė, R. Karalienė, T. Karalis, J. Špakovič</w:t>
            </w:r>
          </w:p>
        </w:tc>
        <w:tc>
          <w:tcPr>
            <w:tcW w:w="1620" w:type="dxa"/>
            <w:shd w:val="clear" w:color="auto" w:fill="auto"/>
          </w:tcPr>
          <w:p w14:paraId="72AF02C5" w14:textId="1ECC382D" w:rsidR="003D184B" w:rsidRPr="00C60D2F" w:rsidRDefault="003D184B" w:rsidP="003D184B">
            <w:pPr>
              <w:rPr>
                <w:sz w:val="22"/>
                <w:szCs w:val="22"/>
              </w:rPr>
            </w:pPr>
            <w:r w:rsidRPr="00C60D2F">
              <w:rPr>
                <w:sz w:val="22"/>
                <w:szCs w:val="22"/>
              </w:rPr>
              <w:t>2017 m. kovo 27–31 d.</w:t>
            </w:r>
          </w:p>
        </w:tc>
        <w:tc>
          <w:tcPr>
            <w:tcW w:w="2690" w:type="dxa"/>
          </w:tcPr>
          <w:p w14:paraId="3F0A2E9C" w14:textId="16867C52" w:rsidR="003D184B" w:rsidRPr="00C60D2F" w:rsidRDefault="003D184B" w:rsidP="003D184B">
            <w:pPr>
              <w:rPr>
                <w:sz w:val="22"/>
                <w:szCs w:val="22"/>
              </w:rPr>
            </w:pPr>
            <w:r w:rsidRPr="00C60D2F">
              <w:rPr>
                <w:sz w:val="22"/>
                <w:szCs w:val="22"/>
              </w:rPr>
              <w:t>Patalpos, lankstinukai</w:t>
            </w:r>
          </w:p>
        </w:tc>
        <w:tc>
          <w:tcPr>
            <w:tcW w:w="1842" w:type="dxa"/>
          </w:tcPr>
          <w:p w14:paraId="04AAF802" w14:textId="594FFBB9" w:rsidR="003D184B" w:rsidRPr="00C60D2F" w:rsidRDefault="003D184B" w:rsidP="003D184B">
            <w:pPr>
              <w:rPr>
                <w:sz w:val="22"/>
                <w:szCs w:val="22"/>
              </w:rPr>
            </w:pPr>
            <w:r w:rsidRPr="00C60D2F">
              <w:rPr>
                <w:sz w:val="22"/>
                <w:szCs w:val="22"/>
              </w:rPr>
              <w:t>Akcijos metu bus viešinama veterinarijos studijų programa</w:t>
            </w:r>
          </w:p>
        </w:tc>
        <w:tc>
          <w:tcPr>
            <w:tcW w:w="2268" w:type="dxa"/>
          </w:tcPr>
          <w:p w14:paraId="2DF91655" w14:textId="77777777" w:rsidR="003D184B" w:rsidRPr="00C60D2F" w:rsidRDefault="003D184B" w:rsidP="003D184B">
            <w:pPr>
              <w:rPr>
                <w:sz w:val="22"/>
                <w:szCs w:val="22"/>
              </w:rPr>
            </w:pPr>
          </w:p>
        </w:tc>
      </w:tr>
      <w:tr w:rsidR="003D184B" w:rsidRPr="00C60D2F" w14:paraId="4AD6BA05" w14:textId="77777777" w:rsidTr="2D404C62">
        <w:tc>
          <w:tcPr>
            <w:tcW w:w="425" w:type="dxa"/>
            <w:shd w:val="clear" w:color="auto" w:fill="auto"/>
          </w:tcPr>
          <w:p w14:paraId="089B5539" w14:textId="18FD5A16" w:rsidR="003D184B" w:rsidRPr="00C60D2F" w:rsidRDefault="003D184B" w:rsidP="003D184B">
            <w:pPr>
              <w:pStyle w:val="ListParagraph"/>
              <w:numPr>
                <w:ilvl w:val="0"/>
                <w:numId w:val="4"/>
              </w:numPr>
              <w:jc w:val="center"/>
              <w:rPr>
                <w:sz w:val="22"/>
                <w:szCs w:val="22"/>
              </w:rPr>
            </w:pPr>
          </w:p>
        </w:tc>
        <w:tc>
          <w:tcPr>
            <w:tcW w:w="4395" w:type="dxa"/>
            <w:shd w:val="clear" w:color="auto" w:fill="auto"/>
          </w:tcPr>
          <w:p w14:paraId="4A2129BF" w14:textId="78CCBF38" w:rsidR="003D184B" w:rsidRPr="00C60D2F" w:rsidRDefault="003D184B" w:rsidP="003D184B">
            <w:pPr>
              <w:rPr>
                <w:sz w:val="22"/>
                <w:szCs w:val="22"/>
              </w:rPr>
            </w:pPr>
            <w:r w:rsidRPr="00C60D2F">
              <w:rPr>
                <w:sz w:val="22"/>
                <w:szCs w:val="22"/>
              </w:rPr>
              <w:t>Konferencija „Odos ligos“ veterinarijos gydytojams, organizuojama kartu su Toto klinika</w:t>
            </w:r>
          </w:p>
        </w:tc>
        <w:tc>
          <w:tcPr>
            <w:tcW w:w="1920" w:type="dxa"/>
            <w:shd w:val="clear" w:color="auto" w:fill="auto"/>
          </w:tcPr>
          <w:p w14:paraId="754B6D82" w14:textId="3474A505" w:rsidR="003D184B" w:rsidRPr="00C60D2F" w:rsidRDefault="003D184B" w:rsidP="003D184B">
            <w:pPr>
              <w:rPr>
                <w:sz w:val="22"/>
                <w:szCs w:val="22"/>
              </w:rPr>
            </w:pPr>
            <w:r w:rsidRPr="00C60D2F">
              <w:rPr>
                <w:sz w:val="22"/>
                <w:szCs w:val="22"/>
              </w:rPr>
              <w:t>V. Jarulė, R. Karalienė, T. Karalis</w:t>
            </w:r>
          </w:p>
        </w:tc>
        <w:tc>
          <w:tcPr>
            <w:tcW w:w="1620" w:type="dxa"/>
            <w:shd w:val="clear" w:color="auto" w:fill="auto"/>
          </w:tcPr>
          <w:p w14:paraId="69B50E5C" w14:textId="266E64A4" w:rsidR="003D184B" w:rsidRPr="00C60D2F" w:rsidRDefault="003D184B" w:rsidP="003D184B">
            <w:pPr>
              <w:rPr>
                <w:sz w:val="22"/>
                <w:szCs w:val="22"/>
              </w:rPr>
            </w:pPr>
            <w:r w:rsidRPr="00C60D2F">
              <w:rPr>
                <w:sz w:val="22"/>
                <w:szCs w:val="22"/>
              </w:rPr>
              <w:t>2017 m. gegužės mėn.</w:t>
            </w:r>
          </w:p>
        </w:tc>
        <w:tc>
          <w:tcPr>
            <w:tcW w:w="2690" w:type="dxa"/>
          </w:tcPr>
          <w:p w14:paraId="61F4BC42" w14:textId="4C67F89F" w:rsidR="003D184B" w:rsidRPr="00C60D2F" w:rsidRDefault="003D184B" w:rsidP="003D184B">
            <w:pPr>
              <w:rPr>
                <w:sz w:val="22"/>
                <w:szCs w:val="22"/>
              </w:rPr>
            </w:pPr>
            <w:r w:rsidRPr="00C60D2F">
              <w:rPr>
                <w:sz w:val="22"/>
                <w:szCs w:val="22"/>
              </w:rPr>
              <w:t>Patalpos, laboratorija, lankstinukai</w:t>
            </w:r>
          </w:p>
        </w:tc>
        <w:tc>
          <w:tcPr>
            <w:tcW w:w="1842" w:type="dxa"/>
          </w:tcPr>
          <w:p w14:paraId="04E70BD8" w14:textId="2C0AA6CC" w:rsidR="003D184B" w:rsidRPr="00C60D2F" w:rsidRDefault="003D184B" w:rsidP="003D184B">
            <w:pPr>
              <w:rPr>
                <w:sz w:val="22"/>
                <w:szCs w:val="22"/>
              </w:rPr>
            </w:pPr>
            <w:r w:rsidRPr="00C60D2F">
              <w:rPr>
                <w:sz w:val="22"/>
                <w:szCs w:val="22"/>
              </w:rPr>
              <w:t>Konferencijos metu bus viešinama veterinarijos studijų programa</w:t>
            </w:r>
          </w:p>
        </w:tc>
        <w:tc>
          <w:tcPr>
            <w:tcW w:w="2268" w:type="dxa"/>
          </w:tcPr>
          <w:p w14:paraId="2EBE051B" w14:textId="74D48B9F" w:rsidR="003D184B" w:rsidRPr="00C60D2F" w:rsidRDefault="003D184B" w:rsidP="003D184B">
            <w:pPr>
              <w:rPr>
                <w:sz w:val="22"/>
                <w:szCs w:val="22"/>
              </w:rPr>
            </w:pPr>
          </w:p>
        </w:tc>
      </w:tr>
      <w:tr w:rsidR="003D184B" w:rsidRPr="00C60D2F" w14:paraId="2D8B1CC0" w14:textId="77777777" w:rsidTr="2D404C62">
        <w:tc>
          <w:tcPr>
            <w:tcW w:w="425" w:type="dxa"/>
            <w:shd w:val="clear" w:color="auto" w:fill="auto"/>
          </w:tcPr>
          <w:p w14:paraId="4B0B22C3" w14:textId="231F1E28" w:rsidR="003D184B" w:rsidRPr="00C60D2F" w:rsidRDefault="003D184B" w:rsidP="003D184B">
            <w:pPr>
              <w:pStyle w:val="ListParagraph"/>
              <w:numPr>
                <w:ilvl w:val="0"/>
                <w:numId w:val="4"/>
              </w:numPr>
              <w:jc w:val="center"/>
              <w:rPr>
                <w:sz w:val="22"/>
                <w:szCs w:val="22"/>
              </w:rPr>
            </w:pPr>
          </w:p>
        </w:tc>
        <w:tc>
          <w:tcPr>
            <w:tcW w:w="4395" w:type="dxa"/>
            <w:shd w:val="clear" w:color="auto" w:fill="auto"/>
          </w:tcPr>
          <w:p w14:paraId="054163C4" w14:textId="55A241F0" w:rsidR="003D184B" w:rsidRPr="00C60D2F" w:rsidRDefault="003D184B" w:rsidP="003D184B">
            <w:pPr>
              <w:rPr>
                <w:sz w:val="22"/>
                <w:szCs w:val="22"/>
              </w:rPr>
            </w:pPr>
            <w:r w:rsidRPr="00C60D2F">
              <w:rPr>
                <w:sz w:val="22"/>
                <w:szCs w:val="22"/>
              </w:rPr>
              <w:t>Konferencija gyvūnų etologijos ir gerovės klausimais kartu su Lietuvos gyvūnų teisių apsaugos organizacija</w:t>
            </w:r>
          </w:p>
        </w:tc>
        <w:tc>
          <w:tcPr>
            <w:tcW w:w="1920" w:type="dxa"/>
            <w:shd w:val="clear" w:color="auto" w:fill="auto"/>
          </w:tcPr>
          <w:p w14:paraId="389D1046" w14:textId="0EFCB4BB" w:rsidR="003D184B" w:rsidRPr="00C60D2F" w:rsidRDefault="003D184B" w:rsidP="003D184B">
            <w:pPr>
              <w:rPr>
                <w:sz w:val="22"/>
                <w:szCs w:val="22"/>
              </w:rPr>
            </w:pPr>
            <w:r w:rsidRPr="00C60D2F">
              <w:rPr>
                <w:sz w:val="22"/>
                <w:szCs w:val="22"/>
              </w:rPr>
              <w:t>V. Jarulė, R. Karalienė, T. Karalis</w:t>
            </w:r>
          </w:p>
        </w:tc>
        <w:tc>
          <w:tcPr>
            <w:tcW w:w="1620" w:type="dxa"/>
            <w:shd w:val="clear" w:color="auto" w:fill="auto"/>
          </w:tcPr>
          <w:p w14:paraId="7C861E80" w14:textId="3EDBA802" w:rsidR="003D184B" w:rsidRPr="00C60D2F" w:rsidRDefault="003D184B" w:rsidP="003D184B">
            <w:pPr>
              <w:rPr>
                <w:sz w:val="22"/>
                <w:szCs w:val="22"/>
              </w:rPr>
            </w:pPr>
            <w:r w:rsidRPr="00C60D2F">
              <w:rPr>
                <w:sz w:val="22"/>
                <w:szCs w:val="22"/>
              </w:rPr>
              <w:t>2017 m. gegužės mėn.</w:t>
            </w:r>
          </w:p>
        </w:tc>
        <w:tc>
          <w:tcPr>
            <w:tcW w:w="2690" w:type="dxa"/>
          </w:tcPr>
          <w:p w14:paraId="404D02DF" w14:textId="4C340671" w:rsidR="003D184B" w:rsidRPr="00C60D2F" w:rsidRDefault="003D184B" w:rsidP="003D184B">
            <w:pPr>
              <w:rPr>
                <w:sz w:val="22"/>
                <w:szCs w:val="22"/>
              </w:rPr>
            </w:pPr>
            <w:r w:rsidRPr="00C60D2F">
              <w:rPr>
                <w:sz w:val="22"/>
                <w:szCs w:val="22"/>
              </w:rPr>
              <w:t>Patalpos, lankstinukai</w:t>
            </w:r>
          </w:p>
        </w:tc>
        <w:tc>
          <w:tcPr>
            <w:tcW w:w="1842" w:type="dxa"/>
          </w:tcPr>
          <w:p w14:paraId="6573EDEA" w14:textId="44666850" w:rsidR="003D184B" w:rsidRPr="00C60D2F" w:rsidRDefault="003D184B" w:rsidP="003D184B">
            <w:pPr>
              <w:rPr>
                <w:sz w:val="22"/>
                <w:szCs w:val="22"/>
              </w:rPr>
            </w:pPr>
            <w:r w:rsidRPr="00C60D2F">
              <w:rPr>
                <w:sz w:val="22"/>
                <w:szCs w:val="22"/>
              </w:rPr>
              <w:t>Konferencijos metu bus viešinama veterinarijos studijų programa</w:t>
            </w:r>
          </w:p>
        </w:tc>
        <w:tc>
          <w:tcPr>
            <w:tcW w:w="2268" w:type="dxa"/>
          </w:tcPr>
          <w:p w14:paraId="2B7B2019" w14:textId="62138D43" w:rsidR="003D184B" w:rsidRPr="00C60D2F" w:rsidRDefault="003D184B" w:rsidP="003D184B">
            <w:pPr>
              <w:rPr>
                <w:sz w:val="22"/>
                <w:szCs w:val="22"/>
              </w:rPr>
            </w:pPr>
          </w:p>
        </w:tc>
      </w:tr>
    </w:tbl>
    <w:p w14:paraId="2C078E63" w14:textId="12CFE2DA" w:rsidR="00847D80" w:rsidRDefault="00847D80">
      <w:pPr>
        <w:rPr>
          <w:rFonts w:ascii="Times New Roman" w:hAnsi="Times New Roman" w:cs="Times New Roman"/>
          <w:sz w:val="24"/>
          <w:szCs w:val="24"/>
          <w:lang w:val="lt-LT"/>
        </w:rPr>
      </w:pPr>
    </w:p>
    <w:p w14:paraId="4C3E82C9" w14:textId="64AE4255" w:rsidR="00416429" w:rsidRPr="00847D80" w:rsidRDefault="00847D80" w:rsidP="00847D80">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____________________________________</w:t>
      </w:r>
      <w:bookmarkStart w:id="0" w:name="_GoBack"/>
      <w:bookmarkEnd w:id="0"/>
    </w:p>
    <w:sectPr w:rsidR="00416429" w:rsidRPr="00847D80" w:rsidSect="00847D80">
      <w:headerReference w:type="default" r:id="rId8"/>
      <w:pgSz w:w="16840" w:h="11907" w:orient="landscape" w:code="9"/>
      <w:pgMar w:top="1134" w:right="822"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F7BDD" w14:textId="77777777" w:rsidR="0001285B" w:rsidRDefault="0001285B" w:rsidP="00847D80">
      <w:pPr>
        <w:spacing w:after="0" w:line="240" w:lineRule="auto"/>
      </w:pPr>
      <w:r>
        <w:separator/>
      </w:r>
    </w:p>
  </w:endnote>
  <w:endnote w:type="continuationSeparator" w:id="0">
    <w:p w14:paraId="762573BF" w14:textId="77777777" w:rsidR="0001285B" w:rsidRDefault="0001285B" w:rsidP="0084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E7146" w14:textId="77777777" w:rsidR="0001285B" w:rsidRDefault="0001285B" w:rsidP="00847D80">
      <w:pPr>
        <w:spacing w:after="0" w:line="240" w:lineRule="auto"/>
      </w:pPr>
      <w:r>
        <w:separator/>
      </w:r>
    </w:p>
  </w:footnote>
  <w:footnote w:type="continuationSeparator" w:id="0">
    <w:p w14:paraId="1B141210" w14:textId="77777777" w:rsidR="0001285B" w:rsidRDefault="0001285B" w:rsidP="0084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676659"/>
      <w:docPartObj>
        <w:docPartGallery w:val="Page Numbers (Top of Page)"/>
        <w:docPartUnique/>
      </w:docPartObj>
    </w:sdtPr>
    <w:sdtEndPr>
      <w:rPr>
        <w:noProof/>
      </w:rPr>
    </w:sdtEndPr>
    <w:sdtContent>
      <w:p w14:paraId="3A07AB5B" w14:textId="30BCB541" w:rsidR="00847D80" w:rsidRDefault="00847D80">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5CBE7D97" w14:textId="77777777" w:rsidR="00847D80" w:rsidRDefault="00847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BF7"/>
    <w:multiLevelType w:val="multilevel"/>
    <w:tmpl w:val="874014D2"/>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627ACE"/>
    <w:multiLevelType w:val="multilevel"/>
    <w:tmpl w:val="874014D2"/>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F275121"/>
    <w:multiLevelType w:val="multilevel"/>
    <w:tmpl w:val="874014D2"/>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5667F7C"/>
    <w:multiLevelType w:val="hybridMultilevel"/>
    <w:tmpl w:val="EE7C9322"/>
    <w:lvl w:ilvl="0" w:tplc="1FB4BF6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51CA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E70B38"/>
    <w:multiLevelType w:val="multilevel"/>
    <w:tmpl w:val="874014D2"/>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C3714F6"/>
    <w:multiLevelType w:val="multilevel"/>
    <w:tmpl w:val="05FCD42A"/>
    <w:lvl w:ilvl="0">
      <w:start w:val="1"/>
      <w:numFmt w:val="decimal"/>
      <w:suff w:val="nothing"/>
      <w:lvlText w:val="%1."/>
      <w:lvlJc w:val="center"/>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29"/>
    <w:rsid w:val="0001285B"/>
    <w:rsid w:val="00073892"/>
    <w:rsid w:val="00092C19"/>
    <w:rsid w:val="000B1541"/>
    <w:rsid w:val="000C1299"/>
    <w:rsid w:val="000F7242"/>
    <w:rsid w:val="00121C38"/>
    <w:rsid w:val="00131093"/>
    <w:rsid w:val="0017134E"/>
    <w:rsid w:val="001E074A"/>
    <w:rsid w:val="0020027C"/>
    <w:rsid w:val="00214218"/>
    <w:rsid w:val="00224344"/>
    <w:rsid w:val="002647BE"/>
    <w:rsid w:val="002A3A96"/>
    <w:rsid w:val="002A5F1C"/>
    <w:rsid w:val="002B1240"/>
    <w:rsid w:val="002C7FDA"/>
    <w:rsid w:val="00364A61"/>
    <w:rsid w:val="00374DD9"/>
    <w:rsid w:val="003900E6"/>
    <w:rsid w:val="0039242A"/>
    <w:rsid w:val="003B5643"/>
    <w:rsid w:val="003B7EA4"/>
    <w:rsid w:val="003D184B"/>
    <w:rsid w:val="003D70BB"/>
    <w:rsid w:val="00403499"/>
    <w:rsid w:val="00416429"/>
    <w:rsid w:val="00432688"/>
    <w:rsid w:val="00457118"/>
    <w:rsid w:val="004571B0"/>
    <w:rsid w:val="004631A1"/>
    <w:rsid w:val="004B215A"/>
    <w:rsid w:val="004B6B44"/>
    <w:rsid w:val="004B7C13"/>
    <w:rsid w:val="005021A9"/>
    <w:rsid w:val="00517C70"/>
    <w:rsid w:val="00533F10"/>
    <w:rsid w:val="00535832"/>
    <w:rsid w:val="005453B5"/>
    <w:rsid w:val="00551C5C"/>
    <w:rsid w:val="00571F03"/>
    <w:rsid w:val="00586A74"/>
    <w:rsid w:val="005961A3"/>
    <w:rsid w:val="005C05A7"/>
    <w:rsid w:val="005D5BD9"/>
    <w:rsid w:val="006230B9"/>
    <w:rsid w:val="00624E0D"/>
    <w:rsid w:val="0062707E"/>
    <w:rsid w:val="006A3280"/>
    <w:rsid w:val="006B0DEB"/>
    <w:rsid w:val="006C41D8"/>
    <w:rsid w:val="006F552A"/>
    <w:rsid w:val="00771F83"/>
    <w:rsid w:val="007756B8"/>
    <w:rsid w:val="007F1CFB"/>
    <w:rsid w:val="0080355D"/>
    <w:rsid w:val="008352F1"/>
    <w:rsid w:val="00847D80"/>
    <w:rsid w:val="0088574F"/>
    <w:rsid w:val="00897DAA"/>
    <w:rsid w:val="008D6B6D"/>
    <w:rsid w:val="00922F4E"/>
    <w:rsid w:val="009271BE"/>
    <w:rsid w:val="009431D1"/>
    <w:rsid w:val="009712A0"/>
    <w:rsid w:val="00992151"/>
    <w:rsid w:val="009F433C"/>
    <w:rsid w:val="00A51E42"/>
    <w:rsid w:val="00A84A9D"/>
    <w:rsid w:val="00AA16B3"/>
    <w:rsid w:val="00AD06F0"/>
    <w:rsid w:val="00AE7D6F"/>
    <w:rsid w:val="00B70BAD"/>
    <w:rsid w:val="00B90CC3"/>
    <w:rsid w:val="00BA5257"/>
    <w:rsid w:val="00BB39B7"/>
    <w:rsid w:val="00BD6CD3"/>
    <w:rsid w:val="00BE7522"/>
    <w:rsid w:val="00C05942"/>
    <w:rsid w:val="00C348AA"/>
    <w:rsid w:val="00C522AE"/>
    <w:rsid w:val="00C60D2F"/>
    <w:rsid w:val="00C800C9"/>
    <w:rsid w:val="00C86467"/>
    <w:rsid w:val="00CB1AE7"/>
    <w:rsid w:val="00CC7183"/>
    <w:rsid w:val="00CD6B73"/>
    <w:rsid w:val="00CE5085"/>
    <w:rsid w:val="00CF7D97"/>
    <w:rsid w:val="00D121C9"/>
    <w:rsid w:val="00DA7F2B"/>
    <w:rsid w:val="00E6757A"/>
    <w:rsid w:val="00E67F31"/>
    <w:rsid w:val="00E71878"/>
    <w:rsid w:val="00EA60BA"/>
    <w:rsid w:val="00EB000E"/>
    <w:rsid w:val="00F12278"/>
    <w:rsid w:val="00F25DA5"/>
    <w:rsid w:val="00F364E5"/>
    <w:rsid w:val="00F53193"/>
    <w:rsid w:val="00F64193"/>
    <w:rsid w:val="00FF6D45"/>
    <w:rsid w:val="0C5AE86A"/>
    <w:rsid w:val="11C52C24"/>
    <w:rsid w:val="170ED5C8"/>
    <w:rsid w:val="2D404C62"/>
    <w:rsid w:val="39237406"/>
    <w:rsid w:val="40A615FF"/>
    <w:rsid w:val="4F4E7626"/>
    <w:rsid w:val="570A3EA1"/>
    <w:rsid w:val="5D55FC4A"/>
    <w:rsid w:val="5FA76C75"/>
    <w:rsid w:val="62975F54"/>
    <w:rsid w:val="79EAE452"/>
    <w:rsid w:val="7CCEB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8156FCBC-D746-44A5-BF52-B4540590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83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832"/>
    <w:pPr>
      <w:spacing w:after="0" w:line="240" w:lineRule="auto"/>
      <w:ind w:left="720"/>
      <w:contextualSpacing/>
    </w:pPr>
    <w:rPr>
      <w:rFonts w:ascii="Times New Roman" w:eastAsia="Times New Roman" w:hAnsi="Times New Roman" w:cs="Times New Roman"/>
      <w:sz w:val="24"/>
      <w:szCs w:val="24"/>
      <w:lang w:val="lt-LT" w:eastAsia="lt-LT"/>
    </w:rPr>
  </w:style>
  <w:style w:type="paragraph" w:styleId="NormalWeb">
    <w:name w:val="Normal (Web)"/>
    <w:basedOn w:val="Normal"/>
    <w:uiPriority w:val="99"/>
    <w:unhideWhenUsed/>
    <w:rsid w:val="003B7E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5643"/>
    <w:rPr>
      <w:b/>
      <w:bCs/>
    </w:rPr>
  </w:style>
  <w:style w:type="character" w:styleId="Hyperlink">
    <w:name w:val="Hyperlink"/>
    <w:rsid w:val="00897DAA"/>
    <w:rPr>
      <w:color w:val="0563C1"/>
      <w:u w:val="single"/>
    </w:rPr>
  </w:style>
  <w:style w:type="paragraph" w:styleId="Header">
    <w:name w:val="header"/>
    <w:basedOn w:val="Normal"/>
    <w:link w:val="HeaderChar"/>
    <w:uiPriority w:val="99"/>
    <w:unhideWhenUsed/>
    <w:rsid w:val="00847D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847D80"/>
  </w:style>
  <w:style w:type="paragraph" w:styleId="Footer">
    <w:name w:val="footer"/>
    <w:basedOn w:val="Normal"/>
    <w:link w:val="FooterChar"/>
    <w:uiPriority w:val="99"/>
    <w:unhideWhenUsed/>
    <w:rsid w:val="00847D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7D80"/>
  </w:style>
  <w:style w:type="paragraph" w:styleId="BalloonText">
    <w:name w:val="Balloon Text"/>
    <w:basedOn w:val="Normal"/>
    <w:link w:val="BalloonTextChar"/>
    <w:uiPriority w:val="99"/>
    <w:semiHidden/>
    <w:unhideWhenUsed/>
    <w:rsid w:val="0084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delfi.lt/pilietis/article.php?id=73965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7862</Words>
  <Characters>4482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Nemira Dirmontaitė</dc:creator>
  <cp:keywords/>
  <dc:description/>
  <cp:lastModifiedBy>Rasa Burneikienė</cp:lastModifiedBy>
  <cp:revision>2</cp:revision>
  <cp:lastPrinted>2017-04-13T04:55:00Z</cp:lastPrinted>
  <dcterms:created xsi:type="dcterms:W3CDTF">2017-04-13T04:56:00Z</dcterms:created>
  <dcterms:modified xsi:type="dcterms:W3CDTF">2017-04-13T04:56:00Z</dcterms:modified>
</cp:coreProperties>
</file>